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673" w14:textId="77777777" w:rsidR="002B4DDC" w:rsidRDefault="002B4DDC" w:rsidP="002B4DDC">
      <w:pPr>
        <w:spacing w:after="0"/>
        <w:rPr>
          <w:bCs/>
        </w:rPr>
      </w:pPr>
      <w:r>
        <w:rPr>
          <w:bCs/>
          <w:noProof/>
          <w:sz w:val="24"/>
          <w:szCs w:val="24"/>
          <w:lang w:eastAsia="it-IT"/>
        </w:rPr>
        <w:drawing>
          <wp:inline distT="0" distB="0" distL="0" distR="0" wp14:anchorId="1685E52F" wp14:editId="29B5EE6D">
            <wp:extent cx="6067620" cy="2022540"/>
            <wp:effectExtent l="0" t="0" r="9525" b="0"/>
            <wp:docPr id="677892355" name="Immagine 67789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92355" name="Immagine 6778923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20" cy="20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A18D" w14:textId="77777777" w:rsidR="002B4DDC" w:rsidRDefault="002B4DDC" w:rsidP="002B4DDC">
      <w:pPr>
        <w:spacing w:after="0"/>
        <w:rPr>
          <w:bCs/>
        </w:rPr>
      </w:pPr>
    </w:p>
    <w:p w14:paraId="11B08E05" w14:textId="77777777" w:rsidR="002B4DDC" w:rsidRDefault="002B4DDC" w:rsidP="002B4DDC">
      <w:pPr>
        <w:spacing w:after="0"/>
        <w:rPr>
          <w:b/>
          <w:bCs/>
          <w:sz w:val="24"/>
          <w:szCs w:val="24"/>
          <w:lang w:val="it-CH"/>
        </w:rPr>
      </w:pPr>
      <w:r w:rsidRPr="004F3E7A">
        <w:rPr>
          <w:b/>
          <w:bCs/>
          <w:sz w:val="24"/>
          <w:szCs w:val="24"/>
          <w:lang w:val="it-CH"/>
        </w:rPr>
        <w:t>FÉLIX VALLOTTON</w:t>
      </w:r>
    </w:p>
    <w:p w14:paraId="3D450998" w14:textId="77777777" w:rsidR="002B4DDC" w:rsidRDefault="002B4DDC" w:rsidP="002B4DDC">
      <w:pPr>
        <w:spacing w:after="0"/>
        <w:rPr>
          <w:b/>
          <w:bCs/>
          <w:i/>
          <w:iCs/>
          <w:sz w:val="24"/>
          <w:szCs w:val="24"/>
          <w:lang w:val="it-CH"/>
        </w:rPr>
      </w:pPr>
      <w:r w:rsidRPr="004F3E7A">
        <w:rPr>
          <w:b/>
          <w:bCs/>
          <w:i/>
          <w:iCs/>
          <w:sz w:val="24"/>
          <w:szCs w:val="24"/>
          <w:lang w:val="it-CH"/>
        </w:rPr>
        <w:t>Un monumento alla bellezza</w:t>
      </w:r>
    </w:p>
    <w:p w14:paraId="1C8DD367" w14:textId="77777777" w:rsidR="002B4DDC" w:rsidRDefault="002B4DDC" w:rsidP="002B4DDC">
      <w:pPr>
        <w:spacing w:after="0"/>
        <w:rPr>
          <w:sz w:val="24"/>
          <w:szCs w:val="24"/>
          <w:lang w:val="it-CH"/>
        </w:rPr>
      </w:pPr>
    </w:p>
    <w:p w14:paraId="07F3DF54" w14:textId="77777777" w:rsidR="002B4DDC" w:rsidRDefault="002B4DDC" w:rsidP="002B4DDC">
      <w:pPr>
        <w:spacing w:after="0"/>
        <w:rPr>
          <w:b/>
          <w:bCs/>
          <w:sz w:val="24"/>
          <w:szCs w:val="24"/>
          <w:lang w:val="it-CH"/>
        </w:rPr>
      </w:pPr>
      <w:r w:rsidRPr="004F3E7A">
        <w:rPr>
          <w:b/>
          <w:bCs/>
          <w:sz w:val="24"/>
          <w:szCs w:val="24"/>
          <w:lang w:val="it-CH"/>
        </w:rPr>
        <w:t xml:space="preserve">Ascona, Museo Castello </w:t>
      </w:r>
      <w:r>
        <w:rPr>
          <w:b/>
          <w:bCs/>
          <w:sz w:val="24"/>
          <w:szCs w:val="24"/>
          <w:lang w:val="it-CH"/>
        </w:rPr>
        <w:t>S</w:t>
      </w:r>
      <w:r w:rsidRPr="004F3E7A">
        <w:rPr>
          <w:b/>
          <w:bCs/>
          <w:sz w:val="24"/>
          <w:szCs w:val="24"/>
          <w:lang w:val="it-CH"/>
        </w:rPr>
        <w:t>an Materno</w:t>
      </w:r>
    </w:p>
    <w:p w14:paraId="31CB42E1" w14:textId="77777777" w:rsidR="002B4DDC" w:rsidRPr="004F3E7A" w:rsidRDefault="002B4DDC" w:rsidP="002B4DDC">
      <w:pPr>
        <w:spacing w:after="0"/>
        <w:rPr>
          <w:b/>
          <w:bCs/>
          <w:sz w:val="24"/>
          <w:szCs w:val="24"/>
        </w:rPr>
      </w:pPr>
      <w:bookmarkStart w:id="0" w:name="_Hlk185261064"/>
      <w:r>
        <w:rPr>
          <w:b/>
          <w:bCs/>
          <w:sz w:val="24"/>
          <w:szCs w:val="24"/>
          <w:lang w:val="it-CH"/>
        </w:rPr>
        <w:t>11 maggio – 7 settembre 2025</w:t>
      </w:r>
    </w:p>
    <w:bookmarkEnd w:id="0"/>
    <w:p w14:paraId="5DD16F67" w14:textId="77777777" w:rsidR="002B4DDC" w:rsidRDefault="002B4DDC" w:rsidP="002B4DDC">
      <w:pPr>
        <w:spacing w:after="0"/>
        <w:rPr>
          <w:bCs/>
        </w:rPr>
      </w:pPr>
    </w:p>
    <w:p w14:paraId="46ABAF10" w14:textId="77777777" w:rsidR="002B4DDC" w:rsidRDefault="002B4DDC" w:rsidP="002B4DDC">
      <w:pPr>
        <w:spacing w:after="0"/>
        <w:jc w:val="both"/>
        <w:rPr>
          <w:bCs/>
          <w:lang w:val="it-CH"/>
        </w:rPr>
      </w:pPr>
      <w:bookmarkStart w:id="1" w:name="_Hlk185338316"/>
      <w:r w:rsidRPr="00353283">
        <w:rPr>
          <w:b/>
        </w:rPr>
        <w:t>Dall’</w:t>
      </w:r>
      <w:r w:rsidRPr="004F3E7A">
        <w:rPr>
          <w:b/>
          <w:lang w:val="it-CH"/>
        </w:rPr>
        <w:t>11 maggio al 7 settembre</w:t>
      </w:r>
      <w:r w:rsidRPr="00353283">
        <w:rPr>
          <w:b/>
          <w:lang w:val="it-CH"/>
        </w:rPr>
        <w:t xml:space="preserve"> 2025, il </w:t>
      </w:r>
      <w:r w:rsidRPr="004F3E7A">
        <w:rPr>
          <w:b/>
          <w:lang w:val="it-CH"/>
        </w:rPr>
        <w:t xml:space="preserve">Museo Castello San Materno – Fondazione per la cultura Kurt e Barbara </w:t>
      </w:r>
      <w:proofErr w:type="spellStart"/>
      <w:r w:rsidRPr="004F3E7A">
        <w:rPr>
          <w:b/>
          <w:lang w:val="it-CH"/>
        </w:rPr>
        <w:t>Alten</w:t>
      </w:r>
      <w:proofErr w:type="spellEnd"/>
      <w:r w:rsidRPr="004F3E7A">
        <w:rPr>
          <w:b/>
          <w:lang w:val="it-CH"/>
        </w:rPr>
        <w:t xml:space="preserve"> di Ascona</w:t>
      </w:r>
      <w:r w:rsidRPr="00353283">
        <w:rPr>
          <w:b/>
          <w:lang w:val="it-CH"/>
        </w:rPr>
        <w:t xml:space="preserve"> rende omaggio a </w:t>
      </w:r>
      <w:r w:rsidRPr="004F3E7A">
        <w:rPr>
          <w:b/>
          <w:lang w:val="it-CH"/>
        </w:rPr>
        <w:t>Félix Vallotton</w:t>
      </w:r>
      <w:r>
        <w:rPr>
          <w:b/>
          <w:bCs/>
          <w:lang w:val="it-CH"/>
        </w:rPr>
        <w:t xml:space="preserve"> </w:t>
      </w:r>
      <w:r w:rsidRPr="004F3E7A">
        <w:rPr>
          <w:bCs/>
          <w:lang w:val="it-CH"/>
        </w:rPr>
        <w:t>(1865-1925)</w:t>
      </w:r>
      <w:r>
        <w:rPr>
          <w:bCs/>
          <w:lang w:val="it-CH"/>
        </w:rPr>
        <w:t>,</w:t>
      </w:r>
      <w:r w:rsidRPr="00353283">
        <w:rPr>
          <w:bCs/>
          <w:lang w:val="it-CH"/>
        </w:rPr>
        <w:t xml:space="preserve"> </w:t>
      </w:r>
      <w:r w:rsidRPr="004F3E7A">
        <w:rPr>
          <w:bCs/>
          <w:lang w:val="it-CH"/>
        </w:rPr>
        <w:t>artista, pittore e grafico svizzero-francese</w:t>
      </w:r>
      <w:r w:rsidRPr="00993F33">
        <w:rPr>
          <w:bCs/>
          <w:lang w:val="it-CH"/>
        </w:rPr>
        <w:t>, in occasione del centenario della morte</w:t>
      </w:r>
      <w:r>
        <w:rPr>
          <w:bCs/>
          <w:lang w:val="it-CH"/>
        </w:rPr>
        <w:t>.</w:t>
      </w:r>
    </w:p>
    <w:p w14:paraId="4367E130" w14:textId="77777777" w:rsidR="002B4DDC" w:rsidRDefault="002B4DDC" w:rsidP="002B4DDC">
      <w:pPr>
        <w:spacing w:after="0"/>
        <w:jc w:val="both"/>
        <w:rPr>
          <w:bCs/>
          <w:lang w:val="it-CH"/>
        </w:rPr>
      </w:pPr>
      <w:r>
        <w:rPr>
          <w:bCs/>
          <w:lang w:val="it-CH"/>
        </w:rPr>
        <w:t xml:space="preserve">L’esposizione, curata da </w:t>
      </w:r>
      <w:r w:rsidRPr="00353283">
        <w:rPr>
          <w:bCs/>
          <w:lang w:val="it-CH"/>
        </w:rPr>
        <w:t xml:space="preserve">Harald </w:t>
      </w:r>
      <w:proofErr w:type="spellStart"/>
      <w:r w:rsidRPr="00353283">
        <w:rPr>
          <w:bCs/>
          <w:lang w:val="it-CH"/>
        </w:rPr>
        <w:t>Fiebig</w:t>
      </w:r>
      <w:proofErr w:type="spellEnd"/>
      <w:r w:rsidRPr="00353283">
        <w:rPr>
          <w:bCs/>
          <w:lang w:val="it-CH"/>
        </w:rPr>
        <w:t xml:space="preserve"> con il sostegno della Fondazione per la cultura Kurt e Barbara </w:t>
      </w:r>
      <w:proofErr w:type="spellStart"/>
      <w:r w:rsidRPr="00353283">
        <w:rPr>
          <w:bCs/>
          <w:lang w:val="it-CH"/>
        </w:rPr>
        <w:t>Alten</w:t>
      </w:r>
      <w:proofErr w:type="spellEnd"/>
      <w:r>
        <w:rPr>
          <w:bCs/>
          <w:lang w:val="it-CH"/>
        </w:rPr>
        <w:t xml:space="preserve">, </w:t>
      </w:r>
      <w:r w:rsidRPr="004F3E7A">
        <w:rPr>
          <w:bCs/>
          <w:lang w:val="it-CH"/>
        </w:rPr>
        <w:t xml:space="preserve">presenta dipinti, disegni e cicli grafici selezionati per illustrare la complessa opera di questo </w:t>
      </w:r>
      <w:r>
        <w:rPr>
          <w:bCs/>
          <w:lang w:val="it-CH"/>
        </w:rPr>
        <w:t>autore</w:t>
      </w:r>
      <w:r w:rsidRPr="004F3E7A">
        <w:rPr>
          <w:bCs/>
          <w:lang w:val="it-CH"/>
        </w:rPr>
        <w:t xml:space="preserve"> anticonformista, che per tutta la vita ha perseguito con determinazione la propria strada. </w:t>
      </w:r>
    </w:p>
    <w:bookmarkEnd w:id="1"/>
    <w:p w14:paraId="0336C941" w14:textId="77777777" w:rsidR="002B4DDC" w:rsidRDefault="002B4DDC" w:rsidP="002B4DDC">
      <w:pPr>
        <w:spacing w:after="0"/>
        <w:jc w:val="both"/>
        <w:rPr>
          <w:bCs/>
          <w:lang w:val="it-CH"/>
        </w:rPr>
      </w:pPr>
      <w:r w:rsidRPr="004F3E7A">
        <w:rPr>
          <w:bCs/>
          <w:lang w:val="it-CH"/>
        </w:rPr>
        <w:t xml:space="preserve">La mostra è incentrata in particolare su paesaggi, nature morte e nudi, </w:t>
      </w:r>
      <w:r>
        <w:rPr>
          <w:bCs/>
          <w:lang w:val="it-CH"/>
        </w:rPr>
        <w:t xml:space="preserve">con importanti </w:t>
      </w:r>
      <w:r w:rsidRPr="004F3E7A">
        <w:rPr>
          <w:bCs/>
          <w:lang w:val="it-CH"/>
        </w:rPr>
        <w:t>esemplari ottenuti in prestito da un</w:t>
      </w:r>
      <w:r>
        <w:rPr>
          <w:bCs/>
          <w:lang w:val="it-CH"/>
        </w:rPr>
        <w:t>a prestigiosa</w:t>
      </w:r>
      <w:r w:rsidRPr="004F3E7A">
        <w:rPr>
          <w:bCs/>
          <w:lang w:val="it-CH"/>
        </w:rPr>
        <w:t xml:space="preserve"> collezione privata svizzera, da tempo non esposti pubblicamente</w:t>
      </w:r>
      <w:r>
        <w:rPr>
          <w:bCs/>
          <w:lang w:val="it-CH"/>
        </w:rPr>
        <w:t xml:space="preserve">, che </w:t>
      </w:r>
      <w:r w:rsidRPr="004F3E7A">
        <w:rPr>
          <w:bCs/>
          <w:lang w:val="it-CH"/>
        </w:rPr>
        <w:t>comprende dipinti degli esordi, del periodo Nabis, della cosiddetta “fase di transizione” e dell'opera tarda.</w:t>
      </w:r>
    </w:p>
    <w:p w14:paraId="67D37BC8" w14:textId="77777777" w:rsidR="002B4DDC" w:rsidRPr="004F3E7A" w:rsidRDefault="002B4DDC" w:rsidP="002B4DDC">
      <w:pPr>
        <w:spacing w:after="0"/>
        <w:jc w:val="both"/>
        <w:rPr>
          <w:bCs/>
          <w:lang w:val="it-CH"/>
        </w:rPr>
      </w:pPr>
      <w:r>
        <w:rPr>
          <w:bCs/>
          <w:lang w:val="it-CH"/>
        </w:rPr>
        <w:t>L</w:t>
      </w:r>
      <w:r w:rsidRPr="004F3E7A">
        <w:rPr>
          <w:bCs/>
          <w:lang w:val="it-CH"/>
        </w:rPr>
        <w:t xml:space="preserve">a maestria dell’artista grafico è </w:t>
      </w:r>
      <w:r>
        <w:rPr>
          <w:bCs/>
          <w:lang w:val="it-CH"/>
        </w:rPr>
        <w:t xml:space="preserve">inoltre </w:t>
      </w:r>
      <w:r w:rsidRPr="004F3E7A">
        <w:rPr>
          <w:bCs/>
          <w:lang w:val="it-CH"/>
        </w:rPr>
        <w:t xml:space="preserve">attestata da singoli cicli grafici come la serie dedicata alle </w:t>
      </w:r>
      <w:r w:rsidRPr="004F3E7A">
        <w:rPr>
          <w:bCs/>
          <w:i/>
          <w:iCs/>
          <w:lang w:val="it-CH"/>
        </w:rPr>
        <w:t>Montagne</w:t>
      </w:r>
      <w:r w:rsidRPr="004F3E7A">
        <w:rPr>
          <w:bCs/>
          <w:lang w:val="it-CH"/>
        </w:rPr>
        <w:t xml:space="preserve"> (1892), </w:t>
      </w:r>
      <w:r w:rsidRPr="004F3E7A">
        <w:rPr>
          <w:bCs/>
          <w:i/>
          <w:iCs/>
          <w:lang w:val="it-CH"/>
        </w:rPr>
        <w:t>Paris intense</w:t>
      </w:r>
      <w:r w:rsidRPr="004F3E7A">
        <w:rPr>
          <w:bCs/>
          <w:lang w:val="it-CH"/>
        </w:rPr>
        <w:t xml:space="preserve"> (1893/94), </w:t>
      </w:r>
      <w:proofErr w:type="spellStart"/>
      <w:r w:rsidRPr="004F3E7A">
        <w:rPr>
          <w:bCs/>
          <w:i/>
          <w:iCs/>
          <w:lang w:val="it-CH"/>
        </w:rPr>
        <w:t>Intimités</w:t>
      </w:r>
      <w:proofErr w:type="spellEnd"/>
      <w:r w:rsidRPr="004F3E7A">
        <w:rPr>
          <w:bCs/>
          <w:lang w:val="it-CH"/>
        </w:rPr>
        <w:t xml:space="preserve"> (1897/98), </w:t>
      </w:r>
      <w:proofErr w:type="spellStart"/>
      <w:r w:rsidRPr="004F3E7A">
        <w:rPr>
          <w:bCs/>
          <w:i/>
          <w:iCs/>
          <w:lang w:val="it-CH"/>
        </w:rPr>
        <w:t>LʼExposition</w:t>
      </w:r>
      <w:proofErr w:type="spellEnd"/>
      <w:r w:rsidRPr="004F3E7A">
        <w:rPr>
          <w:bCs/>
          <w:i/>
          <w:iCs/>
          <w:lang w:val="it-CH"/>
        </w:rPr>
        <w:t xml:space="preserve"> </w:t>
      </w:r>
      <w:proofErr w:type="spellStart"/>
      <w:r w:rsidRPr="004F3E7A">
        <w:rPr>
          <w:bCs/>
          <w:i/>
          <w:iCs/>
          <w:lang w:val="it-CH"/>
        </w:rPr>
        <w:t>Universelle</w:t>
      </w:r>
      <w:proofErr w:type="spellEnd"/>
      <w:r w:rsidRPr="004F3E7A">
        <w:rPr>
          <w:bCs/>
          <w:lang w:val="it-CH"/>
        </w:rPr>
        <w:t xml:space="preserve"> (1900/01) e </w:t>
      </w:r>
      <w:proofErr w:type="spellStart"/>
      <w:r w:rsidRPr="004F3E7A">
        <w:rPr>
          <w:bCs/>
          <w:i/>
          <w:iCs/>
          <w:lang w:val="it-CH"/>
        </w:rPr>
        <w:t>Cʼest</w:t>
      </w:r>
      <w:proofErr w:type="spellEnd"/>
      <w:r w:rsidRPr="004F3E7A">
        <w:rPr>
          <w:bCs/>
          <w:i/>
          <w:iCs/>
          <w:lang w:val="it-CH"/>
        </w:rPr>
        <w:t xml:space="preserve"> </w:t>
      </w:r>
      <w:proofErr w:type="gramStart"/>
      <w:r w:rsidRPr="004F3E7A">
        <w:rPr>
          <w:bCs/>
          <w:i/>
          <w:iCs/>
          <w:lang w:val="it-CH"/>
        </w:rPr>
        <w:t>la guerre</w:t>
      </w:r>
      <w:proofErr w:type="gramEnd"/>
      <w:r w:rsidRPr="004F3E7A">
        <w:rPr>
          <w:bCs/>
          <w:lang w:val="it-CH"/>
        </w:rPr>
        <w:t xml:space="preserve"> (1915/16).</w:t>
      </w:r>
    </w:p>
    <w:p w14:paraId="37409834" w14:textId="77777777" w:rsidR="002B4DDC" w:rsidRDefault="002B4DDC" w:rsidP="002B4DDC">
      <w:pPr>
        <w:spacing w:after="0"/>
        <w:rPr>
          <w:bCs/>
          <w:lang w:val="it-CH"/>
        </w:rPr>
      </w:pPr>
    </w:p>
    <w:p w14:paraId="441BC6A0" w14:textId="77777777" w:rsidR="002B4DDC" w:rsidRPr="00353283" w:rsidRDefault="002B4DDC" w:rsidP="002B4DDC">
      <w:pPr>
        <w:spacing w:after="0"/>
        <w:rPr>
          <w:b/>
          <w:bCs/>
          <w:i/>
          <w:iCs/>
          <w:sz w:val="20"/>
          <w:szCs w:val="20"/>
          <w:lang w:val="it-CH"/>
        </w:rPr>
      </w:pPr>
      <w:r w:rsidRPr="00353283">
        <w:rPr>
          <w:b/>
          <w:bCs/>
          <w:sz w:val="20"/>
          <w:szCs w:val="20"/>
          <w:lang w:val="it-CH"/>
        </w:rPr>
        <w:t>FÉLIX VALLOTTON</w:t>
      </w:r>
      <w:r>
        <w:rPr>
          <w:b/>
          <w:bCs/>
          <w:sz w:val="20"/>
          <w:szCs w:val="20"/>
          <w:lang w:val="it-CH"/>
        </w:rPr>
        <w:t xml:space="preserve">. </w:t>
      </w:r>
      <w:r w:rsidRPr="00353283">
        <w:rPr>
          <w:b/>
          <w:bCs/>
          <w:i/>
          <w:iCs/>
          <w:sz w:val="20"/>
          <w:szCs w:val="20"/>
          <w:lang w:val="it-CH"/>
        </w:rPr>
        <w:t>Un monumento alla bellezza</w:t>
      </w:r>
    </w:p>
    <w:p w14:paraId="789FC9C1" w14:textId="77777777" w:rsidR="002B4DDC" w:rsidRDefault="002B4DDC" w:rsidP="002B4DDC">
      <w:pPr>
        <w:spacing w:after="0"/>
        <w:rPr>
          <w:bCs/>
          <w:sz w:val="20"/>
          <w:szCs w:val="20"/>
          <w:lang w:val="it-CH"/>
        </w:rPr>
      </w:pPr>
      <w:r>
        <w:rPr>
          <w:bCs/>
          <w:sz w:val="20"/>
          <w:szCs w:val="20"/>
          <w:lang w:val="it-CH"/>
        </w:rPr>
        <w:t>Ascona, Museo Castello san Materno</w:t>
      </w:r>
    </w:p>
    <w:p w14:paraId="250BE4F4" w14:textId="77777777" w:rsidR="002B4DDC" w:rsidRPr="00353283" w:rsidRDefault="002B4DDC" w:rsidP="002B4DDC">
      <w:pPr>
        <w:spacing w:after="0"/>
        <w:rPr>
          <w:b/>
          <w:bCs/>
          <w:sz w:val="20"/>
          <w:szCs w:val="20"/>
        </w:rPr>
      </w:pPr>
      <w:r w:rsidRPr="00353283">
        <w:rPr>
          <w:b/>
          <w:bCs/>
          <w:sz w:val="20"/>
          <w:szCs w:val="20"/>
          <w:lang w:val="it-CH"/>
        </w:rPr>
        <w:t>11 maggio – 7 settembre 2025</w:t>
      </w:r>
    </w:p>
    <w:p w14:paraId="545B3796" w14:textId="77777777" w:rsidR="002B4DDC" w:rsidRDefault="002B4DDC" w:rsidP="002B4DDC">
      <w:pPr>
        <w:spacing w:after="0"/>
        <w:rPr>
          <w:bCs/>
          <w:sz w:val="20"/>
          <w:szCs w:val="20"/>
          <w:lang w:val="it-CH"/>
        </w:rPr>
      </w:pPr>
    </w:p>
    <w:p w14:paraId="4A705241" w14:textId="77777777" w:rsidR="002B4DDC" w:rsidRPr="00993F33" w:rsidRDefault="002B4DDC" w:rsidP="002B4DDC">
      <w:pPr>
        <w:spacing w:after="0"/>
        <w:rPr>
          <w:b/>
          <w:sz w:val="20"/>
          <w:szCs w:val="20"/>
          <w:lang w:val="it-CH"/>
        </w:rPr>
      </w:pPr>
      <w:r w:rsidRPr="00993F33">
        <w:rPr>
          <w:b/>
          <w:sz w:val="20"/>
          <w:szCs w:val="20"/>
          <w:lang w:val="it-CH"/>
        </w:rPr>
        <w:t xml:space="preserve">Informazioni: </w:t>
      </w:r>
    </w:p>
    <w:p w14:paraId="52105C82" w14:textId="77777777" w:rsidR="002B4DDC" w:rsidRPr="00993F33" w:rsidRDefault="002B4DDC" w:rsidP="002B4DDC">
      <w:pPr>
        <w:spacing w:after="0"/>
        <w:rPr>
          <w:bCs/>
          <w:sz w:val="20"/>
          <w:szCs w:val="20"/>
        </w:rPr>
      </w:pPr>
      <w:r w:rsidRPr="00993F33">
        <w:rPr>
          <w:bCs/>
          <w:sz w:val="20"/>
          <w:szCs w:val="20"/>
        </w:rPr>
        <w:t xml:space="preserve">T. +41 91 7598160/40; E. </w:t>
      </w:r>
      <w:hyperlink r:id="rId5" w:history="1">
        <w:r w:rsidRPr="00993F33">
          <w:rPr>
            <w:rStyle w:val="Collegamentoipertestuale"/>
            <w:bCs/>
            <w:sz w:val="20"/>
            <w:szCs w:val="20"/>
          </w:rPr>
          <w:t>museosanmaterno@ascona.ch</w:t>
        </w:r>
      </w:hyperlink>
      <w:r w:rsidRPr="00993F33">
        <w:rPr>
          <w:bCs/>
          <w:sz w:val="20"/>
          <w:szCs w:val="20"/>
        </w:rPr>
        <w:t xml:space="preserve"> </w:t>
      </w:r>
    </w:p>
    <w:p w14:paraId="58B9B959" w14:textId="77777777" w:rsidR="002B4DDC" w:rsidRPr="00353283" w:rsidRDefault="002B4DDC" w:rsidP="002B4DDC">
      <w:pPr>
        <w:spacing w:after="0"/>
        <w:rPr>
          <w:sz w:val="20"/>
          <w:szCs w:val="20"/>
          <w:lang w:val="it-CH"/>
        </w:rPr>
      </w:pPr>
    </w:p>
    <w:p w14:paraId="6808682B" w14:textId="77777777" w:rsidR="002B4DDC" w:rsidRPr="00353283" w:rsidRDefault="002B4DDC" w:rsidP="002B4DDC">
      <w:pPr>
        <w:spacing w:after="0"/>
        <w:rPr>
          <w:sz w:val="20"/>
          <w:szCs w:val="20"/>
          <w:u w:val="single"/>
          <w:lang w:val="it-CH"/>
        </w:rPr>
      </w:pPr>
      <w:r w:rsidRPr="00353283">
        <w:rPr>
          <w:b/>
          <w:sz w:val="20"/>
          <w:szCs w:val="20"/>
          <w:lang w:val="it-CH"/>
        </w:rPr>
        <w:t xml:space="preserve">Sito internet: </w:t>
      </w:r>
      <w:hyperlink r:id="rId6">
        <w:r w:rsidRPr="00353283">
          <w:rPr>
            <w:rStyle w:val="Collegamentoipertestuale"/>
            <w:sz w:val="20"/>
            <w:szCs w:val="20"/>
            <w:lang w:val="it-CH"/>
          </w:rPr>
          <w:t>www.museoascona.ch</w:t>
        </w:r>
      </w:hyperlink>
    </w:p>
    <w:p w14:paraId="2591157C" w14:textId="77777777" w:rsidR="002B4DDC" w:rsidRPr="00353283" w:rsidRDefault="002B4DDC" w:rsidP="002B4DDC">
      <w:pPr>
        <w:spacing w:after="0"/>
        <w:rPr>
          <w:sz w:val="20"/>
          <w:szCs w:val="20"/>
          <w:lang w:val="it-CH"/>
        </w:rPr>
      </w:pPr>
    </w:p>
    <w:p w14:paraId="49F2040C" w14:textId="77777777" w:rsidR="002B4DDC" w:rsidRPr="00353283" w:rsidRDefault="002B4DDC" w:rsidP="002B4DDC">
      <w:pPr>
        <w:spacing w:after="0"/>
        <w:rPr>
          <w:b/>
          <w:bCs/>
          <w:sz w:val="20"/>
          <w:szCs w:val="20"/>
          <w:u w:val="single"/>
        </w:rPr>
      </w:pPr>
      <w:r w:rsidRPr="00353283">
        <w:rPr>
          <w:b/>
          <w:bCs/>
          <w:sz w:val="20"/>
          <w:szCs w:val="20"/>
          <w:u w:val="single"/>
        </w:rPr>
        <w:t>Ufficio stampa</w:t>
      </w:r>
    </w:p>
    <w:p w14:paraId="64921D91" w14:textId="77777777" w:rsidR="002B4DDC" w:rsidRPr="00353283" w:rsidRDefault="002B4DDC" w:rsidP="002B4DDC">
      <w:pPr>
        <w:spacing w:after="0"/>
        <w:rPr>
          <w:b/>
          <w:bCs/>
          <w:sz w:val="20"/>
          <w:szCs w:val="20"/>
        </w:rPr>
      </w:pPr>
      <w:r w:rsidRPr="00353283">
        <w:rPr>
          <w:b/>
          <w:bCs/>
          <w:sz w:val="20"/>
          <w:szCs w:val="20"/>
        </w:rPr>
        <w:t xml:space="preserve">CLP Relazioni Pubbliche </w:t>
      </w:r>
    </w:p>
    <w:p w14:paraId="54854261" w14:textId="77777777" w:rsidR="002B4DDC" w:rsidRPr="00353283" w:rsidRDefault="002B4DDC" w:rsidP="002B4DDC">
      <w:pPr>
        <w:spacing w:after="0"/>
        <w:rPr>
          <w:bCs/>
          <w:sz w:val="20"/>
          <w:szCs w:val="20"/>
        </w:rPr>
      </w:pPr>
      <w:r w:rsidRPr="00353283">
        <w:rPr>
          <w:bCs/>
          <w:sz w:val="20"/>
          <w:szCs w:val="20"/>
        </w:rPr>
        <w:t xml:space="preserve">Marta Pedroli | M. +39 347 4155017 | E. </w:t>
      </w:r>
      <w:hyperlink r:id="rId7">
        <w:r w:rsidRPr="00353283">
          <w:rPr>
            <w:rStyle w:val="Collegamentoipertestuale"/>
            <w:bCs/>
            <w:sz w:val="20"/>
            <w:szCs w:val="20"/>
          </w:rPr>
          <w:t>marta.pedroli@clp1968.it</w:t>
        </w:r>
      </w:hyperlink>
      <w:r w:rsidRPr="00353283">
        <w:rPr>
          <w:bCs/>
          <w:sz w:val="20"/>
          <w:szCs w:val="20"/>
        </w:rPr>
        <w:t xml:space="preserve"> | T. + 39 02 36755700 | </w:t>
      </w:r>
      <w:hyperlink r:id="rId8">
        <w:r w:rsidRPr="00353283">
          <w:rPr>
            <w:rStyle w:val="Collegamentoipertestuale"/>
            <w:bCs/>
            <w:sz w:val="20"/>
            <w:szCs w:val="20"/>
          </w:rPr>
          <w:t>www.clp1968.it</w:t>
        </w:r>
      </w:hyperlink>
    </w:p>
    <w:p w14:paraId="17506300" w14:textId="77777777" w:rsidR="002B4DDC" w:rsidRDefault="002B4DDC" w:rsidP="002B4DDC">
      <w:pPr>
        <w:spacing w:after="0"/>
        <w:rPr>
          <w:sz w:val="20"/>
          <w:szCs w:val="20"/>
        </w:rPr>
      </w:pPr>
    </w:p>
    <w:p w14:paraId="01F2AFBA" w14:textId="77777777" w:rsidR="002B4DDC" w:rsidRPr="00353283" w:rsidRDefault="002B4DDC" w:rsidP="002B4DDC">
      <w:pPr>
        <w:spacing w:after="0"/>
        <w:rPr>
          <w:sz w:val="20"/>
          <w:szCs w:val="20"/>
          <w:lang w:val="it-CH"/>
        </w:rPr>
      </w:pPr>
    </w:p>
    <w:p w14:paraId="564C12F0" w14:textId="77777777" w:rsidR="002B4DDC" w:rsidRDefault="002B4DDC" w:rsidP="002B4DDC">
      <w:pPr>
        <w:spacing w:after="0"/>
        <w:rPr>
          <w:bCs/>
        </w:rPr>
      </w:pPr>
    </w:p>
    <w:p w14:paraId="3F7F6D03" w14:textId="77777777" w:rsidR="002B4DDC" w:rsidRDefault="002B4DDC" w:rsidP="002B4DDC">
      <w:pPr>
        <w:spacing w:after="0"/>
        <w:rPr>
          <w:bCs/>
        </w:rPr>
      </w:pPr>
    </w:p>
    <w:p w14:paraId="34C76F5E" w14:textId="77777777" w:rsidR="00677A48" w:rsidRDefault="00677A48"/>
    <w:sectPr w:rsidR="00677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DC"/>
    <w:rsid w:val="002B4DDC"/>
    <w:rsid w:val="006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0CA8"/>
  <w15:chartTrackingRefBased/>
  <w15:docId w15:val="{FD88C295-F561-4B9D-B139-031B1D1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DD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4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a.pedroli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oascona.ch/" TargetMode="External"/><Relationship Id="rId5" Type="http://schemas.openxmlformats.org/officeDocument/2006/relationships/hyperlink" Target="mailto:museosanmaterno@ascona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Pedroli</dc:creator>
  <cp:keywords/>
  <dc:description/>
  <cp:lastModifiedBy>Marta Pedroli</cp:lastModifiedBy>
  <cp:revision>1</cp:revision>
  <dcterms:created xsi:type="dcterms:W3CDTF">2024-12-19T14:55:00Z</dcterms:created>
  <dcterms:modified xsi:type="dcterms:W3CDTF">2024-12-19T14:56:00Z</dcterms:modified>
</cp:coreProperties>
</file>