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E8E37" w14:textId="6E93B5CD" w:rsidR="006356DC" w:rsidRPr="00DB457C" w:rsidRDefault="0021638C" w:rsidP="005946FF">
      <w:pPr>
        <w:pStyle w:val="Nessunaspaziatura"/>
        <w:ind w:right="-1"/>
        <w:jc w:val="center"/>
        <w:rPr>
          <w:rFonts w:ascii="Book Antiqua" w:hAnsi="Book Antiqua"/>
          <w:sz w:val="44"/>
          <w:szCs w:val="44"/>
        </w:rPr>
      </w:pPr>
      <w:r w:rsidRPr="00AD5939">
        <w:rPr>
          <w:rFonts w:ascii="Book Antiqua" w:hAnsi="Book Antiqua"/>
          <w:noProof/>
          <w:sz w:val="30"/>
          <w:lang w:eastAsia="it-IT"/>
        </w:rPr>
        <w:drawing>
          <wp:inline distT="0" distB="0" distL="0" distR="0" wp14:anchorId="3C10DDEF" wp14:editId="19A874C0">
            <wp:extent cx="1318260" cy="54864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2D05C" w14:textId="77777777" w:rsidR="006356DC" w:rsidRPr="00DB457C" w:rsidRDefault="006356DC" w:rsidP="005946FF">
      <w:pPr>
        <w:pStyle w:val="Nessunaspaziatura"/>
        <w:ind w:right="-1"/>
        <w:jc w:val="center"/>
        <w:rPr>
          <w:rFonts w:ascii="Book Antiqua" w:hAnsi="Book Antiqua"/>
          <w:sz w:val="44"/>
          <w:szCs w:val="44"/>
        </w:rPr>
      </w:pPr>
    </w:p>
    <w:p w14:paraId="2BFDDCCB" w14:textId="77777777" w:rsidR="00F10C15" w:rsidRPr="00F10C15" w:rsidRDefault="00D60810" w:rsidP="00F10C15">
      <w:pPr>
        <w:pStyle w:val="Nessunaspaziatura"/>
        <w:ind w:right="-1"/>
        <w:jc w:val="center"/>
        <w:rPr>
          <w:rFonts w:ascii="Book Antiqua" w:hAnsi="Book Antiqua"/>
          <w:b/>
          <w:bCs/>
          <w:sz w:val="40"/>
          <w:szCs w:val="40"/>
        </w:rPr>
      </w:pPr>
      <w:r w:rsidRPr="00D60810">
        <w:rPr>
          <w:rFonts w:ascii="Book Antiqua" w:hAnsi="Book Antiqua"/>
          <w:b/>
          <w:bCs/>
          <w:sz w:val="40"/>
          <w:szCs w:val="40"/>
        </w:rPr>
        <w:t xml:space="preserve"> </w:t>
      </w:r>
    </w:p>
    <w:p w14:paraId="450C260C" w14:textId="12809598" w:rsidR="00F10C15" w:rsidRPr="00F10C15" w:rsidRDefault="00F10C15" w:rsidP="00F10C15">
      <w:pPr>
        <w:pStyle w:val="Nessunaspaziatura"/>
        <w:ind w:right="-1"/>
        <w:jc w:val="center"/>
        <w:rPr>
          <w:rFonts w:ascii="Book Antiqua" w:hAnsi="Book Antiqua"/>
          <w:b/>
          <w:bCs/>
          <w:sz w:val="32"/>
          <w:szCs w:val="32"/>
        </w:rPr>
      </w:pPr>
      <w:bookmarkStart w:id="0" w:name="_Hlk183595758"/>
      <w:r w:rsidRPr="00F10C15">
        <w:rPr>
          <w:rFonts w:ascii="Book Antiqua" w:hAnsi="Book Antiqua"/>
          <w:b/>
          <w:bCs/>
          <w:sz w:val="32"/>
          <w:szCs w:val="32"/>
        </w:rPr>
        <w:t xml:space="preserve">MAURO PRAMPOLINI </w:t>
      </w:r>
    </w:p>
    <w:p w14:paraId="417DC05A" w14:textId="223F29FB" w:rsidR="006973D1" w:rsidRPr="00F10C15" w:rsidRDefault="00F10C15" w:rsidP="00F10C15">
      <w:pPr>
        <w:pStyle w:val="Nessunaspaziatura"/>
        <w:ind w:right="-1"/>
        <w:jc w:val="center"/>
        <w:rPr>
          <w:rFonts w:ascii="Book Antiqua" w:hAnsi="Book Antiqua"/>
          <w:b/>
          <w:bCs/>
          <w:i/>
          <w:iCs/>
          <w:sz w:val="32"/>
          <w:szCs w:val="32"/>
        </w:rPr>
      </w:pPr>
      <w:r w:rsidRPr="00F10C15">
        <w:rPr>
          <w:rFonts w:ascii="Book Antiqua" w:hAnsi="Book Antiqua"/>
          <w:b/>
          <w:bCs/>
          <w:i/>
          <w:iCs/>
          <w:sz w:val="32"/>
          <w:szCs w:val="32"/>
        </w:rPr>
        <w:t xml:space="preserve">L'Arte della meccanica, con Ferrari e </w:t>
      </w:r>
      <w:proofErr w:type="spellStart"/>
      <w:r w:rsidRPr="00F10C15">
        <w:rPr>
          <w:rFonts w:ascii="Book Antiqua" w:hAnsi="Book Antiqua"/>
          <w:b/>
          <w:bCs/>
          <w:i/>
          <w:iCs/>
          <w:sz w:val="32"/>
          <w:szCs w:val="32"/>
        </w:rPr>
        <w:t>Bizzarrini</w:t>
      </w:r>
      <w:proofErr w:type="spellEnd"/>
    </w:p>
    <w:bookmarkEnd w:id="0"/>
    <w:p w14:paraId="62B2489B" w14:textId="77777777" w:rsidR="00F10C15" w:rsidRDefault="00F10C15" w:rsidP="00F10C15">
      <w:pPr>
        <w:pStyle w:val="Nessunaspaziatura"/>
        <w:spacing w:after="120"/>
        <w:rPr>
          <w:rFonts w:ascii="Book Antiqua" w:hAnsi="Book Antiqua"/>
          <w:b/>
          <w:sz w:val="28"/>
          <w:szCs w:val="28"/>
        </w:rPr>
      </w:pPr>
    </w:p>
    <w:p w14:paraId="1B9B3838" w14:textId="6C985EE9" w:rsidR="00D60810" w:rsidRPr="00D60810" w:rsidRDefault="00D60810" w:rsidP="00F10C15">
      <w:pPr>
        <w:pStyle w:val="Nessunaspaziatura"/>
        <w:spacing w:after="120"/>
        <w:jc w:val="center"/>
        <w:rPr>
          <w:rFonts w:ascii="Book Antiqua" w:hAnsi="Book Antiqua"/>
          <w:b/>
          <w:sz w:val="28"/>
          <w:szCs w:val="28"/>
        </w:rPr>
      </w:pPr>
      <w:r w:rsidRPr="00D60810">
        <w:rPr>
          <w:rFonts w:ascii="Book Antiqua" w:hAnsi="Book Antiqua"/>
          <w:b/>
          <w:sz w:val="28"/>
          <w:szCs w:val="28"/>
        </w:rPr>
        <w:t xml:space="preserve">di </w:t>
      </w:r>
      <w:r w:rsidR="00F10C15">
        <w:rPr>
          <w:rFonts w:ascii="Book Antiqua" w:hAnsi="Book Antiqua"/>
          <w:b/>
          <w:sz w:val="28"/>
          <w:szCs w:val="28"/>
        </w:rPr>
        <w:t>Marco Genovesi</w:t>
      </w:r>
    </w:p>
    <w:p w14:paraId="10491E2E" w14:textId="77777777" w:rsidR="006973D1" w:rsidRPr="00DB457C" w:rsidRDefault="006973D1" w:rsidP="005946FF">
      <w:pPr>
        <w:pStyle w:val="Nessunaspaziatura"/>
        <w:ind w:right="-1"/>
        <w:jc w:val="center"/>
        <w:rPr>
          <w:rFonts w:ascii="Book Antiqua" w:hAnsi="Book Antiqua"/>
          <w:i/>
          <w:sz w:val="40"/>
          <w:szCs w:val="40"/>
        </w:rPr>
      </w:pPr>
    </w:p>
    <w:p w14:paraId="60178A40" w14:textId="7749DC42" w:rsidR="006973D1" w:rsidRPr="00DB457C" w:rsidRDefault="00F10C15" w:rsidP="005946FF">
      <w:pPr>
        <w:pStyle w:val="Nessunaspaziatura"/>
        <w:ind w:right="-1"/>
        <w:jc w:val="center"/>
        <w:rPr>
          <w:rFonts w:ascii="Book Antiqua" w:hAnsi="Book Antiqua"/>
          <w:i/>
          <w:sz w:val="40"/>
          <w:szCs w:val="40"/>
        </w:rPr>
      </w:pPr>
      <w:r w:rsidRPr="00F10C15">
        <w:rPr>
          <w:rFonts w:ascii="Book Antiqua" w:hAnsi="Book Antiqua"/>
          <w:i/>
          <w:noProof/>
          <w:sz w:val="40"/>
          <w:szCs w:val="40"/>
        </w:rPr>
        <w:drawing>
          <wp:inline distT="0" distB="0" distL="0" distR="0" wp14:anchorId="09CB6924" wp14:editId="0F5B44D0">
            <wp:extent cx="1964477" cy="2641967"/>
            <wp:effectExtent l="0" t="0" r="0" b="6350"/>
            <wp:docPr id="174194793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403" cy="2652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F944B" w14:textId="77777777" w:rsidR="00210494" w:rsidRDefault="00210494" w:rsidP="005946FF">
      <w:pPr>
        <w:pStyle w:val="Nessunaspaziatura"/>
        <w:ind w:right="-1"/>
        <w:jc w:val="center"/>
        <w:rPr>
          <w:rFonts w:ascii="Book Antiqua" w:hAnsi="Book Antiqua"/>
          <w:b/>
          <w:bCs/>
          <w:iCs/>
          <w:sz w:val="28"/>
          <w:szCs w:val="28"/>
        </w:rPr>
      </w:pPr>
    </w:p>
    <w:p w14:paraId="255F3286" w14:textId="213E0230" w:rsidR="00022C8B" w:rsidRPr="00022C8B" w:rsidRDefault="00022C8B" w:rsidP="00022C8B">
      <w:pPr>
        <w:pStyle w:val="Nessunaspaziatura"/>
        <w:ind w:right="-1"/>
        <w:jc w:val="center"/>
        <w:rPr>
          <w:rFonts w:ascii="Book Antiqua" w:hAnsi="Book Antiqua"/>
          <w:b/>
          <w:bCs/>
          <w:iCs/>
          <w:sz w:val="28"/>
          <w:szCs w:val="28"/>
        </w:rPr>
      </w:pPr>
      <w:r>
        <w:rPr>
          <w:rFonts w:ascii="Book Antiqua" w:hAnsi="Book Antiqua"/>
          <w:b/>
          <w:bCs/>
          <w:iCs/>
          <w:sz w:val="28"/>
          <w:szCs w:val="28"/>
        </w:rPr>
        <w:t xml:space="preserve">Il volume ripercorre la biografia </w:t>
      </w:r>
      <w:r w:rsidRPr="00022C8B">
        <w:rPr>
          <w:rFonts w:ascii="Book Antiqua" w:hAnsi="Book Antiqua"/>
          <w:b/>
          <w:bCs/>
          <w:iCs/>
          <w:sz w:val="28"/>
          <w:szCs w:val="28"/>
        </w:rPr>
        <w:t>del collaboratore storico</w:t>
      </w:r>
      <w:r>
        <w:rPr>
          <w:rFonts w:ascii="Book Antiqua" w:hAnsi="Book Antiqua"/>
          <w:b/>
          <w:bCs/>
          <w:iCs/>
          <w:sz w:val="28"/>
          <w:szCs w:val="28"/>
        </w:rPr>
        <w:t xml:space="preserve"> </w:t>
      </w:r>
      <w:r w:rsidRPr="00022C8B">
        <w:rPr>
          <w:rFonts w:ascii="Book Antiqua" w:hAnsi="Book Antiqua"/>
          <w:b/>
          <w:bCs/>
          <w:iCs/>
          <w:sz w:val="28"/>
          <w:szCs w:val="28"/>
        </w:rPr>
        <w:t xml:space="preserve">di Enzo Ferrari e Giotto </w:t>
      </w:r>
      <w:proofErr w:type="spellStart"/>
      <w:r w:rsidRPr="00022C8B">
        <w:rPr>
          <w:rFonts w:ascii="Book Antiqua" w:hAnsi="Book Antiqua"/>
          <w:b/>
          <w:bCs/>
          <w:iCs/>
          <w:sz w:val="28"/>
          <w:szCs w:val="28"/>
        </w:rPr>
        <w:t>Bizzarrini</w:t>
      </w:r>
      <w:proofErr w:type="spellEnd"/>
      <w:r>
        <w:rPr>
          <w:rFonts w:ascii="Book Antiqua" w:hAnsi="Book Antiqua"/>
          <w:b/>
          <w:bCs/>
          <w:iCs/>
          <w:sz w:val="28"/>
          <w:szCs w:val="28"/>
        </w:rPr>
        <w:t>, al cui genio si devono alcune delle automobili più iconiche della storia dei motori.</w:t>
      </w:r>
    </w:p>
    <w:p w14:paraId="5309F1D9" w14:textId="77777777" w:rsidR="00D60810" w:rsidRDefault="00D60810" w:rsidP="005946FF">
      <w:pPr>
        <w:pStyle w:val="Nessunaspaziatura"/>
        <w:ind w:right="-1"/>
        <w:jc w:val="both"/>
        <w:rPr>
          <w:rFonts w:ascii="Book Antiqua" w:hAnsi="Book Antiqua"/>
          <w:sz w:val="24"/>
          <w:szCs w:val="24"/>
        </w:rPr>
      </w:pPr>
    </w:p>
    <w:p w14:paraId="4808DF09" w14:textId="77777777" w:rsidR="00022C8B" w:rsidRDefault="00022C8B" w:rsidP="005946FF">
      <w:pPr>
        <w:pStyle w:val="Nessunaspaziatura"/>
        <w:ind w:right="-1"/>
        <w:jc w:val="both"/>
        <w:rPr>
          <w:rFonts w:ascii="Book Antiqua" w:hAnsi="Book Antiqua"/>
          <w:sz w:val="24"/>
          <w:szCs w:val="24"/>
        </w:rPr>
      </w:pPr>
    </w:p>
    <w:p w14:paraId="6259C993" w14:textId="49CFFD03" w:rsidR="003D2E2F" w:rsidRPr="00AD64CA" w:rsidRDefault="00DB457C" w:rsidP="00F27EA4">
      <w:pPr>
        <w:pStyle w:val="Nessunaspaziatura"/>
        <w:ind w:right="-1"/>
        <w:jc w:val="both"/>
        <w:rPr>
          <w:rFonts w:ascii="Book Antiqua" w:hAnsi="Book Antiqua"/>
          <w:b/>
          <w:bCs/>
          <w:sz w:val="24"/>
          <w:szCs w:val="24"/>
        </w:rPr>
      </w:pPr>
      <w:r w:rsidRPr="00827D25">
        <w:rPr>
          <w:rFonts w:ascii="Book Antiqua" w:hAnsi="Book Antiqua"/>
          <w:b/>
          <w:bCs/>
          <w:sz w:val="24"/>
          <w:szCs w:val="24"/>
        </w:rPr>
        <w:t xml:space="preserve">Skira presenta </w:t>
      </w:r>
      <w:r w:rsidR="00022C8B" w:rsidRPr="00022C8B">
        <w:rPr>
          <w:rFonts w:ascii="Book Antiqua" w:hAnsi="Book Antiqua"/>
          <w:b/>
          <w:bCs/>
          <w:i/>
          <w:iCs/>
          <w:sz w:val="24"/>
          <w:szCs w:val="24"/>
        </w:rPr>
        <w:t>Mauro Prampolini</w:t>
      </w:r>
      <w:r w:rsidR="00022C8B">
        <w:rPr>
          <w:rFonts w:ascii="Book Antiqua" w:hAnsi="Book Antiqua"/>
          <w:b/>
          <w:bCs/>
          <w:i/>
          <w:iCs/>
          <w:sz w:val="24"/>
          <w:szCs w:val="24"/>
        </w:rPr>
        <w:t xml:space="preserve">. </w:t>
      </w:r>
      <w:r w:rsidR="00022C8B" w:rsidRPr="00022C8B">
        <w:rPr>
          <w:rFonts w:ascii="Book Antiqua" w:hAnsi="Book Antiqua"/>
          <w:b/>
          <w:bCs/>
          <w:i/>
          <w:iCs/>
          <w:sz w:val="24"/>
          <w:szCs w:val="24"/>
        </w:rPr>
        <w:t xml:space="preserve">L'Arte della meccanica, con Ferrari e </w:t>
      </w:r>
      <w:proofErr w:type="spellStart"/>
      <w:r w:rsidR="00022C8B" w:rsidRPr="00022C8B">
        <w:rPr>
          <w:rFonts w:ascii="Book Antiqua" w:hAnsi="Book Antiqua"/>
          <w:b/>
          <w:bCs/>
          <w:i/>
          <w:iCs/>
          <w:sz w:val="24"/>
          <w:szCs w:val="24"/>
        </w:rPr>
        <w:t>Bizzarrini</w:t>
      </w:r>
      <w:proofErr w:type="spellEnd"/>
      <w:r w:rsidR="00D60810">
        <w:rPr>
          <w:rFonts w:ascii="Book Antiqua" w:hAnsi="Book Antiqua"/>
          <w:b/>
          <w:bCs/>
          <w:sz w:val="24"/>
          <w:szCs w:val="24"/>
        </w:rPr>
        <w:t xml:space="preserve">, </w:t>
      </w:r>
      <w:r w:rsidR="00D60810" w:rsidRPr="00D60810">
        <w:rPr>
          <w:rFonts w:ascii="Book Antiqua" w:hAnsi="Book Antiqua"/>
          <w:sz w:val="24"/>
          <w:szCs w:val="24"/>
        </w:rPr>
        <w:t xml:space="preserve">un volume </w:t>
      </w:r>
      <w:r w:rsidR="00D60810">
        <w:rPr>
          <w:rFonts w:ascii="Book Antiqua" w:hAnsi="Book Antiqua"/>
          <w:sz w:val="24"/>
          <w:szCs w:val="24"/>
        </w:rPr>
        <w:t xml:space="preserve">che </w:t>
      </w:r>
      <w:r w:rsidR="003D2E2F" w:rsidRPr="00AD64CA">
        <w:rPr>
          <w:rFonts w:ascii="Book Antiqua" w:hAnsi="Book Antiqua"/>
          <w:b/>
          <w:bCs/>
          <w:sz w:val="24"/>
          <w:szCs w:val="24"/>
        </w:rPr>
        <w:t>racconta la vicenda biografica di Mauro Prampolini</w:t>
      </w:r>
      <w:r w:rsidR="003D2E2F">
        <w:rPr>
          <w:rFonts w:ascii="Book Antiqua" w:hAnsi="Book Antiqua"/>
          <w:sz w:val="24"/>
          <w:szCs w:val="24"/>
        </w:rPr>
        <w:t xml:space="preserve"> (Formigine</w:t>
      </w:r>
      <w:r w:rsidR="003D2E2F" w:rsidRPr="003D2E2F">
        <w:rPr>
          <w:rFonts w:ascii="Book Antiqua" w:hAnsi="Book Antiqua"/>
          <w:sz w:val="24"/>
          <w:szCs w:val="24"/>
        </w:rPr>
        <w:t>,</w:t>
      </w:r>
      <w:r w:rsidR="003D2E2F">
        <w:rPr>
          <w:rFonts w:ascii="Book Antiqua" w:hAnsi="Book Antiqua"/>
          <w:sz w:val="24"/>
          <w:szCs w:val="24"/>
        </w:rPr>
        <w:t xml:space="preserve"> M</w:t>
      </w:r>
      <w:r w:rsidR="003D2E2F" w:rsidRPr="0086418B">
        <w:rPr>
          <w:rFonts w:ascii="Book Antiqua" w:hAnsi="Book Antiqua"/>
          <w:sz w:val="24"/>
          <w:szCs w:val="24"/>
        </w:rPr>
        <w:t>O, 1942)</w:t>
      </w:r>
      <w:r w:rsidR="003D2E2F" w:rsidRPr="003D2E2F">
        <w:rPr>
          <w:rFonts w:ascii="Book Antiqua" w:hAnsi="Book Antiqua"/>
          <w:sz w:val="24"/>
          <w:szCs w:val="24"/>
        </w:rPr>
        <w:t xml:space="preserve"> </w:t>
      </w:r>
      <w:r w:rsidR="003D2E2F" w:rsidRPr="00AD64CA">
        <w:rPr>
          <w:rFonts w:ascii="Book Antiqua" w:hAnsi="Book Antiqua"/>
          <w:b/>
          <w:bCs/>
          <w:sz w:val="24"/>
          <w:szCs w:val="24"/>
        </w:rPr>
        <w:t xml:space="preserve">artigiano meccanico, protagonista al fianco di Enzo Ferrari e Giotto </w:t>
      </w:r>
      <w:proofErr w:type="spellStart"/>
      <w:r w:rsidR="003D2E2F" w:rsidRPr="00AD64CA">
        <w:rPr>
          <w:rFonts w:ascii="Book Antiqua" w:hAnsi="Book Antiqua"/>
          <w:b/>
          <w:bCs/>
          <w:sz w:val="24"/>
          <w:szCs w:val="24"/>
        </w:rPr>
        <w:t>Bizzarrini</w:t>
      </w:r>
      <w:proofErr w:type="spellEnd"/>
      <w:r w:rsidR="003D2E2F" w:rsidRPr="00AD64CA">
        <w:rPr>
          <w:rFonts w:ascii="Book Antiqua" w:hAnsi="Book Antiqua"/>
          <w:b/>
          <w:bCs/>
          <w:sz w:val="24"/>
          <w:szCs w:val="24"/>
        </w:rPr>
        <w:t xml:space="preserve"> dell’epoca d’oro dell’automobilismo italiano.</w:t>
      </w:r>
    </w:p>
    <w:p w14:paraId="1ED79581" w14:textId="77777777" w:rsidR="003D2E2F" w:rsidRDefault="003D2E2F" w:rsidP="00F27EA4">
      <w:pPr>
        <w:pStyle w:val="Nessunaspaziatura"/>
        <w:ind w:right="-1"/>
        <w:jc w:val="both"/>
        <w:rPr>
          <w:rFonts w:ascii="Book Antiqua" w:hAnsi="Book Antiqua"/>
          <w:sz w:val="24"/>
          <w:szCs w:val="24"/>
        </w:rPr>
      </w:pPr>
    </w:p>
    <w:p w14:paraId="46CC4B41" w14:textId="709BA57B" w:rsidR="003D2E2F" w:rsidRDefault="003D2E2F" w:rsidP="00F27EA4">
      <w:pPr>
        <w:pStyle w:val="Nessunaspaziatura"/>
        <w:ind w:right="-1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 condurre il lettore in questa straordinaria avventura</w:t>
      </w:r>
      <w:r w:rsidR="00694A06">
        <w:rPr>
          <w:rFonts w:ascii="Book Antiqua" w:hAnsi="Book Antiqua"/>
          <w:sz w:val="24"/>
          <w:szCs w:val="24"/>
        </w:rPr>
        <w:t xml:space="preserve"> fatta di genialità</w:t>
      </w:r>
      <w:r w:rsidR="007E2F87">
        <w:rPr>
          <w:rFonts w:ascii="Book Antiqua" w:hAnsi="Book Antiqua"/>
          <w:sz w:val="24"/>
          <w:szCs w:val="24"/>
        </w:rPr>
        <w:t xml:space="preserve"> tutta italiana</w:t>
      </w:r>
      <w:r w:rsidR="00694A06">
        <w:rPr>
          <w:rFonts w:ascii="Book Antiqua" w:hAnsi="Book Antiqua"/>
          <w:sz w:val="24"/>
          <w:szCs w:val="24"/>
        </w:rPr>
        <w:t xml:space="preserve">, è </w:t>
      </w:r>
      <w:r w:rsidR="00694A06" w:rsidRPr="00AD64CA">
        <w:rPr>
          <w:rFonts w:ascii="Book Antiqua" w:hAnsi="Book Antiqua"/>
          <w:b/>
          <w:bCs/>
          <w:sz w:val="24"/>
          <w:szCs w:val="24"/>
        </w:rPr>
        <w:t>Marco Genovesi</w:t>
      </w:r>
      <w:r w:rsidR="00694A06">
        <w:rPr>
          <w:rFonts w:ascii="Book Antiqua" w:hAnsi="Book Antiqua"/>
          <w:sz w:val="24"/>
          <w:szCs w:val="24"/>
        </w:rPr>
        <w:t xml:space="preserve">, </w:t>
      </w:r>
      <w:r w:rsidR="00694A06" w:rsidRPr="00694A06">
        <w:rPr>
          <w:rFonts w:ascii="Book Antiqua" w:hAnsi="Book Antiqua"/>
          <w:sz w:val="24"/>
          <w:szCs w:val="24"/>
        </w:rPr>
        <w:t xml:space="preserve">imprenditore nel settore </w:t>
      </w:r>
      <w:proofErr w:type="spellStart"/>
      <w:r w:rsidR="00694A06" w:rsidRPr="00694A06">
        <w:rPr>
          <w:rFonts w:ascii="Book Antiqua" w:hAnsi="Book Antiqua"/>
          <w:sz w:val="24"/>
          <w:szCs w:val="24"/>
        </w:rPr>
        <w:t>dell’</w:t>
      </w:r>
      <w:r w:rsidR="00694A06" w:rsidRPr="00694A06">
        <w:rPr>
          <w:rFonts w:ascii="Book Antiqua" w:hAnsi="Book Antiqua"/>
          <w:i/>
          <w:iCs/>
          <w:sz w:val="24"/>
          <w:szCs w:val="24"/>
        </w:rPr>
        <w:t>automotive</w:t>
      </w:r>
      <w:proofErr w:type="spellEnd"/>
      <w:r w:rsidR="00694A06" w:rsidRPr="00694A06">
        <w:rPr>
          <w:rFonts w:ascii="Book Antiqua" w:hAnsi="Book Antiqua"/>
          <w:sz w:val="24"/>
          <w:szCs w:val="24"/>
        </w:rPr>
        <w:t xml:space="preserve"> e restauro auto d’epoca, e collezionista, che</w:t>
      </w:r>
      <w:r w:rsidR="00694A06">
        <w:rPr>
          <w:rFonts w:ascii="Book Antiqua" w:hAnsi="Book Antiqua"/>
          <w:sz w:val="24"/>
          <w:szCs w:val="24"/>
        </w:rPr>
        <w:t xml:space="preserve"> proprio da Prampolini</w:t>
      </w:r>
      <w:r w:rsidR="00694A06" w:rsidRPr="00694A06">
        <w:rPr>
          <w:rFonts w:ascii="Book Antiqua" w:hAnsi="Book Antiqua"/>
          <w:sz w:val="24"/>
          <w:szCs w:val="24"/>
        </w:rPr>
        <w:t xml:space="preserve"> ha ereditato l</w:t>
      </w:r>
      <w:r w:rsidR="00694A06">
        <w:rPr>
          <w:rFonts w:ascii="Book Antiqua" w:hAnsi="Book Antiqua"/>
          <w:sz w:val="24"/>
          <w:szCs w:val="24"/>
        </w:rPr>
        <w:t>’amore</w:t>
      </w:r>
      <w:r w:rsidR="00694A06" w:rsidRPr="00694A06">
        <w:rPr>
          <w:rFonts w:ascii="Book Antiqua" w:hAnsi="Book Antiqua"/>
          <w:sz w:val="24"/>
          <w:szCs w:val="24"/>
        </w:rPr>
        <w:t xml:space="preserve"> per i motori </w:t>
      </w:r>
      <w:r w:rsidR="00694A06">
        <w:rPr>
          <w:rFonts w:ascii="Book Antiqua" w:hAnsi="Book Antiqua"/>
          <w:sz w:val="24"/>
          <w:szCs w:val="24"/>
        </w:rPr>
        <w:t>e</w:t>
      </w:r>
      <w:r w:rsidR="00694A06" w:rsidRPr="00694A06">
        <w:rPr>
          <w:rFonts w:ascii="Book Antiqua" w:hAnsi="Book Antiqua"/>
          <w:sz w:val="24"/>
          <w:szCs w:val="24"/>
        </w:rPr>
        <w:t xml:space="preserve"> il rispetto per la tradizione.</w:t>
      </w:r>
    </w:p>
    <w:p w14:paraId="17E2F627" w14:textId="77777777" w:rsidR="00694A06" w:rsidRPr="00694A06" w:rsidRDefault="00694A06" w:rsidP="00F27EA4">
      <w:pPr>
        <w:pStyle w:val="Nessunaspaziatura"/>
        <w:ind w:right="-1"/>
        <w:jc w:val="both"/>
        <w:rPr>
          <w:rFonts w:ascii="Book Antiqua" w:hAnsi="Book Antiqua"/>
          <w:sz w:val="24"/>
          <w:szCs w:val="24"/>
        </w:rPr>
      </w:pPr>
    </w:p>
    <w:p w14:paraId="3CBEEE5B" w14:textId="67133548" w:rsidR="00694A06" w:rsidRDefault="00694A06" w:rsidP="00F27EA4">
      <w:pPr>
        <w:pStyle w:val="Nessunaspaziatura"/>
        <w:ind w:right="-1"/>
        <w:jc w:val="both"/>
        <w:rPr>
          <w:rFonts w:ascii="Book Antiqua" w:hAnsi="Book Antiqua"/>
          <w:sz w:val="24"/>
          <w:szCs w:val="24"/>
        </w:rPr>
      </w:pPr>
      <w:r w:rsidRPr="00694A06">
        <w:rPr>
          <w:rFonts w:ascii="Book Antiqua" w:hAnsi="Book Antiqua"/>
          <w:sz w:val="24"/>
          <w:szCs w:val="24"/>
        </w:rPr>
        <w:t xml:space="preserve">La passione di Mauro Prampolini per </w:t>
      </w:r>
      <w:r w:rsidR="00AD64CA">
        <w:rPr>
          <w:rFonts w:ascii="Book Antiqua" w:hAnsi="Book Antiqua"/>
          <w:sz w:val="24"/>
          <w:szCs w:val="24"/>
        </w:rPr>
        <w:t>le auto</w:t>
      </w:r>
      <w:r w:rsidRPr="00694A06">
        <w:rPr>
          <w:rFonts w:ascii="Book Antiqua" w:hAnsi="Book Antiqua"/>
          <w:sz w:val="24"/>
          <w:szCs w:val="24"/>
        </w:rPr>
        <w:t xml:space="preserve"> era iniziata presto, quando da bambino</w:t>
      </w:r>
      <w:r w:rsidR="00F27EA4">
        <w:rPr>
          <w:rFonts w:ascii="Book Antiqua" w:hAnsi="Book Antiqua"/>
          <w:sz w:val="24"/>
          <w:szCs w:val="24"/>
        </w:rPr>
        <w:t>, “t</w:t>
      </w:r>
      <w:r w:rsidR="00F27EA4" w:rsidRPr="00F27EA4">
        <w:rPr>
          <w:rFonts w:ascii="Book Antiqua" w:hAnsi="Book Antiqua"/>
          <w:sz w:val="24"/>
          <w:szCs w:val="24"/>
        </w:rPr>
        <w:t>rascinando i sandali rotti sulle punte sull’asfalto bollente si toglieva dal centro</w:t>
      </w:r>
      <w:r w:rsidR="00F27EA4">
        <w:rPr>
          <w:rFonts w:ascii="Book Antiqua" w:hAnsi="Book Antiqua"/>
          <w:sz w:val="24"/>
          <w:szCs w:val="24"/>
        </w:rPr>
        <w:t xml:space="preserve"> </w:t>
      </w:r>
      <w:r w:rsidR="00F27EA4" w:rsidRPr="00F27EA4">
        <w:rPr>
          <w:rFonts w:ascii="Book Antiqua" w:hAnsi="Book Antiqua"/>
          <w:sz w:val="24"/>
          <w:szCs w:val="24"/>
        </w:rPr>
        <w:t>dell’incrocio</w:t>
      </w:r>
      <w:proofErr w:type="gramStart"/>
      <w:r w:rsidR="00F27EA4">
        <w:rPr>
          <w:rFonts w:ascii="Book Antiqua" w:hAnsi="Book Antiqua"/>
          <w:sz w:val="24"/>
          <w:szCs w:val="24"/>
        </w:rPr>
        <w:t>”,</w:t>
      </w:r>
      <w:r w:rsidR="00F27EA4" w:rsidRPr="00F27EA4">
        <w:rPr>
          <w:rFonts w:ascii="Book Antiqua" w:hAnsi="Book Antiqua"/>
          <w:sz w:val="24"/>
          <w:szCs w:val="24"/>
        </w:rPr>
        <w:t xml:space="preserve"> </w:t>
      </w:r>
      <w:r w:rsidRPr="00694A06">
        <w:rPr>
          <w:rFonts w:ascii="Book Antiqua" w:hAnsi="Book Antiqua"/>
          <w:sz w:val="24"/>
          <w:szCs w:val="24"/>
        </w:rPr>
        <w:t xml:space="preserve"> si</w:t>
      </w:r>
      <w:proofErr w:type="gramEnd"/>
      <w:r w:rsidRPr="00694A06">
        <w:rPr>
          <w:rFonts w:ascii="Book Antiqua" w:hAnsi="Book Antiqua"/>
          <w:sz w:val="24"/>
          <w:szCs w:val="24"/>
        </w:rPr>
        <w:t xml:space="preserve"> appostava sul ciglio della strada, in fondo al rettilineo tra Maranello e Formigine, per assistere al passaggio dei prototipi del Cavallino. </w:t>
      </w:r>
    </w:p>
    <w:p w14:paraId="5C7BB03D" w14:textId="77777777" w:rsidR="00AD64CA" w:rsidRDefault="00AD64CA" w:rsidP="00F27EA4">
      <w:pPr>
        <w:pStyle w:val="Nessunaspaziatura"/>
        <w:ind w:right="-1"/>
        <w:jc w:val="both"/>
        <w:rPr>
          <w:rFonts w:ascii="Book Antiqua" w:hAnsi="Book Antiqua"/>
          <w:sz w:val="24"/>
          <w:szCs w:val="24"/>
        </w:rPr>
      </w:pPr>
    </w:p>
    <w:p w14:paraId="7909E6A5" w14:textId="168FA084" w:rsidR="00694A06" w:rsidRDefault="00694A06" w:rsidP="00F27EA4">
      <w:pPr>
        <w:pStyle w:val="Nessunaspaziatura"/>
        <w:ind w:right="-1"/>
        <w:jc w:val="both"/>
        <w:rPr>
          <w:rFonts w:ascii="Book Antiqua" w:hAnsi="Book Antiqua"/>
          <w:sz w:val="24"/>
          <w:szCs w:val="24"/>
        </w:rPr>
      </w:pPr>
      <w:r w:rsidRPr="00694A06">
        <w:rPr>
          <w:rFonts w:ascii="Book Antiqua" w:hAnsi="Book Antiqua"/>
          <w:sz w:val="24"/>
          <w:szCs w:val="24"/>
        </w:rPr>
        <w:t xml:space="preserve">È stato poi assunto nel Reparto Esperienze Ferrari, diretto dall’ingegnere </w:t>
      </w:r>
      <w:r w:rsidRPr="00694A06">
        <w:rPr>
          <w:rFonts w:ascii="Book Antiqua" w:hAnsi="Book Antiqua"/>
          <w:b/>
          <w:bCs/>
          <w:sz w:val="24"/>
          <w:szCs w:val="24"/>
        </w:rPr>
        <w:t xml:space="preserve">Giotto </w:t>
      </w:r>
      <w:proofErr w:type="spellStart"/>
      <w:r w:rsidRPr="00694A06">
        <w:rPr>
          <w:rFonts w:ascii="Book Antiqua" w:hAnsi="Book Antiqua"/>
          <w:b/>
          <w:bCs/>
          <w:sz w:val="24"/>
          <w:szCs w:val="24"/>
        </w:rPr>
        <w:t>Bizzarrini</w:t>
      </w:r>
      <w:proofErr w:type="spellEnd"/>
      <w:r w:rsidRPr="00694A06">
        <w:rPr>
          <w:rFonts w:ascii="Book Antiqua" w:hAnsi="Book Antiqua"/>
          <w:sz w:val="24"/>
          <w:szCs w:val="24"/>
        </w:rPr>
        <w:t xml:space="preserve">, suo maestro e mentore. </w:t>
      </w:r>
      <w:r w:rsidRPr="00694A06">
        <w:rPr>
          <w:rFonts w:ascii="Book Antiqua" w:hAnsi="Book Antiqua"/>
          <w:b/>
          <w:bCs/>
          <w:sz w:val="24"/>
          <w:szCs w:val="24"/>
        </w:rPr>
        <w:t>Insieme hanno fabbricato la mitica “Papera”</w:t>
      </w:r>
      <w:r w:rsidR="00F27EA4">
        <w:rPr>
          <w:rFonts w:ascii="Book Antiqua" w:hAnsi="Book Antiqua"/>
          <w:b/>
          <w:bCs/>
          <w:sz w:val="24"/>
          <w:szCs w:val="24"/>
        </w:rPr>
        <w:t xml:space="preserve">, </w:t>
      </w:r>
      <w:r w:rsidR="00F27EA4">
        <w:rPr>
          <w:rFonts w:ascii="Book Antiqua" w:hAnsi="Book Antiqua"/>
          <w:sz w:val="24"/>
          <w:szCs w:val="24"/>
        </w:rPr>
        <w:t xml:space="preserve">nome </w:t>
      </w:r>
      <w:r w:rsidR="00F27EA4" w:rsidRPr="00F27EA4">
        <w:rPr>
          <w:rFonts w:ascii="Book Antiqua" w:hAnsi="Book Antiqua"/>
          <w:sz w:val="24"/>
          <w:szCs w:val="24"/>
        </w:rPr>
        <w:t>inventato dai meccanici dell’officina, perché l’auto stava assumendo una forma che assomigliava a quella di una mostruosa papera con il collo allungato e le ali ripiegate lungo i fianchi</w:t>
      </w:r>
      <w:r w:rsidRPr="00694A06">
        <w:rPr>
          <w:rFonts w:ascii="Book Antiqua" w:hAnsi="Book Antiqua"/>
          <w:b/>
          <w:bCs/>
          <w:sz w:val="24"/>
          <w:szCs w:val="24"/>
        </w:rPr>
        <w:t>, da cui è nata la Ferrari GTO</w:t>
      </w:r>
      <w:r w:rsidR="00F27EA4">
        <w:rPr>
          <w:rFonts w:ascii="Book Antiqua" w:hAnsi="Book Antiqua"/>
          <w:b/>
          <w:bCs/>
          <w:sz w:val="24"/>
          <w:szCs w:val="24"/>
        </w:rPr>
        <w:t xml:space="preserve">, </w:t>
      </w:r>
      <w:r w:rsidR="00F27EA4" w:rsidRPr="00F27EA4">
        <w:rPr>
          <w:rFonts w:ascii="Book Antiqua" w:hAnsi="Book Antiqua"/>
          <w:sz w:val="24"/>
          <w:szCs w:val="24"/>
        </w:rPr>
        <w:t>una delle macchine fondamentali per la creazione del</w:t>
      </w:r>
      <w:r w:rsidR="00F27EA4">
        <w:rPr>
          <w:rFonts w:ascii="Book Antiqua" w:hAnsi="Book Antiqua"/>
          <w:sz w:val="24"/>
          <w:szCs w:val="24"/>
        </w:rPr>
        <w:t xml:space="preserve"> </w:t>
      </w:r>
      <w:r w:rsidR="00F27EA4" w:rsidRPr="00F27EA4">
        <w:rPr>
          <w:rFonts w:ascii="Book Antiqua" w:hAnsi="Book Antiqua"/>
          <w:sz w:val="24"/>
          <w:szCs w:val="24"/>
        </w:rPr>
        <w:t>mito di Maranello.</w:t>
      </w:r>
    </w:p>
    <w:p w14:paraId="6AFEDAE0" w14:textId="77777777" w:rsidR="00F27EA4" w:rsidRPr="00694A06" w:rsidRDefault="00F27EA4" w:rsidP="00F27EA4">
      <w:pPr>
        <w:pStyle w:val="Nessunaspaziatura"/>
        <w:ind w:right="-1"/>
        <w:jc w:val="both"/>
        <w:rPr>
          <w:rFonts w:ascii="Book Antiqua" w:hAnsi="Book Antiqua"/>
          <w:sz w:val="24"/>
          <w:szCs w:val="24"/>
        </w:rPr>
      </w:pPr>
    </w:p>
    <w:p w14:paraId="0BE235CA" w14:textId="6FB3C2C8" w:rsidR="00694A06" w:rsidRDefault="00694A06" w:rsidP="00F27EA4">
      <w:pPr>
        <w:pStyle w:val="Nessunaspaziatura"/>
        <w:ind w:right="-1"/>
        <w:jc w:val="both"/>
        <w:rPr>
          <w:rFonts w:ascii="Book Antiqua" w:hAnsi="Book Antiqua"/>
          <w:sz w:val="24"/>
          <w:szCs w:val="24"/>
        </w:rPr>
      </w:pPr>
      <w:r w:rsidRPr="00694A06">
        <w:rPr>
          <w:rFonts w:ascii="Book Antiqua" w:hAnsi="Book Antiqua"/>
          <w:sz w:val="24"/>
          <w:szCs w:val="24"/>
        </w:rPr>
        <w:t xml:space="preserve">In seguito, Prampolini ha seguito </w:t>
      </w:r>
      <w:proofErr w:type="spellStart"/>
      <w:r w:rsidRPr="00694A06">
        <w:rPr>
          <w:rFonts w:ascii="Book Antiqua" w:hAnsi="Book Antiqua"/>
          <w:sz w:val="24"/>
          <w:szCs w:val="24"/>
        </w:rPr>
        <w:t>Bizzarrini</w:t>
      </w:r>
      <w:proofErr w:type="spellEnd"/>
      <w:r w:rsidRPr="00694A06">
        <w:rPr>
          <w:rFonts w:ascii="Book Antiqua" w:hAnsi="Book Antiqua"/>
          <w:sz w:val="24"/>
          <w:szCs w:val="24"/>
        </w:rPr>
        <w:t xml:space="preserve"> nel suo atelier di meccanica a Livorno e insieme hanno scritto pagine fondamentali della storia dell’automobilismo. Hanno creato la </w:t>
      </w:r>
      <w:proofErr w:type="spellStart"/>
      <w:r w:rsidRPr="00694A06">
        <w:rPr>
          <w:rFonts w:ascii="Book Antiqua" w:hAnsi="Book Antiqua"/>
          <w:b/>
          <w:bCs/>
          <w:sz w:val="24"/>
          <w:szCs w:val="24"/>
        </w:rPr>
        <w:t>Iso</w:t>
      </w:r>
      <w:proofErr w:type="spellEnd"/>
      <w:r w:rsidRPr="00694A06">
        <w:rPr>
          <w:rFonts w:ascii="Book Antiqua" w:hAnsi="Book Antiqua"/>
          <w:b/>
          <w:bCs/>
          <w:sz w:val="24"/>
          <w:szCs w:val="24"/>
        </w:rPr>
        <w:t xml:space="preserve"> Grifo A3, i prototipi da corsa della Asa 1000 e della Ferrari </w:t>
      </w:r>
      <w:proofErr w:type="spellStart"/>
      <w:r w:rsidRPr="00694A06">
        <w:rPr>
          <w:rFonts w:ascii="Book Antiqua" w:hAnsi="Book Antiqua"/>
          <w:b/>
          <w:bCs/>
          <w:sz w:val="24"/>
          <w:szCs w:val="24"/>
        </w:rPr>
        <w:t>Breadvan</w:t>
      </w:r>
      <w:proofErr w:type="spellEnd"/>
      <w:r w:rsidRPr="00694A06">
        <w:rPr>
          <w:rFonts w:ascii="Book Antiqua" w:hAnsi="Book Antiqua"/>
          <w:b/>
          <w:bCs/>
          <w:sz w:val="24"/>
          <w:szCs w:val="24"/>
        </w:rPr>
        <w:t xml:space="preserve">, il motore dodici cilindri Lamborghini e la </w:t>
      </w:r>
      <w:proofErr w:type="spellStart"/>
      <w:r w:rsidRPr="00694A06">
        <w:rPr>
          <w:rFonts w:ascii="Book Antiqua" w:hAnsi="Book Antiqua"/>
          <w:b/>
          <w:bCs/>
          <w:sz w:val="24"/>
          <w:szCs w:val="24"/>
        </w:rPr>
        <w:t>Bizzarrini</w:t>
      </w:r>
      <w:proofErr w:type="spellEnd"/>
      <w:r w:rsidRPr="00694A06">
        <w:rPr>
          <w:rFonts w:ascii="Book Antiqua" w:hAnsi="Book Antiqua"/>
          <w:b/>
          <w:bCs/>
          <w:sz w:val="24"/>
          <w:szCs w:val="24"/>
        </w:rPr>
        <w:t xml:space="preserve"> 5300 GT</w:t>
      </w:r>
      <w:r w:rsidRPr="00694A06">
        <w:rPr>
          <w:rFonts w:ascii="Book Antiqua" w:hAnsi="Book Antiqua"/>
          <w:sz w:val="24"/>
          <w:szCs w:val="24"/>
        </w:rPr>
        <w:t xml:space="preserve">, una delle macchine sportive più amate e desiderate degli anni </w:t>
      </w:r>
      <w:r w:rsidR="001D2D23" w:rsidRPr="00694A06">
        <w:rPr>
          <w:rFonts w:ascii="Book Antiqua" w:hAnsi="Book Antiqua"/>
          <w:sz w:val="24"/>
          <w:szCs w:val="24"/>
        </w:rPr>
        <w:t>Sessanta</w:t>
      </w:r>
      <w:r w:rsidRPr="00694A06">
        <w:rPr>
          <w:rFonts w:ascii="Book Antiqua" w:hAnsi="Book Antiqua"/>
          <w:sz w:val="24"/>
          <w:szCs w:val="24"/>
        </w:rPr>
        <w:t xml:space="preserve">. </w:t>
      </w:r>
    </w:p>
    <w:p w14:paraId="3356F9D2" w14:textId="77777777" w:rsidR="00F27EA4" w:rsidRPr="00694A06" w:rsidRDefault="00F27EA4" w:rsidP="00F27EA4">
      <w:pPr>
        <w:pStyle w:val="Nessunaspaziatura"/>
        <w:ind w:right="-1"/>
        <w:jc w:val="both"/>
        <w:rPr>
          <w:rFonts w:ascii="Book Antiqua" w:hAnsi="Book Antiqua"/>
          <w:sz w:val="24"/>
          <w:szCs w:val="24"/>
        </w:rPr>
      </w:pPr>
    </w:p>
    <w:p w14:paraId="1653D622" w14:textId="77777777" w:rsidR="00694A06" w:rsidRDefault="00694A06" w:rsidP="00F27EA4">
      <w:pPr>
        <w:pStyle w:val="Nessunaspaziatura"/>
        <w:ind w:right="-1"/>
        <w:jc w:val="both"/>
        <w:rPr>
          <w:rFonts w:ascii="Book Antiqua" w:hAnsi="Book Antiqua"/>
          <w:sz w:val="24"/>
          <w:szCs w:val="24"/>
        </w:rPr>
      </w:pPr>
      <w:r w:rsidRPr="00694A06">
        <w:rPr>
          <w:rFonts w:ascii="Book Antiqua" w:hAnsi="Book Antiqua"/>
          <w:sz w:val="24"/>
          <w:szCs w:val="24"/>
        </w:rPr>
        <w:t xml:space="preserve">Una vita di corsa, al fianco di piloti come </w:t>
      </w:r>
      <w:r w:rsidRPr="00694A06">
        <w:rPr>
          <w:rFonts w:ascii="Book Antiqua" w:hAnsi="Book Antiqua"/>
          <w:b/>
          <w:bCs/>
          <w:sz w:val="24"/>
          <w:szCs w:val="24"/>
        </w:rPr>
        <w:t xml:space="preserve">Manuel Fangio, Stirling Moss, Willy </w:t>
      </w:r>
      <w:proofErr w:type="spellStart"/>
      <w:r w:rsidRPr="00694A06">
        <w:rPr>
          <w:rFonts w:ascii="Book Antiqua" w:hAnsi="Book Antiqua"/>
          <w:b/>
          <w:bCs/>
          <w:sz w:val="24"/>
          <w:szCs w:val="24"/>
        </w:rPr>
        <w:t>Mairesse</w:t>
      </w:r>
      <w:proofErr w:type="spellEnd"/>
      <w:r w:rsidRPr="00694A06">
        <w:rPr>
          <w:rFonts w:ascii="Book Antiqua" w:hAnsi="Book Antiqua"/>
          <w:sz w:val="24"/>
          <w:szCs w:val="24"/>
        </w:rPr>
        <w:t xml:space="preserve"> e tanti altri. </w:t>
      </w:r>
    </w:p>
    <w:p w14:paraId="2B32756F" w14:textId="1B25DB1E" w:rsidR="003D2E2F" w:rsidRDefault="00694A06" w:rsidP="00F27EA4">
      <w:pPr>
        <w:pStyle w:val="Nessunaspaziatura"/>
        <w:ind w:right="-1"/>
        <w:jc w:val="both"/>
        <w:rPr>
          <w:rFonts w:ascii="Book Antiqua" w:hAnsi="Book Antiqua"/>
          <w:sz w:val="24"/>
          <w:szCs w:val="24"/>
        </w:rPr>
      </w:pPr>
      <w:r w:rsidRPr="00694A06">
        <w:rPr>
          <w:rFonts w:ascii="Book Antiqua" w:hAnsi="Book Antiqua"/>
          <w:sz w:val="24"/>
          <w:szCs w:val="24"/>
        </w:rPr>
        <w:t>Pura arte della meccanica, che oggi torna a vivere. Marco Genovesi e Mauro Prampolini lavorano infatti insieme. Si dedicano al restauro di auto classiche di valore inestimabile. Vetture che Mauro Prampolini ha costruito e che oggi riporta al loro autentico splendore.</w:t>
      </w:r>
    </w:p>
    <w:p w14:paraId="2A6CFC9E" w14:textId="77777777" w:rsidR="00D621CD" w:rsidRDefault="00D621CD" w:rsidP="005946FF">
      <w:pPr>
        <w:pStyle w:val="Nessunaspaziatura"/>
        <w:ind w:right="-1"/>
        <w:jc w:val="both"/>
        <w:rPr>
          <w:rFonts w:ascii="Book Antiqua" w:hAnsi="Book Antiqua"/>
          <w:sz w:val="24"/>
          <w:szCs w:val="24"/>
        </w:rPr>
      </w:pPr>
    </w:p>
    <w:p w14:paraId="334656E6" w14:textId="4F71C5FB" w:rsidR="00C506F4" w:rsidRDefault="00C506F4" w:rsidP="005946FF">
      <w:pPr>
        <w:pStyle w:val="Nessunaspaziatura"/>
        <w:ind w:right="-1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Milano, </w:t>
      </w:r>
      <w:r w:rsidR="00694A06">
        <w:rPr>
          <w:rFonts w:ascii="Book Antiqua" w:hAnsi="Book Antiqua"/>
          <w:sz w:val="24"/>
          <w:szCs w:val="24"/>
        </w:rPr>
        <w:t>dicembre</w:t>
      </w:r>
      <w:r>
        <w:rPr>
          <w:rFonts w:ascii="Book Antiqua" w:hAnsi="Book Antiqua"/>
          <w:sz w:val="24"/>
          <w:szCs w:val="24"/>
        </w:rPr>
        <w:t xml:space="preserve"> 2024</w:t>
      </w:r>
    </w:p>
    <w:p w14:paraId="59607A81" w14:textId="77777777" w:rsidR="005946FF" w:rsidRDefault="005946FF" w:rsidP="005946FF">
      <w:pPr>
        <w:spacing w:after="0"/>
        <w:ind w:right="-1"/>
        <w:rPr>
          <w:rFonts w:ascii="Book Antiqua" w:hAnsi="Book Antiqua"/>
        </w:rPr>
      </w:pPr>
    </w:p>
    <w:p w14:paraId="4CD13AA8" w14:textId="2BCF5C87" w:rsidR="00694A06" w:rsidRPr="00694A06" w:rsidRDefault="00694A06" w:rsidP="00694A06">
      <w:pPr>
        <w:spacing w:after="0"/>
        <w:ind w:right="-1"/>
        <w:rPr>
          <w:rFonts w:ascii="Book Antiqua" w:hAnsi="Book Antiqua"/>
          <w:b/>
          <w:bCs/>
        </w:rPr>
      </w:pPr>
      <w:r w:rsidRPr="00694A06">
        <w:rPr>
          <w:rFonts w:ascii="Book Antiqua" w:hAnsi="Book Antiqua"/>
          <w:b/>
          <w:bCs/>
        </w:rPr>
        <w:t>MAURO PRAMPOLINI</w:t>
      </w:r>
    </w:p>
    <w:p w14:paraId="3A36335B" w14:textId="4103811D" w:rsidR="004B2E86" w:rsidRPr="00694A06" w:rsidRDefault="00694A06" w:rsidP="00694A06">
      <w:pPr>
        <w:spacing w:after="0"/>
        <w:ind w:right="-1"/>
        <w:rPr>
          <w:rFonts w:ascii="Book Antiqua" w:hAnsi="Book Antiqua"/>
          <w:b/>
          <w:bCs/>
          <w:i/>
          <w:iCs/>
        </w:rPr>
      </w:pPr>
      <w:r w:rsidRPr="00694A06">
        <w:rPr>
          <w:rFonts w:ascii="Book Antiqua" w:hAnsi="Book Antiqua"/>
          <w:b/>
          <w:bCs/>
          <w:i/>
          <w:iCs/>
        </w:rPr>
        <w:t xml:space="preserve">L'Arte della meccanica, con Ferrari e </w:t>
      </w:r>
      <w:proofErr w:type="spellStart"/>
      <w:r w:rsidRPr="00694A06">
        <w:rPr>
          <w:rFonts w:ascii="Book Antiqua" w:hAnsi="Book Antiqua"/>
          <w:b/>
          <w:bCs/>
          <w:i/>
          <w:iCs/>
        </w:rPr>
        <w:t>Bizzarrini</w:t>
      </w:r>
      <w:proofErr w:type="spellEnd"/>
    </w:p>
    <w:p w14:paraId="5E286E87" w14:textId="577EF081" w:rsidR="00694A06" w:rsidRDefault="00694A06" w:rsidP="00694A06">
      <w:pPr>
        <w:spacing w:after="0"/>
        <w:ind w:right="-1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di Marco Genovesi</w:t>
      </w:r>
    </w:p>
    <w:p w14:paraId="3AFC1DB9" w14:textId="77777777" w:rsidR="00694A06" w:rsidRPr="004B2E86" w:rsidRDefault="00694A06" w:rsidP="00694A06">
      <w:pPr>
        <w:spacing w:after="0"/>
        <w:ind w:right="-1"/>
        <w:rPr>
          <w:rFonts w:ascii="Book Antiqua" w:hAnsi="Book Antiqua"/>
          <w:b/>
          <w:bCs/>
        </w:rPr>
      </w:pPr>
    </w:p>
    <w:p w14:paraId="4C5D0266" w14:textId="750D02CB" w:rsidR="004B2E86" w:rsidRPr="004B2E86" w:rsidRDefault="004B2E86" w:rsidP="005946FF">
      <w:pPr>
        <w:spacing w:after="0"/>
        <w:ind w:right="-1"/>
        <w:rPr>
          <w:rFonts w:ascii="Book Antiqua" w:hAnsi="Book Antiqua"/>
          <w:b/>
          <w:bCs/>
        </w:rPr>
      </w:pPr>
      <w:r w:rsidRPr="004B2E86">
        <w:rPr>
          <w:rFonts w:ascii="Book Antiqua" w:hAnsi="Book Antiqua"/>
          <w:b/>
          <w:bCs/>
        </w:rPr>
        <w:t xml:space="preserve">SKIRA </w:t>
      </w:r>
    </w:p>
    <w:p w14:paraId="2731E2D1" w14:textId="77777777" w:rsidR="004B2E86" w:rsidRPr="004B2E86" w:rsidRDefault="004B2E86" w:rsidP="005946FF">
      <w:pPr>
        <w:spacing w:after="0"/>
        <w:ind w:right="-1"/>
        <w:rPr>
          <w:rFonts w:ascii="Book Antiqua" w:hAnsi="Book Antiqua"/>
        </w:rPr>
      </w:pPr>
    </w:p>
    <w:p w14:paraId="2A0CD475" w14:textId="475DE397" w:rsidR="00694A06" w:rsidRPr="00694A06" w:rsidRDefault="00694A06" w:rsidP="00694A06">
      <w:pPr>
        <w:spacing w:after="0"/>
        <w:ind w:right="-1"/>
        <w:rPr>
          <w:rFonts w:ascii="Book Antiqua" w:hAnsi="Book Antiqua"/>
        </w:rPr>
      </w:pPr>
      <w:r w:rsidRPr="00694A06">
        <w:rPr>
          <w:rFonts w:ascii="Book Antiqua" w:hAnsi="Book Antiqua"/>
        </w:rPr>
        <w:t xml:space="preserve">19 × 26 cm, 132 pagine </w:t>
      </w:r>
    </w:p>
    <w:p w14:paraId="493F65BE" w14:textId="77777777" w:rsidR="00694A06" w:rsidRPr="00694A06" w:rsidRDefault="00694A06" w:rsidP="00694A06">
      <w:pPr>
        <w:spacing w:after="0"/>
        <w:ind w:right="-1"/>
        <w:rPr>
          <w:rFonts w:ascii="Book Antiqua" w:hAnsi="Book Antiqua"/>
        </w:rPr>
      </w:pPr>
      <w:r w:rsidRPr="00694A06">
        <w:rPr>
          <w:rFonts w:ascii="Book Antiqua" w:hAnsi="Book Antiqua"/>
        </w:rPr>
        <w:t xml:space="preserve">40 colori e b/n </w:t>
      </w:r>
    </w:p>
    <w:p w14:paraId="202F10AD" w14:textId="77777777" w:rsidR="00694A06" w:rsidRPr="00694A06" w:rsidRDefault="00694A06" w:rsidP="00694A06">
      <w:pPr>
        <w:spacing w:after="0"/>
        <w:ind w:right="-1"/>
        <w:rPr>
          <w:rFonts w:ascii="Book Antiqua" w:hAnsi="Book Antiqua"/>
        </w:rPr>
      </w:pPr>
      <w:r w:rsidRPr="00694A06">
        <w:rPr>
          <w:rFonts w:ascii="Book Antiqua" w:hAnsi="Book Antiqua"/>
        </w:rPr>
        <w:t xml:space="preserve">cartonato </w:t>
      </w:r>
    </w:p>
    <w:p w14:paraId="489F90D8" w14:textId="77777777" w:rsidR="00694A06" w:rsidRPr="00694A06" w:rsidRDefault="00694A06" w:rsidP="00694A06">
      <w:pPr>
        <w:spacing w:after="0"/>
        <w:ind w:right="-1"/>
        <w:rPr>
          <w:rFonts w:ascii="Book Antiqua" w:hAnsi="Book Antiqua"/>
        </w:rPr>
      </w:pPr>
      <w:r w:rsidRPr="00694A06">
        <w:rPr>
          <w:rFonts w:ascii="Book Antiqua" w:hAnsi="Book Antiqua"/>
        </w:rPr>
        <w:t xml:space="preserve">ISBN 978-88-572-5288-9 </w:t>
      </w:r>
    </w:p>
    <w:p w14:paraId="3D8BF6D0" w14:textId="2C8479B3" w:rsidR="00827D25" w:rsidRDefault="00694A06" w:rsidP="00694A06">
      <w:pPr>
        <w:spacing w:after="0"/>
        <w:ind w:right="-1"/>
        <w:rPr>
          <w:rFonts w:ascii="Book Antiqua" w:hAnsi="Book Antiqua"/>
        </w:rPr>
      </w:pPr>
      <w:r w:rsidRPr="00694A06">
        <w:rPr>
          <w:rFonts w:ascii="Book Antiqua" w:hAnsi="Book Antiqua"/>
        </w:rPr>
        <w:t>€ 30,00</w:t>
      </w:r>
    </w:p>
    <w:p w14:paraId="240A420D" w14:textId="77777777" w:rsidR="004B2E86" w:rsidRPr="004B2E86" w:rsidRDefault="004B2E86" w:rsidP="005946FF">
      <w:pPr>
        <w:spacing w:after="0"/>
        <w:ind w:right="-1"/>
        <w:rPr>
          <w:rFonts w:ascii="Book Antiqua" w:hAnsi="Book Antiqua"/>
        </w:rPr>
      </w:pPr>
    </w:p>
    <w:p w14:paraId="3894BB40" w14:textId="77777777" w:rsidR="004B2E86" w:rsidRPr="004B2E86" w:rsidRDefault="004B2E86" w:rsidP="005946FF">
      <w:pPr>
        <w:spacing w:after="0"/>
        <w:ind w:right="-1"/>
        <w:rPr>
          <w:rFonts w:ascii="Book Antiqua" w:hAnsi="Book Antiqua"/>
          <w:b/>
          <w:bCs/>
          <w:u w:val="single"/>
        </w:rPr>
      </w:pPr>
      <w:r w:rsidRPr="004B2E86">
        <w:rPr>
          <w:rFonts w:ascii="Book Antiqua" w:hAnsi="Book Antiqua"/>
          <w:b/>
          <w:bCs/>
          <w:u w:val="single"/>
        </w:rPr>
        <w:t>Ufficio Stampa Skira</w:t>
      </w:r>
    </w:p>
    <w:p w14:paraId="3CE04783" w14:textId="77777777" w:rsidR="004B2E86" w:rsidRPr="004B2E86" w:rsidRDefault="004B2E86" w:rsidP="005946FF">
      <w:pPr>
        <w:spacing w:after="0"/>
        <w:ind w:right="-1"/>
        <w:rPr>
          <w:rFonts w:ascii="Book Antiqua" w:hAnsi="Book Antiqua"/>
          <w:bCs/>
        </w:rPr>
      </w:pPr>
      <w:r w:rsidRPr="004B2E86">
        <w:rPr>
          <w:rFonts w:ascii="Book Antiqua" w:hAnsi="Book Antiqua"/>
          <w:b/>
          <w:bCs/>
        </w:rPr>
        <w:t>CLP Relazioni Pubbliche</w:t>
      </w:r>
    </w:p>
    <w:p w14:paraId="03244E73" w14:textId="77777777" w:rsidR="004B2E86" w:rsidRPr="004B2E86" w:rsidRDefault="004B2E86" w:rsidP="005946FF">
      <w:pPr>
        <w:spacing w:after="0"/>
        <w:ind w:right="-1"/>
        <w:rPr>
          <w:rFonts w:ascii="Book Antiqua" w:hAnsi="Book Antiqua"/>
          <w:bCs/>
        </w:rPr>
      </w:pPr>
      <w:r w:rsidRPr="004B2E86">
        <w:rPr>
          <w:rFonts w:ascii="Book Antiqua" w:hAnsi="Book Antiqua"/>
          <w:bCs/>
        </w:rPr>
        <w:t xml:space="preserve">Marta Pedroli | M. +39 347 4155017 | </w:t>
      </w:r>
      <w:hyperlink r:id="rId11" w:history="1">
        <w:r w:rsidRPr="004B2E86">
          <w:rPr>
            <w:rStyle w:val="Collegamentoipertestuale"/>
            <w:rFonts w:ascii="Book Antiqua" w:hAnsi="Book Antiqua"/>
            <w:bCs/>
          </w:rPr>
          <w:t xml:space="preserve">marta.pedroli@clp1968.it </w:t>
        </w:r>
      </w:hyperlink>
    </w:p>
    <w:p w14:paraId="22E24DCC" w14:textId="77777777" w:rsidR="004B2E86" w:rsidRPr="004B2E86" w:rsidRDefault="004B2E86" w:rsidP="005946FF">
      <w:pPr>
        <w:spacing w:after="0"/>
        <w:ind w:right="-1"/>
        <w:rPr>
          <w:rFonts w:ascii="Book Antiqua" w:hAnsi="Book Antiqua"/>
          <w:bCs/>
        </w:rPr>
      </w:pPr>
      <w:r w:rsidRPr="004B2E86">
        <w:rPr>
          <w:rFonts w:ascii="Book Antiqua" w:hAnsi="Book Antiqua"/>
          <w:bCs/>
        </w:rPr>
        <w:t xml:space="preserve">T. +39 02 36755700 | </w:t>
      </w:r>
      <w:hyperlink r:id="rId12" w:history="1">
        <w:r w:rsidRPr="004B2E86">
          <w:rPr>
            <w:rStyle w:val="Collegamentoipertestuale"/>
            <w:rFonts w:ascii="Book Antiqua" w:hAnsi="Book Antiqua"/>
            <w:bCs/>
          </w:rPr>
          <w:t>www.clp1968.it</w:t>
        </w:r>
      </w:hyperlink>
      <w:r w:rsidRPr="004B2E86">
        <w:rPr>
          <w:rFonts w:ascii="Book Antiqua" w:hAnsi="Book Antiqua"/>
          <w:bCs/>
        </w:rPr>
        <w:t xml:space="preserve"> | </w:t>
      </w:r>
      <w:hyperlink r:id="rId13" w:history="1">
        <w:r w:rsidRPr="004B2E86">
          <w:rPr>
            <w:rStyle w:val="Collegamentoipertestuale"/>
            <w:rFonts w:ascii="Book Antiqua" w:hAnsi="Book Antiqua"/>
            <w:bCs/>
          </w:rPr>
          <w:t>www.skira.net</w:t>
        </w:r>
      </w:hyperlink>
      <w:r w:rsidRPr="004B2E86">
        <w:rPr>
          <w:rFonts w:ascii="Book Antiqua" w:hAnsi="Book Antiqua"/>
          <w:bCs/>
        </w:rPr>
        <w:t xml:space="preserve"> </w:t>
      </w:r>
    </w:p>
    <w:p w14:paraId="5ECF518B" w14:textId="77777777" w:rsidR="004B2E86" w:rsidRPr="004B2E86" w:rsidRDefault="004B2E86" w:rsidP="005946FF">
      <w:pPr>
        <w:spacing w:after="0"/>
        <w:ind w:right="-1"/>
        <w:rPr>
          <w:rFonts w:ascii="Book Antiqua" w:hAnsi="Book Antiqua"/>
        </w:rPr>
      </w:pPr>
    </w:p>
    <w:sectPr w:rsidR="004B2E86" w:rsidRPr="004B2E86" w:rsidSect="004B2E86">
      <w:footerReference w:type="default" r:id="rId14"/>
      <w:pgSz w:w="11906" w:h="16838"/>
      <w:pgMar w:top="1417" w:right="1134" w:bottom="241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C2840" w14:textId="77777777" w:rsidR="00970597" w:rsidRDefault="00970597" w:rsidP="004B2E86">
      <w:pPr>
        <w:spacing w:after="0" w:line="240" w:lineRule="auto"/>
      </w:pPr>
      <w:r>
        <w:separator/>
      </w:r>
    </w:p>
  </w:endnote>
  <w:endnote w:type="continuationSeparator" w:id="0">
    <w:p w14:paraId="6EF40ADF" w14:textId="77777777" w:rsidR="00970597" w:rsidRDefault="00970597" w:rsidP="004B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323"/>
      <w:gridCol w:w="1620"/>
      <w:gridCol w:w="1440"/>
      <w:gridCol w:w="4584"/>
    </w:tblGrid>
    <w:tr w:rsidR="004B2E86" w:rsidRPr="00AD5939" w14:paraId="1D7FAE7A" w14:textId="77777777" w:rsidTr="00970597">
      <w:trPr>
        <w:jc w:val="center"/>
      </w:trPr>
      <w:tc>
        <w:tcPr>
          <w:tcW w:w="1323" w:type="dxa"/>
          <w:shd w:val="clear" w:color="auto" w:fill="auto"/>
        </w:tcPr>
        <w:p w14:paraId="1CBDD525" w14:textId="77777777" w:rsidR="004B2E86" w:rsidRPr="00E1409E" w:rsidRDefault="004B2E86" w:rsidP="004B2E86">
          <w:pPr>
            <w:pStyle w:val="Titolo1"/>
            <w:ind w:left="0" w:firstLine="0"/>
            <w:rPr>
              <w:rFonts w:ascii="Garamond" w:hAnsi="Garamond"/>
              <w:color w:val="333333"/>
              <w:sz w:val="15"/>
              <w:szCs w:val="15"/>
            </w:rPr>
          </w:pPr>
          <w:r w:rsidRPr="00E1409E">
            <w:rPr>
              <w:rFonts w:ascii="Garamond" w:hAnsi="Garamond"/>
              <w:color w:val="333333"/>
              <w:sz w:val="15"/>
              <w:szCs w:val="15"/>
            </w:rPr>
            <w:t>Skira Editore S.p.A.</w:t>
          </w:r>
        </w:p>
      </w:tc>
      <w:tc>
        <w:tcPr>
          <w:tcW w:w="1620" w:type="dxa"/>
          <w:shd w:val="clear" w:color="auto" w:fill="auto"/>
        </w:tcPr>
        <w:p w14:paraId="39A6B26D" w14:textId="77777777" w:rsidR="004B2E86" w:rsidRPr="00C47656" w:rsidRDefault="004B2E86" w:rsidP="004B2E8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Palazzo Casati Stampa</w:t>
          </w:r>
        </w:p>
        <w:p w14:paraId="4B17CC19" w14:textId="77777777" w:rsidR="004B2E86" w:rsidRPr="00C47656" w:rsidRDefault="004B2E86" w:rsidP="004B2E8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Via Torino 61</w:t>
          </w:r>
        </w:p>
        <w:p w14:paraId="6AFDC661" w14:textId="77777777" w:rsidR="004B2E86" w:rsidRPr="00C47656" w:rsidRDefault="004B2E86" w:rsidP="004B2E8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20123 Milano</w:t>
          </w:r>
        </w:p>
        <w:p w14:paraId="24B05546" w14:textId="77777777" w:rsidR="004B2E86" w:rsidRPr="00C47656" w:rsidRDefault="004B2E86" w:rsidP="004B2E8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telefono 02 72444.1</w:t>
          </w:r>
        </w:p>
        <w:p w14:paraId="1BC436C6" w14:textId="77777777" w:rsidR="004B2E86" w:rsidRPr="00C47656" w:rsidRDefault="004B2E86" w:rsidP="004B2E8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fax 02 72444211</w:t>
          </w:r>
        </w:p>
        <w:p w14:paraId="51760353" w14:textId="77777777" w:rsidR="004B2E86" w:rsidRPr="00C47656" w:rsidRDefault="004B2E86" w:rsidP="004B2E8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e-mail skira@skira.net</w:t>
          </w:r>
        </w:p>
        <w:p w14:paraId="376A663D" w14:textId="77777777" w:rsidR="004B2E86" w:rsidRPr="00C47656" w:rsidRDefault="004B2E86" w:rsidP="004B2E8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www.skira.net</w:t>
          </w:r>
        </w:p>
      </w:tc>
      <w:tc>
        <w:tcPr>
          <w:tcW w:w="1440" w:type="dxa"/>
          <w:shd w:val="clear" w:color="auto" w:fill="auto"/>
        </w:tcPr>
        <w:p w14:paraId="07E0F8E5" w14:textId="77777777" w:rsidR="004B2E86" w:rsidRPr="00C47656" w:rsidRDefault="004B2E86" w:rsidP="004B2E8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Registro Società</w:t>
          </w:r>
        </w:p>
        <w:p w14:paraId="5CB92EA6" w14:textId="77777777" w:rsidR="004B2E86" w:rsidRPr="00C47656" w:rsidRDefault="004B2E86" w:rsidP="004B2E8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Milano 0346905</w:t>
          </w:r>
        </w:p>
        <w:p w14:paraId="473F7EC1" w14:textId="77777777" w:rsidR="004B2E86" w:rsidRPr="00C47656" w:rsidRDefault="004B2E86" w:rsidP="004B2E8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volume 00008515</w:t>
          </w:r>
        </w:p>
        <w:p w14:paraId="69EE93E4" w14:textId="77777777" w:rsidR="004B2E86" w:rsidRPr="00C47656" w:rsidRDefault="004B2E86" w:rsidP="004B2E8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fascicolo 05</w:t>
          </w:r>
        </w:p>
        <w:p w14:paraId="00AC939C" w14:textId="77777777" w:rsidR="004B2E86" w:rsidRPr="00C47656" w:rsidRDefault="004B2E86" w:rsidP="004B2E8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CCIAA 1451189</w:t>
          </w:r>
        </w:p>
      </w:tc>
      <w:tc>
        <w:tcPr>
          <w:tcW w:w="4584" w:type="dxa"/>
          <w:shd w:val="clear" w:color="auto" w:fill="auto"/>
        </w:tcPr>
        <w:p w14:paraId="77A76BDC" w14:textId="77777777" w:rsidR="004B2E86" w:rsidRPr="00C47656" w:rsidRDefault="004B2E86" w:rsidP="004B2E8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capitale sociale</w:t>
          </w:r>
        </w:p>
        <w:p w14:paraId="6CE1CCDC" w14:textId="77777777" w:rsidR="004B2E86" w:rsidRPr="00C47656" w:rsidRDefault="004B2E86" w:rsidP="004B2E8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€. 3.000.000</w:t>
          </w:r>
        </w:p>
        <w:p w14:paraId="2D7CF58E" w14:textId="77777777" w:rsidR="004B2E86" w:rsidRPr="00C47656" w:rsidRDefault="004B2E86" w:rsidP="004B2E8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Società per azioni con unico socio</w:t>
          </w:r>
        </w:p>
        <w:p w14:paraId="2DE51623" w14:textId="77777777" w:rsidR="004B2E86" w:rsidRPr="00C47656" w:rsidRDefault="004B2E86" w:rsidP="004B2E8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ai sensi dell’art. 2362 cod. civ.</w:t>
          </w:r>
        </w:p>
        <w:p w14:paraId="488F167B" w14:textId="77777777" w:rsidR="004B2E86" w:rsidRPr="00C47656" w:rsidRDefault="004B2E86" w:rsidP="004B2E8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partita iva/codice fiscale</w:t>
          </w:r>
        </w:p>
        <w:p w14:paraId="345E3763" w14:textId="77777777" w:rsidR="004B2E86" w:rsidRPr="00C47656" w:rsidRDefault="004B2E86" w:rsidP="004B2E8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11282450151</w:t>
          </w:r>
        </w:p>
      </w:tc>
    </w:tr>
  </w:tbl>
  <w:p w14:paraId="46554C2C" w14:textId="77777777" w:rsidR="004B2E86" w:rsidRDefault="004B2E8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48D48" w14:textId="77777777" w:rsidR="00970597" w:rsidRDefault="00970597" w:rsidP="004B2E86">
      <w:pPr>
        <w:spacing w:after="0" w:line="240" w:lineRule="auto"/>
      </w:pPr>
      <w:r>
        <w:separator/>
      </w:r>
    </w:p>
  </w:footnote>
  <w:footnote w:type="continuationSeparator" w:id="0">
    <w:p w14:paraId="18EDC7C4" w14:textId="77777777" w:rsidR="00970597" w:rsidRDefault="00970597" w:rsidP="004B2E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3D1"/>
    <w:rsid w:val="00022C8B"/>
    <w:rsid w:val="001A0E69"/>
    <w:rsid w:val="001D2D23"/>
    <w:rsid w:val="001E37E2"/>
    <w:rsid w:val="00210494"/>
    <w:rsid w:val="0021638C"/>
    <w:rsid w:val="00256B65"/>
    <w:rsid w:val="00385756"/>
    <w:rsid w:val="003D2E2F"/>
    <w:rsid w:val="0048506B"/>
    <w:rsid w:val="004B2E86"/>
    <w:rsid w:val="00590941"/>
    <w:rsid w:val="005946FF"/>
    <w:rsid w:val="0062065F"/>
    <w:rsid w:val="006356DC"/>
    <w:rsid w:val="00663EB7"/>
    <w:rsid w:val="00694A06"/>
    <w:rsid w:val="006973D1"/>
    <w:rsid w:val="00707D9A"/>
    <w:rsid w:val="00747338"/>
    <w:rsid w:val="007E2F87"/>
    <w:rsid w:val="00827D25"/>
    <w:rsid w:val="0086418B"/>
    <w:rsid w:val="0089546E"/>
    <w:rsid w:val="008C5C3F"/>
    <w:rsid w:val="00970597"/>
    <w:rsid w:val="00AD5939"/>
    <w:rsid w:val="00AD64CA"/>
    <w:rsid w:val="00AE1ED2"/>
    <w:rsid w:val="00B04102"/>
    <w:rsid w:val="00B406E1"/>
    <w:rsid w:val="00BB6A16"/>
    <w:rsid w:val="00C20165"/>
    <w:rsid w:val="00C506F4"/>
    <w:rsid w:val="00D179A3"/>
    <w:rsid w:val="00D60810"/>
    <w:rsid w:val="00D621CD"/>
    <w:rsid w:val="00DB457C"/>
    <w:rsid w:val="00E06B73"/>
    <w:rsid w:val="00E35969"/>
    <w:rsid w:val="00EF4D55"/>
    <w:rsid w:val="00F10C15"/>
    <w:rsid w:val="00F27EA4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32C22"/>
  <w15:chartTrackingRefBased/>
  <w15:docId w15:val="{A1BB74C3-77AE-41E0-BED1-38DDB1B81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4102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4B2E86"/>
    <w:pPr>
      <w:keepNext/>
      <w:overflowPunct w:val="0"/>
      <w:autoSpaceDE w:val="0"/>
      <w:autoSpaceDN w:val="0"/>
      <w:adjustRightInd w:val="0"/>
      <w:spacing w:after="0" w:line="240" w:lineRule="auto"/>
      <w:ind w:left="708" w:firstLine="708"/>
      <w:textAlignment w:val="baseline"/>
      <w:outlineLvl w:val="0"/>
    </w:pPr>
    <w:rPr>
      <w:rFonts w:ascii="Book Antiqua" w:eastAsia="Times New Roman" w:hAnsi="Book Antiqua"/>
      <w:b/>
      <w:sz w:val="1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973D1"/>
    <w:rPr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4B2E86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B2E8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4B2E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2E86"/>
  </w:style>
  <w:style w:type="paragraph" w:styleId="Pidipagina">
    <w:name w:val="footer"/>
    <w:basedOn w:val="Normale"/>
    <w:link w:val="PidipaginaCarattere"/>
    <w:uiPriority w:val="99"/>
    <w:unhideWhenUsed/>
    <w:rsid w:val="004B2E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2E86"/>
  </w:style>
  <w:style w:type="character" w:customStyle="1" w:styleId="Titolo1Carattere">
    <w:name w:val="Titolo 1 Carattere"/>
    <w:basedOn w:val="Carpredefinitoparagrafo"/>
    <w:link w:val="Titolo1"/>
    <w:rsid w:val="004B2E86"/>
    <w:rPr>
      <w:rFonts w:ascii="Book Antiqua" w:eastAsia="Times New Roman" w:hAnsi="Book Antiqua" w:cs="Times New Roman"/>
      <w:b/>
      <w:sz w:val="16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7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7D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kira.net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clp1968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ta.pedroli@clp1968.it%2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7D4B2C-C91F-4DD9-B17A-B528513D8F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8680EB-6228-4B05-BC40-47907A3C9B38}">
  <ds:schemaRefs>
    <ds:schemaRef ds:uri="e51cac17-9d3b-42cf-aa66-1c7ce94de299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e6ae1104-2084-46c2-94e8-fb18143a54c8"/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8B93EA-81D7-4CAA-B796-6B8B28073B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2898</CharactersWithSpaces>
  <SharedDoc>false</SharedDoc>
  <HLinks>
    <vt:vector size="24" baseType="variant">
      <vt:variant>
        <vt:i4>4849666</vt:i4>
      </vt:variant>
      <vt:variant>
        <vt:i4>9</vt:i4>
      </vt:variant>
      <vt:variant>
        <vt:i4>0</vt:i4>
      </vt:variant>
      <vt:variant>
        <vt:i4>5</vt:i4>
      </vt:variant>
      <vt:variant>
        <vt:lpwstr>http://www.skira.net/</vt:lpwstr>
      </vt:variant>
      <vt:variant>
        <vt:lpwstr/>
      </vt:variant>
      <vt:variant>
        <vt:i4>8323169</vt:i4>
      </vt:variant>
      <vt:variant>
        <vt:i4>6</vt:i4>
      </vt:variant>
      <vt:variant>
        <vt:i4>0</vt:i4>
      </vt:variant>
      <vt:variant>
        <vt:i4>5</vt:i4>
      </vt:variant>
      <vt:variant>
        <vt:lpwstr>http://www.clp1968.it/</vt:lpwstr>
      </vt:variant>
      <vt:variant>
        <vt:lpwstr/>
      </vt:variant>
      <vt:variant>
        <vt:i4>7667727</vt:i4>
      </vt:variant>
      <vt:variant>
        <vt:i4>3</vt:i4>
      </vt:variant>
      <vt:variant>
        <vt:i4>0</vt:i4>
      </vt:variant>
      <vt:variant>
        <vt:i4>5</vt:i4>
      </vt:variant>
      <vt:variant>
        <vt:lpwstr>mailto:marta.pedroli@clp1968.it</vt:lpwstr>
      </vt:variant>
      <vt:variant>
        <vt:lpwstr/>
      </vt:variant>
      <vt:variant>
        <vt:i4>4980859</vt:i4>
      </vt:variant>
      <vt:variant>
        <vt:i4>0</vt:i4>
      </vt:variant>
      <vt:variant>
        <vt:i4>0</vt:i4>
      </vt:variant>
      <vt:variant>
        <vt:i4>5</vt:i4>
      </vt:variant>
      <vt:variant>
        <vt:lpwstr>mailto:press@marcoferri.info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cp:lastModifiedBy>Marta Pedroli</cp:lastModifiedBy>
  <cp:revision>7</cp:revision>
  <cp:lastPrinted>2024-11-27T10:00:00Z</cp:lastPrinted>
  <dcterms:created xsi:type="dcterms:W3CDTF">2024-11-27T09:38:00Z</dcterms:created>
  <dcterms:modified xsi:type="dcterms:W3CDTF">2024-12-03T14:10:00Z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