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F4C69" w:rsidRDefault="00BF4C69" w:rsidP="00BF4C69">
      <w:pPr>
        <w:pStyle w:val="NormaleWeb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noProof/>
          <w:color w:val="000000"/>
          <w:sz w:val="24"/>
          <w:szCs w:val="24"/>
        </w:rPr>
        <w:drawing>
          <wp:inline distT="0" distB="0" distL="0" distR="0">
            <wp:extent cx="1214755" cy="1214755"/>
            <wp:effectExtent l="0" t="0" r="4445" b="4445"/>
            <wp:docPr id="525737247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5737247" name="Immagine 525737247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4755" cy="1214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4C69" w:rsidRDefault="00BF4C69" w:rsidP="00BF4C69">
      <w:pPr>
        <w:pStyle w:val="NormaleWeb"/>
        <w:rPr>
          <w:rFonts w:ascii="Arial" w:hAnsi="Arial" w:cs="Arial"/>
          <w:color w:val="000000"/>
          <w:sz w:val="24"/>
          <w:szCs w:val="24"/>
        </w:rPr>
      </w:pPr>
    </w:p>
    <w:p w:rsidR="00BF4C69" w:rsidRDefault="00BF4C69" w:rsidP="00BF4C69">
      <w:pPr>
        <w:pStyle w:val="NormaleWeb"/>
        <w:rPr>
          <w:rFonts w:ascii="Arial" w:hAnsi="Arial" w:cs="Arial"/>
          <w:color w:val="000000"/>
          <w:sz w:val="24"/>
          <w:szCs w:val="24"/>
        </w:rPr>
      </w:pPr>
    </w:p>
    <w:p w:rsidR="00BF4C69" w:rsidRPr="00BF4C69" w:rsidRDefault="00BF4C69" w:rsidP="00BF4C69">
      <w:pPr>
        <w:pStyle w:val="NormaleWeb"/>
        <w:jc w:val="both"/>
        <w:rPr>
          <w:rFonts w:ascii="Arial" w:hAnsi="Arial" w:cs="Arial"/>
          <w:color w:val="000000"/>
          <w:sz w:val="24"/>
          <w:szCs w:val="24"/>
        </w:rPr>
      </w:pPr>
      <w:r w:rsidRPr="00BF4C69">
        <w:rPr>
          <w:rFonts w:ascii="Arial" w:hAnsi="Arial" w:cs="Arial"/>
          <w:b/>
          <w:bCs/>
          <w:color w:val="000000"/>
          <w:sz w:val="24"/>
          <w:szCs w:val="24"/>
        </w:rPr>
        <w:t>Como 1907</w:t>
      </w:r>
      <w:r w:rsidRPr="00BF4C69">
        <w:rPr>
          <w:rFonts w:ascii="Arial" w:hAnsi="Arial" w:cs="Arial"/>
          <w:color w:val="000000"/>
          <w:sz w:val="24"/>
          <w:szCs w:val="24"/>
        </w:rPr>
        <w:t xml:space="preserve"> si dedica alla valorizzazione della città e del suo ricco patrimonio artistico, rafforzando il legame con la cultura. Questo impegno si concretizza anche nella collaborazione con la Fondazione Como Arte, grazie alla quale i possessori di abbonamento o di un biglietto per la singola partita</w:t>
      </w:r>
      <w:r>
        <w:rPr>
          <w:rFonts w:ascii="Arial" w:hAnsi="Arial" w:cs="Arial"/>
          <w:color w:val="000000"/>
          <w:sz w:val="24"/>
          <w:szCs w:val="24"/>
        </w:rPr>
        <w:t xml:space="preserve"> - </w:t>
      </w:r>
      <w:r w:rsidRPr="00BF4C69">
        <w:rPr>
          <w:rFonts w:ascii="Arial" w:hAnsi="Arial" w:cs="Arial"/>
          <w:color w:val="000000"/>
          <w:sz w:val="24"/>
          <w:szCs w:val="24"/>
        </w:rPr>
        <w:t>a partire dalle 48 ore antecedenti e nelle 48 ore successive la partita acquistata</w:t>
      </w:r>
      <w:r>
        <w:rPr>
          <w:rFonts w:ascii="Arial" w:hAnsi="Arial" w:cs="Arial"/>
          <w:color w:val="000000"/>
          <w:sz w:val="24"/>
          <w:szCs w:val="24"/>
        </w:rPr>
        <w:t xml:space="preserve"> - </w:t>
      </w:r>
      <w:r w:rsidRPr="00BF4C69">
        <w:rPr>
          <w:rFonts w:ascii="Arial" w:hAnsi="Arial" w:cs="Arial"/>
          <w:color w:val="000000"/>
          <w:sz w:val="24"/>
          <w:szCs w:val="24"/>
        </w:rPr>
        <w:t>della prima squadra, potranno accedere alla mostra "TUTTOPLESSI", presso il Broletto di Como dal 5 ottobre al 20 novembre 2024 con un prezzo agevolato. </w:t>
      </w:r>
    </w:p>
    <w:p w:rsidR="00BF4C69" w:rsidRPr="00BF4C69" w:rsidRDefault="00BF4C69" w:rsidP="00BF4C69">
      <w:pPr>
        <w:pStyle w:val="NormaleWeb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BF4C69">
        <w:rPr>
          <w:rFonts w:ascii="Arial" w:hAnsi="Arial" w:cs="Arial"/>
          <w:color w:val="000000"/>
          <w:sz w:val="24"/>
          <w:szCs w:val="24"/>
        </w:rPr>
        <w:t xml:space="preserve">A sostegno dell'iniziativa culturale, Como 1907 ha acquistato 500 biglietti per l’accesso all'esposizione, </w:t>
      </w:r>
      <w:r w:rsidRPr="00BF4C69">
        <w:rPr>
          <w:rFonts w:ascii="Arial" w:hAnsi="Arial" w:cs="Arial"/>
          <w:b/>
          <w:bCs/>
          <w:color w:val="000000"/>
          <w:sz w:val="24"/>
          <w:szCs w:val="24"/>
        </w:rPr>
        <w:t>rafforzando così il suo contributo alla diffusione dell’arte e della cultura in città.</w:t>
      </w:r>
    </w:p>
    <w:p w:rsidR="00175772" w:rsidRPr="00BF4C69" w:rsidRDefault="00175772">
      <w:pPr>
        <w:rPr>
          <w:rFonts w:ascii="Arial" w:hAnsi="Arial" w:cs="Arial"/>
          <w:sz w:val="24"/>
          <w:szCs w:val="24"/>
        </w:rPr>
      </w:pPr>
    </w:p>
    <w:sectPr w:rsidR="00175772" w:rsidRPr="00BF4C6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C69"/>
    <w:rsid w:val="00175772"/>
    <w:rsid w:val="00BF4C69"/>
    <w:rsid w:val="00CD3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45FE9"/>
  <w15:chartTrackingRefBased/>
  <w15:docId w15:val="{A8069084-00E4-4212-9C51-1E1B9FC23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BF4C69"/>
    <w:pPr>
      <w:spacing w:before="100" w:beforeAutospacing="1" w:after="100" w:afterAutospacing="1" w:line="240" w:lineRule="auto"/>
    </w:pPr>
    <w:rPr>
      <w:rFonts w:ascii="Calibri" w:hAnsi="Calibri" w:cs="Calibri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7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6BF22C-9F31-4AE5-BEF2-18825355D4E4}"/>
</file>

<file path=customXml/itemProps2.xml><?xml version="1.0" encoding="utf-8"?>
<ds:datastoreItem xmlns:ds="http://schemas.openxmlformats.org/officeDocument/2006/customXml" ds:itemID="{BC48F115-BDBE-421A-9A46-9876CE63F30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re</dc:creator>
  <cp:keywords/>
  <dc:description/>
  <cp:lastModifiedBy>paola re</cp:lastModifiedBy>
  <cp:revision>1</cp:revision>
  <dcterms:created xsi:type="dcterms:W3CDTF">2024-09-26T10:39:00Z</dcterms:created>
  <dcterms:modified xsi:type="dcterms:W3CDTF">2024-09-26T10:41:00Z</dcterms:modified>
</cp:coreProperties>
</file>