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A80378" w14:textId="4C35D0B2" w:rsidR="008D6C26" w:rsidRPr="008D6C26" w:rsidRDefault="007B3264" w:rsidP="008D6C26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DENIS CURTI</w:t>
      </w:r>
    </w:p>
    <w:p w14:paraId="4E0A7ABF" w14:textId="179FE66D" w:rsidR="009303D5" w:rsidRDefault="009303D5" w:rsidP="006D28AB"/>
    <w:p w14:paraId="5D94065A" w14:textId="1A88D447" w:rsidR="00AA502F" w:rsidRPr="006D28AB" w:rsidRDefault="007B3264" w:rsidP="006D28AB">
      <w:pPr>
        <w:rPr>
          <w:b/>
          <w:bCs/>
          <w:i/>
          <w:iCs/>
        </w:rPr>
      </w:pPr>
      <w:r>
        <w:rPr>
          <w:b/>
          <w:bCs/>
          <w:i/>
          <w:iCs/>
        </w:rPr>
        <w:t>Tra istinto e ragione</w:t>
      </w:r>
      <w:r w:rsidR="006D28AB">
        <w:rPr>
          <w:b/>
          <w:bCs/>
          <w:i/>
          <w:iCs/>
        </w:rPr>
        <w:t xml:space="preserve"> *</w:t>
      </w:r>
    </w:p>
    <w:p w14:paraId="038BDC0E" w14:textId="77777777" w:rsidR="006D28AB" w:rsidRDefault="006D28AB" w:rsidP="008D6C26">
      <w:pPr>
        <w:jc w:val="both"/>
      </w:pPr>
    </w:p>
    <w:p w14:paraId="2EB7C91D" w14:textId="0B7F3235" w:rsidR="007B3264" w:rsidRPr="007B3264" w:rsidRDefault="007B3264" w:rsidP="007B3264">
      <w:pPr>
        <w:jc w:val="both"/>
        <w:rPr>
          <w:sz w:val="22"/>
          <w:szCs w:val="22"/>
        </w:rPr>
      </w:pPr>
      <w:r w:rsidRPr="007B3264">
        <w:rPr>
          <w:sz w:val="22"/>
          <w:szCs w:val="22"/>
        </w:rPr>
        <w:t>C’è un movimento continuo in queste fotografie. Un ritmo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incalzante, tra dittici e trittici: è impossibile resistergli. L’attrazione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è quasi morbosa. Il senso di vertigine è una costante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così come lo stesso agitarsi di sentimenti contrastanti. Quella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visione dall’alto può essere allo stesso tempo condanna o salvezza,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ma la distanza tra verità e finzione si assottiglia, perché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chi sta guardando per noi vuole capire e conoscere ciò che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viene filtrato dal suo sguardo. Massimo Sestini, l’autore di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queste incredibili immagini, mi ha raccontato di conoscere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 xml:space="preserve">a memoria la scena finale del film di Wim Wenders </w:t>
      </w:r>
      <w:r w:rsidRPr="007B3264">
        <w:rPr>
          <w:i/>
          <w:iCs/>
          <w:sz w:val="22"/>
          <w:szCs w:val="22"/>
        </w:rPr>
        <w:t>Lisbon</w:t>
      </w:r>
      <w:r w:rsidRPr="00BF4AF7">
        <w:rPr>
          <w:i/>
          <w:iCs/>
          <w:sz w:val="22"/>
          <w:szCs w:val="22"/>
        </w:rPr>
        <w:t xml:space="preserve"> </w:t>
      </w:r>
      <w:r w:rsidRPr="007B3264">
        <w:rPr>
          <w:i/>
          <w:iCs/>
          <w:sz w:val="22"/>
          <w:szCs w:val="22"/>
        </w:rPr>
        <w:t>Story</w:t>
      </w:r>
      <w:r w:rsidRPr="007B3264">
        <w:rPr>
          <w:sz w:val="22"/>
          <w:szCs w:val="22"/>
        </w:rPr>
        <w:t>, del 1994: “muovi gli occhi attorno e fidati di loro…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perché sprecare la tua vita in superflue immagini spazzatura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quando a metterci il cuore puoi farne di indispensabili?”.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Così, esattamente trent’anni dopo e ancora con addosso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l’eco di quelle parole, Massimo Sestini ha l’occasione per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mettere a terra quel mantra.</w:t>
      </w:r>
    </w:p>
    <w:p w14:paraId="797BEFCA" w14:textId="2FC3EAA6" w:rsidR="007B3264" w:rsidRPr="007B3264" w:rsidRDefault="007B3264" w:rsidP="007B3264">
      <w:pPr>
        <w:jc w:val="both"/>
        <w:rPr>
          <w:sz w:val="22"/>
          <w:szCs w:val="22"/>
        </w:rPr>
      </w:pPr>
      <w:r w:rsidRPr="007B3264">
        <w:rPr>
          <w:sz w:val="22"/>
          <w:szCs w:val="22"/>
        </w:rPr>
        <w:t>Il mondo visto dall’alto appare subito diverso e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agli occhi si presenta una visione sorprendente, emozionale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e spiazzante. Quasi straniante. Lo sguardo che si relaziona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con la mente trasmette informazioni sconosciute, comunque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leggibili. È come se si creasse uno scarto temporale e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in quello spazio ci fosse concesso il tempo di una riflessione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che si deve confrontare con la difficoltà del processo di riconoscimento.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È come se fosse necessario tradurre, fare un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passo indietro e riordinare i pensieri. Per contro, davanti agli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occhi ci sono solo compostezza, precisione e quelle geometrie,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impossibili da terra, prendono forma nella dimensione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dello sguardo verticale.</w:t>
      </w:r>
    </w:p>
    <w:p w14:paraId="569BCE5B" w14:textId="20D75941" w:rsidR="007B3264" w:rsidRPr="007B3264" w:rsidRDefault="007B3264" w:rsidP="007B3264">
      <w:pPr>
        <w:jc w:val="both"/>
        <w:rPr>
          <w:sz w:val="22"/>
          <w:szCs w:val="22"/>
        </w:rPr>
      </w:pPr>
      <w:r w:rsidRPr="007B3264">
        <w:rPr>
          <w:sz w:val="22"/>
          <w:szCs w:val="22"/>
        </w:rPr>
        <w:t>Una inquadratura zenitale apre la visuale su un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barcone stracolmo di individui, tanto lontani dall’obiettivo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quanto claustrofobicamente vicini tra loro. L’insieme restituisce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una visione di corpi ammassati e anatomicamente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indistinguibili. L’individualità di ciascuna persona si perde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letteralmente in un mare di precarietà. È il 2014 e Massimo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Sestini si trova nel Canale di Sicilia a bordo di un elicottero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della Fregata Bergamini della Marina Militare Italiana, per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 xml:space="preserve">seguire da vicino l’operazione </w:t>
      </w:r>
      <w:r w:rsidRPr="007B3264">
        <w:rPr>
          <w:i/>
          <w:iCs/>
          <w:sz w:val="22"/>
          <w:szCs w:val="22"/>
        </w:rPr>
        <w:t>Mare Nostrum</w:t>
      </w:r>
      <w:r w:rsidRPr="007B3264">
        <w:rPr>
          <w:sz w:val="22"/>
          <w:szCs w:val="22"/>
        </w:rPr>
        <w:t>. Dopo nove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giorni di mare 7, l’elicottero riesce ad alzarsi in volo. Un’imbarcazione,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la prima di una lunga serie, con a bordo centinaia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di migranti, viene avvistata. Sestini entra in azione: imbragato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e fuori dall’elicottero, inforca la macchina fotografica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dotata di un lunghissimo teleobiettivo, sfida l’impossibile e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scatta. La prospettiva dall’alto gli permette di entrare nella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scena e di cogliere gli stati d’animo di quelle persone in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cerca di salvezza. Se si ingrandisce lo scatto, fratturando la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struttura iniziale dell’immagine, è possibile notare dei movimenti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allusivi: alcuni soggetti alzano una mano in direzione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dell’elicottero, mentre altri allargano le braccia. Sestini è la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sintesi di adrenalina, sfida dell’impossibile, impegno e istinto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per la notizia. Riesce a trovare sempre un punto di vista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originale. La scena catturata dal fotogiornalista fiorentino,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appartenente a una delle pagine più complesse della contemporaneità,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rappresenta un tableau di emozioni compresse e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pronte a esplodere. Un’istantanea intrisa di amarezza, ma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anche di sollievo e gioia per coloro che sono in procinto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di ricevere un aiuto salvifico. Questa fotografia ha vinto il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secondo premio nella sezione “General News Single” del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World Press Photo 2015. In occasione della mostra per la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vincita del prestigioso riconoscimento, Sestini viene a sapere</w:t>
      </w:r>
      <w:r w:rsidRPr="00BF4AF7">
        <w:rPr>
          <w:sz w:val="22"/>
          <w:szCs w:val="22"/>
        </w:rPr>
        <w:t xml:space="preserve"> </w:t>
      </w:r>
      <w:r w:rsidRPr="00BF4AF7">
        <w:rPr>
          <w:sz w:val="22"/>
          <w:szCs w:val="22"/>
        </w:rPr>
        <w:t>che una famiglia si è riconosciuta nell’immagine. Nasce così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una sorta di appendice progettuale dell’intervento siciliano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 xml:space="preserve">dal titolo </w:t>
      </w:r>
      <w:r w:rsidRPr="007B3264">
        <w:rPr>
          <w:i/>
          <w:iCs/>
          <w:sz w:val="22"/>
          <w:szCs w:val="22"/>
        </w:rPr>
        <w:t>Where are you?</w:t>
      </w:r>
      <w:r w:rsidRPr="007B3264">
        <w:rPr>
          <w:sz w:val="22"/>
          <w:szCs w:val="22"/>
        </w:rPr>
        <w:t xml:space="preserve">, un percorso orientato a </w:t>
      </w:r>
      <w:r w:rsidRPr="007B3264">
        <w:rPr>
          <w:sz w:val="22"/>
          <w:szCs w:val="22"/>
        </w:rPr>
        <w:lastRenderedPageBreak/>
        <w:t>rintracciare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le persone presenti su quella barca, per documentare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gli sviluppi della loro vita ritrovata. Dopo una ricerca durata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cinque anni, Sestini riesce a rintracciare, in Europa, sette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persone che si trovavano su quella imbarcazione e le ritrae</w:t>
      </w:r>
      <w:r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nella loro recuperata quotidianità.</w:t>
      </w:r>
    </w:p>
    <w:p w14:paraId="6A5AB006" w14:textId="12A42739" w:rsidR="007B3264" w:rsidRPr="007B3264" w:rsidRDefault="007B3264" w:rsidP="007B3264">
      <w:pPr>
        <w:jc w:val="both"/>
        <w:rPr>
          <w:sz w:val="22"/>
          <w:szCs w:val="22"/>
        </w:rPr>
      </w:pPr>
      <w:r w:rsidRPr="007B3264">
        <w:rPr>
          <w:sz w:val="22"/>
          <w:szCs w:val="22"/>
        </w:rPr>
        <w:t>Mettendo insieme questi due passaggi, Massimo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Sestini crea un puzzle della dislocazione geografica. Un incastro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che mette insieme un paesaggio umano sconsolato, con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la speranza che, se assemblato correttamente, possa innescare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un circuito di sensibilizzazione morale in grado di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sovvertire le condizioni di esistenza dei fenomeni migratori.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La parte finale di questa serie ha qualche cosa di spettrale: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 xml:space="preserve">Sestini, esattamente dieci anni dopo </w:t>
      </w:r>
      <w:r w:rsidRPr="007B3264">
        <w:rPr>
          <w:i/>
          <w:iCs/>
          <w:sz w:val="22"/>
          <w:szCs w:val="22"/>
        </w:rPr>
        <w:t>Mare Nostrum</w:t>
      </w:r>
      <w:r w:rsidRPr="007B3264">
        <w:rPr>
          <w:sz w:val="22"/>
          <w:szCs w:val="22"/>
        </w:rPr>
        <w:t>, alla fine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di giugno di quest’anno, è alla ricerca di una nuova immagine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simbolo che gli possa consentire di ribadire il dramma dei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migranti in viaggio in mare. E trova lo zenit perfetto su un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barcone, stavolta non carico di persone ma di camere d’aria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nere, che sono i salvagenti dei poveri, prima di essere salvati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e recuperati dai soccorritori.</w:t>
      </w:r>
    </w:p>
    <w:p w14:paraId="2E8FFCD7" w14:textId="1F9102F7" w:rsidR="007B3264" w:rsidRPr="007B3264" w:rsidRDefault="007B3264" w:rsidP="007B3264">
      <w:pPr>
        <w:jc w:val="both"/>
        <w:rPr>
          <w:sz w:val="22"/>
          <w:szCs w:val="22"/>
        </w:rPr>
      </w:pPr>
      <w:r w:rsidRPr="007B3264">
        <w:rPr>
          <w:sz w:val="22"/>
          <w:szCs w:val="22"/>
        </w:rPr>
        <w:t>È lo stesso Sestini che ci dice del suo stato d’animo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di fronte a queste insopportabili vicende: “Mi avvicino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ai luoghi con l’ossessione del predatore. So perfettamente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che non potrò mettermi in relazione con lo sguardo di altri.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Devo agire per intuizione. Persone o paesaggi. Meraviglia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o disperazione si sdraiano per me. Si lasciano guardare. La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paura svanisce e io ho la possibilità di spostare i confini delle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 xml:space="preserve">cose con l’intento di costruire </w:t>
      </w:r>
      <w:r w:rsidRPr="007B3264">
        <w:rPr>
          <w:i/>
          <w:iCs/>
          <w:sz w:val="22"/>
          <w:szCs w:val="22"/>
        </w:rPr>
        <w:t>memoria</w:t>
      </w:r>
      <w:r w:rsidRPr="007B3264">
        <w:rPr>
          <w:sz w:val="22"/>
          <w:szCs w:val="22"/>
        </w:rPr>
        <w:t>, anche se poi, alla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fine, quelle cose restano imprendibili…”.</w:t>
      </w:r>
    </w:p>
    <w:p w14:paraId="45E82232" w14:textId="47C899A4" w:rsidR="007B3264" w:rsidRPr="007B3264" w:rsidRDefault="007B3264" w:rsidP="007B3264">
      <w:pPr>
        <w:jc w:val="both"/>
        <w:rPr>
          <w:sz w:val="22"/>
          <w:szCs w:val="22"/>
        </w:rPr>
      </w:pPr>
      <w:r w:rsidRPr="007B3264">
        <w:rPr>
          <w:sz w:val="22"/>
          <w:szCs w:val="22"/>
        </w:rPr>
        <w:t>È come se al posto della documentazione si facesse largo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la sua dimensione onirica, creativa o la sua idea dell’essere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senza età, senza misura e con il desiderio costante di chiudere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le storie, di non lasciare finali aperti. Da questa precisa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concezione della fotografia nascono i progetti dell’artista. Il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percorso espositivo, che attraversa quarant’anni di carriera,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raccoglie alcune immagini cruciali dei principali episodi della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storia del nostro paese: dalla strage di Capaci al terremoto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dell’Aquila, fino al naufragio della Costa Concordia.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Per Massimo Sestini la fotografia deve esercitare una funzione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inquieta, capace di sollecitare la curiosità, l’esercizio della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critica e la costante messa alla prova di ogni paradigma. La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figura del fotografo citato nel film di Wenders prende allora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coscienza di essere parte di processi cognitivi e deve quindi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praticare una disciplina esistenziale affinché le immagini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possano davvero essere, nel bene e nel male, specchio del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mondo e non viceversa.</w:t>
      </w:r>
    </w:p>
    <w:p w14:paraId="00DB4EF2" w14:textId="49B3BF5C" w:rsidR="007B3264" w:rsidRPr="007B3264" w:rsidRDefault="007B3264" w:rsidP="007B3264">
      <w:pPr>
        <w:jc w:val="both"/>
        <w:rPr>
          <w:sz w:val="22"/>
          <w:szCs w:val="22"/>
        </w:rPr>
      </w:pPr>
      <w:r w:rsidRPr="007B3264">
        <w:rPr>
          <w:sz w:val="22"/>
          <w:szCs w:val="22"/>
        </w:rPr>
        <w:t>Alla fine, l’universo che guardiamo è sempre uguale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a se stesso. A cambiare siamo noi e le modalità che usiamo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per metterlo in scena, trasformandolo in immagine. Cambiano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dunque la nostra prospettiva, il nostro stato d’animo,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i nostri affetti. Ecco perché non possiamo limitarci al solo</w:t>
      </w:r>
      <w:r w:rsidR="00BF4AF7" w:rsidRPr="00BF4AF7">
        <w:rPr>
          <w:sz w:val="22"/>
          <w:szCs w:val="22"/>
        </w:rPr>
        <w:t xml:space="preserve"> </w:t>
      </w:r>
      <w:r w:rsidRPr="007B3264">
        <w:rPr>
          <w:sz w:val="22"/>
          <w:szCs w:val="22"/>
        </w:rPr>
        <w:t>guardare.</w:t>
      </w:r>
    </w:p>
    <w:p w14:paraId="00C220F6" w14:textId="3987B24A" w:rsidR="007B3264" w:rsidRDefault="007B3264" w:rsidP="007B3264">
      <w:pPr>
        <w:jc w:val="both"/>
      </w:pPr>
      <w:r w:rsidRPr="007B3264">
        <w:rPr>
          <w:sz w:val="22"/>
          <w:szCs w:val="22"/>
        </w:rPr>
        <w:t>La partita non si gioca in campo neutro: c’è bisogno</w:t>
      </w:r>
      <w:r w:rsidR="00BF4AF7" w:rsidRPr="00BF4AF7">
        <w:rPr>
          <w:sz w:val="22"/>
          <w:szCs w:val="22"/>
        </w:rPr>
        <w:t xml:space="preserve"> </w:t>
      </w:r>
      <w:r w:rsidRPr="007B3264">
        <w:t>di schierarsi, di dire come e cosa pensiamo. Il nostro</w:t>
      </w:r>
      <w:r w:rsidR="00BF4AF7">
        <w:t xml:space="preserve"> </w:t>
      </w:r>
      <w:r w:rsidRPr="007B3264">
        <w:t>punto di vista potrà essere potente se capace di raccogliere</w:t>
      </w:r>
      <w:r w:rsidR="00BF4AF7">
        <w:t xml:space="preserve"> </w:t>
      </w:r>
      <w:r w:rsidRPr="007B3264">
        <w:t>e restituire consapevolezza.</w:t>
      </w:r>
    </w:p>
    <w:p w14:paraId="20516458" w14:textId="77777777" w:rsidR="00AA502F" w:rsidRDefault="00AA502F" w:rsidP="00E46842"/>
    <w:p w14:paraId="7A780AF4" w14:textId="611C9372" w:rsidR="00E46842" w:rsidRDefault="00E46842" w:rsidP="00E46842">
      <w:r>
        <w:t>Brescia, 23 settembre 2024</w:t>
      </w:r>
    </w:p>
    <w:p w14:paraId="763B11AB" w14:textId="77777777" w:rsidR="006D28AB" w:rsidRDefault="006D28AB" w:rsidP="00E46842"/>
    <w:p w14:paraId="51FA0478" w14:textId="1D0B24D0" w:rsidR="006D28AB" w:rsidRPr="006D28AB" w:rsidRDefault="006D28AB" w:rsidP="006D28AB">
      <w:pPr>
        <w:rPr>
          <w:b/>
          <w:bCs/>
        </w:rPr>
      </w:pPr>
      <w:r w:rsidRPr="006D28AB">
        <w:rPr>
          <w:b/>
          <w:bCs/>
        </w:rPr>
        <w:t>* Dal catalogo Skira Arte</w:t>
      </w:r>
    </w:p>
    <w:sectPr w:rsidR="006D28AB" w:rsidRPr="006D28AB" w:rsidSect="00E46842">
      <w:headerReference w:type="default" r:id="rId9"/>
      <w:footerReference w:type="default" r:id="rId10"/>
      <w:pgSz w:w="11900" w:h="16840"/>
      <w:pgMar w:top="1417" w:right="1134" w:bottom="1134" w:left="1134" w:header="708" w:footer="2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0A7AC2" w14:textId="77777777" w:rsidR="00642DAD" w:rsidRDefault="00642DAD" w:rsidP="00A1545B">
      <w:r>
        <w:separator/>
      </w:r>
    </w:p>
  </w:endnote>
  <w:endnote w:type="continuationSeparator" w:id="0">
    <w:p w14:paraId="4E0A7AC3" w14:textId="77777777" w:rsidR="00642DAD" w:rsidRDefault="00642DAD" w:rsidP="00A154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0A7AC7" w14:textId="77777777" w:rsidR="00642DAD" w:rsidRDefault="00642DAD">
    <w:pPr>
      <w:pStyle w:val="Pidipagina"/>
    </w:pPr>
    <w:r w:rsidRPr="007E45D1">
      <w:t xml:space="preserve"> </w:t>
    </w:r>
    <w:r w:rsidR="00510D16" w:rsidRPr="00510D16">
      <w:rPr>
        <w:noProof/>
      </w:rPr>
      <w:drawing>
        <wp:inline distT="0" distB="0" distL="0" distR="0" wp14:anchorId="4E0A7ACC" wp14:editId="4E0A7ACD">
          <wp:extent cx="6116320" cy="1456055"/>
          <wp:effectExtent l="25400" t="0" r="5080" b="0"/>
          <wp:docPr id="288027707" name="Immagine 4" descr="INTESTAZIONE 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NTESTAZIONE 2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116320" cy="145605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0A7AC0" w14:textId="77777777" w:rsidR="00642DAD" w:rsidRDefault="00642DAD" w:rsidP="00A1545B">
      <w:r>
        <w:separator/>
      </w:r>
    </w:p>
  </w:footnote>
  <w:footnote w:type="continuationSeparator" w:id="0">
    <w:p w14:paraId="4E0A7AC1" w14:textId="77777777" w:rsidR="00642DAD" w:rsidRDefault="00642DAD" w:rsidP="00A1545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0A7AC5" w14:textId="77777777" w:rsidR="00642DAD" w:rsidRPr="007E45D1" w:rsidRDefault="00642DAD" w:rsidP="007E45D1">
    <w:pPr>
      <w:pStyle w:val="Intestazione"/>
    </w:pPr>
    <w:r w:rsidRPr="007E45D1">
      <w:t xml:space="preserve"> </w:t>
    </w:r>
    <w:r>
      <w:rPr>
        <w:noProof/>
        <w:lang w:eastAsia="it-IT"/>
      </w:rPr>
      <w:drawing>
        <wp:inline distT="0" distB="0" distL="0" distR="0" wp14:anchorId="4E0A7ACA" wp14:editId="4E0A7ACB">
          <wp:extent cx="6116320" cy="1457960"/>
          <wp:effectExtent l="25400" t="0" r="5080" b="0"/>
          <wp:docPr id="485101407" name="Immagine 0" descr="INTESTAZION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NTESTAZIONE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116320" cy="14579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0ED33C2"/>
    <w:multiLevelType w:val="hybridMultilevel"/>
    <w:tmpl w:val="6DA27F82"/>
    <w:lvl w:ilvl="0" w:tplc="A79217C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5840618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oNotTrackMoves/>
  <w:defaultTabStop w:val="708"/>
  <w:hyphenationZone w:val="283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1545B"/>
    <w:rsid w:val="00087CCC"/>
    <w:rsid w:val="002763BC"/>
    <w:rsid w:val="00283E45"/>
    <w:rsid w:val="002F5F1D"/>
    <w:rsid w:val="00484374"/>
    <w:rsid w:val="00510D16"/>
    <w:rsid w:val="005F0C23"/>
    <w:rsid w:val="00642DAD"/>
    <w:rsid w:val="006D28AB"/>
    <w:rsid w:val="00730EE2"/>
    <w:rsid w:val="007B3264"/>
    <w:rsid w:val="007E45D1"/>
    <w:rsid w:val="008D6C26"/>
    <w:rsid w:val="00912954"/>
    <w:rsid w:val="009303D5"/>
    <w:rsid w:val="009E7181"/>
    <w:rsid w:val="00A1545B"/>
    <w:rsid w:val="00AA502F"/>
    <w:rsid w:val="00AC19B8"/>
    <w:rsid w:val="00AD2E7F"/>
    <w:rsid w:val="00BF4AF7"/>
    <w:rsid w:val="00C4318C"/>
    <w:rsid w:val="00CD1CF7"/>
    <w:rsid w:val="00DC6167"/>
    <w:rsid w:val="00E46842"/>
    <w:rsid w:val="00FD68C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4E0A7ABF"/>
  <w15:docId w15:val="{5ED558FE-8CEF-422D-B02F-C9CDA6E3B7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DC6167"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A1545B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1545B"/>
  </w:style>
  <w:style w:type="paragraph" w:styleId="Pidipagina">
    <w:name w:val="footer"/>
    <w:basedOn w:val="Normale"/>
    <w:link w:val="PidipaginaCarattere"/>
    <w:uiPriority w:val="99"/>
    <w:unhideWhenUsed/>
    <w:rsid w:val="00A1545B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1545B"/>
  </w:style>
  <w:style w:type="paragraph" w:styleId="Paragrafoelenco">
    <w:name w:val="List Paragraph"/>
    <w:basedOn w:val="Normale"/>
    <w:uiPriority w:val="34"/>
    <w:qFormat/>
    <w:rsid w:val="006D28A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AA29F32-25C1-4E13-9DFD-2E7417EF8E7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08C4BE8-4F0F-41AA-8F02-DB26DC55338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1020</Words>
  <Characters>5814</Characters>
  <Application>Microsoft Office Word</Application>
  <DocSecurity>0</DocSecurity>
  <Lines>48</Lines>
  <Paragraphs>13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Carlo Ghielmetti</cp:lastModifiedBy>
  <cp:revision>3</cp:revision>
  <cp:lastPrinted>2024-09-19T11:02:00Z</cp:lastPrinted>
  <dcterms:created xsi:type="dcterms:W3CDTF">2024-09-23T07:22:00Z</dcterms:created>
  <dcterms:modified xsi:type="dcterms:W3CDTF">2024-09-23T07:23:00Z</dcterms:modified>
</cp:coreProperties>
</file>