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216" w14:textId="77777777" w:rsidR="00ED1132" w:rsidRDefault="00ED1132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5DB82912" w14:textId="3435D0BD" w:rsidR="005E69EE" w:rsidRDefault="00DE5152" w:rsidP="00DE5152">
      <w:pPr>
        <w:suppressAutoHyphen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Milano </w:t>
      </w:r>
      <w:r w:rsidR="005E69EE">
        <w:rPr>
          <w:b/>
          <w:sz w:val="28"/>
          <w:szCs w:val="28"/>
        </w:rPr>
        <w:t xml:space="preserve">| </w:t>
      </w:r>
      <w:r w:rsidRPr="00DE5152">
        <w:rPr>
          <w:b/>
          <w:sz w:val="28"/>
          <w:szCs w:val="28"/>
        </w:rPr>
        <w:t xml:space="preserve">ADI Design Museum </w:t>
      </w:r>
      <w:r w:rsidR="005E69EE">
        <w:rPr>
          <w:b/>
          <w:sz w:val="28"/>
          <w:szCs w:val="28"/>
        </w:rPr>
        <w:t>(</w:t>
      </w:r>
      <w:r w:rsidR="000514B0">
        <w:rPr>
          <w:b/>
          <w:sz w:val="28"/>
          <w:szCs w:val="28"/>
        </w:rPr>
        <w:t xml:space="preserve">piazza </w:t>
      </w:r>
      <w:r>
        <w:rPr>
          <w:b/>
          <w:sz w:val="28"/>
          <w:szCs w:val="28"/>
        </w:rPr>
        <w:t>Compasso d’Oro, 1</w:t>
      </w:r>
      <w:r w:rsidR="005E69EE">
        <w:rPr>
          <w:b/>
          <w:sz w:val="28"/>
          <w:szCs w:val="28"/>
        </w:rPr>
        <w:t>)</w:t>
      </w:r>
    </w:p>
    <w:p w14:paraId="7D0C7C2A" w14:textId="6464E9BF" w:rsidR="005E69EE" w:rsidRDefault="00DE5152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Giovedì 27</w:t>
      </w:r>
      <w:r w:rsidR="00277B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giugno </w:t>
      </w:r>
      <w:r w:rsidR="005E69EE">
        <w:rPr>
          <w:b/>
          <w:sz w:val="28"/>
          <w:szCs w:val="28"/>
        </w:rPr>
        <w:t xml:space="preserve">2024, </w:t>
      </w:r>
      <w:r>
        <w:rPr>
          <w:b/>
          <w:sz w:val="28"/>
          <w:szCs w:val="28"/>
        </w:rPr>
        <w:t xml:space="preserve">ore </w:t>
      </w:r>
      <w:r w:rsidR="005E69EE">
        <w:rPr>
          <w:b/>
          <w:sz w:val="28"/>
          <w:szCs w:val="28"/>
        </w:rPr>
        <w:t>1</w:t>
      </w:r>
      <w:r w:rsidR="007C6BA1">
        <w:rPr>
          <w:b/>
          <w:sz w:val="28"/>
          <w:szCs w:val="28"/>
        </w:rPr>
        <w:t>8</w:t>
      </w:r>
      <w:r w:rsidR="005E69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E69EE">
        <w:rPr>
          <w:b/>
          <w:sz w:val="28"/>
          <w:szCs w:val="28"/>
        </w:rPr>
        <w:t>0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1E3436AC" w14:textId="436187C9" w:rsidR="00277BB5" w:rsidRDefault="00277BB5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Presentazione del volume</w:t>
      </w:r>
    </w:p>
    <w:p w14:paraId="75104CBB" w14:textId="6EDDB419" w:rsidR="00DE5152" w:rsidRPr="00DE5152" w:rsidRDefault="00DE5152" w:rsidP="00DE5152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  <w:r w:rsidRPr="00DE5152">
        <w:rPr>
          <w:b/>
          <w:bCs/>
          <w:i/>
          <w:iCs/>
          <w:sz w:val="28"/>
          <w:szCs w:val="28"/>
        </w:rPr>
        <w:t xml:space="preserve">100 VASI DI DESIGN ITALIANO </w:t>
      </w:r>
    </w:p>
    <w:p w14:paraId="1975D829" w14:textId="77777777" w:rsidR="00277BB5" w:rsidRDefault="00277BB5" w:rsidP="00277BB5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</w:p>
    <w:p w14:paraId="71A6E5D3" w14:textId="2134E62F" w:rsidR="000514B0" w:rsidRDefault="000514B0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cura </w:t>
      </w:r>
      <w:r w:rsidR="00DE5152" w:rsidRPr="00DE5152">
        <w:rPr>
          <w:b/>
          <w:sz w:val="28"/>
          <w:szCs w:val="28"/>
        </w:rPr>
        <w:t>di Marco Meneguzzo ed Enrico Morteo</w:t>
      </w:r>
    </w:p>
    <w:p w14:paraId="15F010BB" w14:textId="77777777" w:rsidR="000514B0" w:rsidRPr="000514B0" w:rsidRDefault="000514B0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5054E7E5" w14:textId="77777777" w:rsidR="00277BB5" w:rsidRPr="00CE3E98" w:rsidRDefault="00277BB5" w:rsidP="00277BB5">
      <w:pPr>
        <w:suppressAutoHyphens/>
        <w:jc w:val="center"/>
        <w:rPr>
          <w:b/>
          <w:bCs/>
          <w:sz w:val="28"/>
          <w:szCs w:val="28"/>
        </w:rPr>
      </w:pPr>
      <w:r w:rsidRPr="00CE3E98">
        <w:rPr>
          <w:b/>
          <w:bCs/>
          <w:sz w:val="28"/>
          <w:szCs w:val="28"/>
        </w:rPr>
        <w:t>SKIRA Arte</w:t>
      </w:r>
    </w:p>
    <w:p w14:paraId="39206EC1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22CE42B8" w14:textId="7BDA5ADA" w:rsidR="00CE3E98" w:rsidRDefault="0020118B" w:rsidP="001724A5">
      <w:pPr>
        <w:suppressAutoHyphens/>
        <w:spacing w:after="80"/>
        <w:jc w:val="both"/>
        <w:rPr>
          <w:b/>
          <w:bCs/>
          <w:sz w:val="24"/>
          <w:szCs w:val="24"/>
        </w:rPr>
      </w:pPr>
      <w:r w:rsidRPr="00424F22">
        <w:rPr>
          <w:b/>
          <w:bCs/>
          <w:sz w:val="24"/>
          <w:szCs w:val="24"/>
          <w:u w:val="single"/>
        </w:rPr>
        <w:t>Intervengono</w:t>
      </w:r>
      <w:r w:rsidRPr="001724A5">
        <w:rPr>
          <w:b/>
          <w:bCs/>
          <w:sz w:val="24"/>
          <w:szCs w:val="24"/>
        </w:rPr>
        <w:t>:</w:t>
      </w:r>
    </w:p>
    <w:p w14:paraId="483F8848" w14:textId="77777777" w:rsidR="00424F22" w:rsidRPr="00424F22" w:rsidRDefault="00424F22" w:rsidP="00424F22">
      <w:pPr>
        <w:suppressAutoHyphens/>
        <w:spacing w:after="80"/>
        <w:jc w:val="both"/>
        <w:rPr>
          <w:sz w:val="24"/>
          <w:szCs w:val="24"/>
        </w:rPr>
      </w:pPr>
      <w:proofErr w:type="spellStart"/>
      <w:r w:rsidRPr="00424F22">
        <w:rPr>
          <w:b/>
          <w:bCs/>
          <w:sz w:val="24"/>
          <w:szCs w:val="24"/>
        </w:rPr>
        <w:t>Verónica</w:t>
      </w:r>
      <w:proofErr w:type="spellEnd"/>
      <w:r w:rsidRPr="00424F22">
        <w:rPr>
          <w:b/>
          <w:bCs/>
          <w:sz w:val="24"/>
          <w:szCs w:val="24"/>
        </w:rPr>
        <w:t xml:space="preserve"> Crego, </w:t>
      </w:r>
      <w:r w:rsidRPr="00424F22">
        <w:rPr>
          <w:sz w:val="24"/>
          <w:szCs w:val="24"/>
        </w:rPr>
        <w:t>Decana del Corpo Consolare a Milano e Console Generale dell'Uruguay</w:t>
      </w:r>
    </w:p>
    <w:p w14:paraId="485BFE95" w14:textId="77777777" w:rsidR="00424F22" w:rsidRPr="00424F22" w:rsidRDefault="00424F22" w:rsidP="00424F22">
      <w:pPr>
        <w:suppressAutoHyphens/>
        <w:spacing w:after="80"/>
        <w:jc w:val="both"/>
        <w:rPr>
          <w:sz w:val="24"/>
          <w:szCs w:val="24"/>
        </w:rPr>
      </w:pPr>
      <w:r w:rsidRPr="00424F22">
        <w:rPr>
          <w:b/>
          <w:bCs/>
          <w:sz w:val="24"/>
          <w:szCs w:val="24"/>
        </w:rPr>
        <w:t xml:space="preserve">Andrea Canepari, </w:t>
      </w:r>
      <w:r w:rsidRPr="00424F22">
        <w:rPr>
          <w:sz w:val="24"/>
          <w:szCs w:val="24"/>
        </w:rPr>
        <w:t>Consigliere, Capo Diplomazia dei territori ed esposizioni internazionali Ministero degli affari esteri della cooperazione internazionale</w:t>
      </w:r>
    </w:p>
    <w:p w14:paraId="0C427E76" w14:textId="4373A5EE" w:rsidR="00424F22" w:rsidRPr="00424F22" w:rsidRDefault="00424F22" w:rsidP="00424F22">
      <w:pPr>
        <w:suppressAutoHyphens/>
        <w:spacing w:after="80"/>
        <w:jc w:val="both"/>
        <w:rPr>
          <w:sz w:val="24"/>
          <w:szCs w:val="24"/>
        </w:rPr>
      </w:pPr>
      <w:r w:rsidRPr="00424F22">
        <w:rPr>
          <w:b/>
          <w:bCs/>
          <w:sz w:val="24"/>
          <w:szCs w:val="24"/>
        </w:rPr>
        <w:t xml:space="preserve">Luciano Galimberti, </w:t>
      </w:r>
      <w:r w:rsidR="00B00EAA" w:rsidRPr="00B00EAA">
        <w:rPr>
          <w:sz w:val="24"/>
          <w:szCs w:val="24"/>
        </w:rPr>
        <w:t>Presidente ADI - Associazione per il Disegno Industriale</w:t>
      </w:r>
    </w:p>
    <w:p w14:paraId="6DFA30A8" w14:textId="77777777" w:rsidR="00424F22" w:rsidRPr="00424F22" w:rsidRDefault="00424F22" w:rsidP="00424F22">
      <w:pPr>
        <w:suppressAutoHyphens/>
        <w:spacing w:after="80"/>
        <w:jc w:val="both"/>
        <w:rPr>
          <w:b/>
          <w:bCs/>
          <w:sz w:val="24"/>
          <w:szCs w:val="24"/>
        </w:rPr>
      </w:pPr>
      <w:r w:rsidRPr="00424F22">
        <w:rPr>
          <w:b/>
          <w:bCs/>
          <w:sz w:val="24"/>
          <w:szCs w:val="24"/>
        </w:rPr>
        <w:t xml:space="preserve">Marco Meneguzzo, </w:t>
      </w:r>
      <w:r w:rsidRPr="00424F22">
        <w:rPr>
          <w:sz w:val="24"/>
          <w:szCs w:val="24"/>
        </w:rPr>
        <w:t>curatore del progetto e storico dell'arte</w:t>
      </w:r>
    </w:p>
    <w:p w14:paraId="32299B49" w14:textId="77777777" w:rsidR="00424F22" w:rsidRDefault="00424F22" w:rsidP="00424F22">
      <w:pPr>
        <w:suppressAutoHyphens/>
        <w:spacing w:after="80"/>
        <w:jc w:val="both"/>
        <w:rPr>
          <w:sz w:val="24"/>
          <w:szCs w:val="24"/>
        </w:rPr>
      </w:pPr>
      <w:r w:rsidRPr="00424F22">
        <w:rPr>
          <w:b/>
          <w:bCs/>
          <w:sz w:val="24"/>
          <w:szCs w:val="24"/>
        </w:rPr>
        <w:t xml:space="preserve">Enrico Morteo, </w:t>
      </w:r>
      <w:r w:rsidRPr="00424F22">
        <w:rPr>
          <w:sz w:val="24"/>
          <w:szCs w:val="24"/>
        </w:rPr>
        <w:t>curatore del progetto e storico del design</w:t>
      </w:r>
    </w:p>
    <w:p w14:paraId="7C765667" w14:textId="77777777" w:rsidR="00664FC2" w:rsidRDefault="00664FC2" w:rsidP="00424F22">
      <w:pPr>
        <w:suppressAutoHyphens/>
        <w:spacing w:after="80"/>
        <w:jc w:val="both"/>
        <w:rPr>
          <w:sz w:val="24"/>
          <w:szCs w:val="24"/>
        </w:rPr>
      </w:pPr>
    </w:p>
    <w:p w14:paraId="4D34E9B5" w14:textId="3642BC3E" w:rsidR="00664FC2" w:rsidRPr="00664FC2" w:rsidRDefault="00664FC2" w:rsidP="00664FC2">
      <w:pPr>
        <w:suppressAutoHyphens/>
        <w:spacing w:after="80"/>
        <w:jc w:val="both"/>
        <w:rPr>
          <w:b/>
          <w:bCs/>
          <w:sz w:val="24"/>
          <w:szCs w:val="24"/>
          <w:u w:val="single"/>
        </w:rPr>
      </w:pPr>
      <w:r w:rsidRPr="00664FC2">
        <w:rPr>
          <w:b/>
          <w:bCs/>
          <w:sz w:val="24"/>
          <w:szCs w:val="24"/>
          <w:u w:val="single"/>
        </w:rPr>
        <w:t>Modera</w:t>
      </w:r>
      <w:r>
        <w:rPr>
          <w:b/>
          <w:bCs/>
          <w:sz w:val="24"/>
          <w:szCs w:val="24"/>
          <w:u w:val="single"/>
        </w:rPr>
        <w:t>:</w:t>
      </w:r>
    </w:p>
    <w:p w14:paraId="166E83E6" w14:textId="3606B317" w:rsidR="00664FC2" w:rsidRPr="00664FC2" w:rsidRDefault="00664FC2" w:rsidP="00664FC2">
      <w:pPr>
        <w:suppressAutoHyphens/>
        <w:spacing w:after="80"/>
        <w:jc w:val="both"/>
        <w:rPr>
          <w:b/>
          <w:bCs/>
          <w:sz w:val="24"/>
          <w:szCs w:val="24"/>
        </w:rPr>
      </w:pPr>
      <w:r w:rsidRPr="00664FC2">
        <w:rPr>
          <w:b/>
          <w:bCs/>
          <w:sz w:val="24"/>
          <w:szCs w:val="24"/>
        </w:rPr>
        <w:t xml:space="preserve">Alberico Guerzoni, </w:t>
      </w:r>
      <w:r w:rsidRPr="00664FC2">
        <w:rPr>
          <w:sz w:val="24"/>
          <w:szCs w:val="24"/>
        </w:rPr>
        <w:t>Direttore Partnership Culturali e Progetti Speciali Skira</w:t>
      </w:r>
      <w:r>
        <w:rPr>
          <w:sz w:val="24"/>
          <w:szCs w:val="24"/>
        </w:rPr>
        <w:t xml:space="preserve"> Arte</w:t>
      </w:r>
    </w:p>
    <w:p w14:paraId="4BBEE46C" w14:textId="77777777" w:rsidR="001724A5" w:rsidRDefault="001724A5" w:rsidP="005E69EE">
      <w:pPr>
        <w:suppressAutoHyphens/>
        <w:jc w:val="both"/>
        <w:rPr>
          <w:b/>
          <w:bCs/>
          <w:sz w:val="24"/>
          <w:szCs w:val="24"/>
        </w:rPr>
      </w:pPr>
    </w:p>
    <w:p w14:paraId="45A0052A" w14:textId="77777777" w:rsidR="001724A5" w:rsidRDefault="001724A5" w:rsidP="005E69EE">
      <w:pPr>
        <w:suppressAutoHyphens/>
        <w:jc w:val="both"/>
        <w:rPr>
          <w:b/>
          <w:bCs/>
          <w:sz w:val="24"/>
          <w:szCs w:val="24"/>
        </w:rPr>
      </w:pPr>
    </w:p>
    <w:p w14:paraId="6D542E68" w14:textId="4D30F3A9" w:rsidR="00DE5152" w:rsidRDefault="000514B0" w:rsidP="00DE5152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Giovedì </w:t>
      </w:r>
      <w:r w:rsidR="00DE5152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giugno</w:t>
      </w:r>
      <w:r w:rsidR="005E69EE">
        <w:rPr>
          <w:b/>
          <w:bCs/>
          <w:sz w:val="24"/>
          <w:szCs w:val="24"/>
        </w:rPr>
        <w:t xml:space="preserve"> 2024, alle ore </w:t>
      </w:r>
      <w:r w:rsidR="00DE5152">
        <w:rPr>
          <w:b/>
          <w:bCs/>
          <w:sz w:val="24"/>
          <w:szCs w:val="24"/>
        </w:rPr>
        <w:t>1</w:t>
      </w:r>
      <w:r w:rsidR="007C6BA1">
        <w:rPr>
          <w:b/>
          <w:bCs/>
          <w:sz w:val="24"/>
          <w:szCs w:val="24"/>
        </w:rPr>
        <w:t>8</w:t>
      </w:r>
      <w:r w:rsidR="00DE5152">
        <w:rPr>
          <w:b/>
          <w:bCs/>
          <w:sz w:val="24"/>
          <w:szCs w:val="24"/>
        </w:rPr>
        <w:t>.00</w:t>
      </w:r>
      <w:r w:rsidR="005E69EE">
        <w:rPr>
          <w:b/>
          <w:bCs/>
          <w:sz w:val="24"/>
          <w:szCs w:val="24"/>
        </w:rPr>
        <w:t xml:space="preserve">, </w:t>
      </w:r>
      <w:r w:rsidR="00DE5152">
        <w:rPr>
          <w:b/>
          <w:bCs/>
          <w:sz w:val="24"/>
          <w:szCs w:val="24"/>
        </w:rPr>
        <w:t>l’ADI Design Museum</w:t>
      </w:r>
      <w:r>
        <w:rPr>
          <w:b/>
          <w:bCs/>
          <w:sz w:val="24"/>
          <w:szCs w:val="24"/>
        </w:rPr>
        <w:t xml:space="preserve"> di Milano </w:t>
      </w:r>
      <w:r w:rsidR="00BC1BE0">
        <w:rPr>
          <w:sz w:val="24"/>
          <w:szCs w:val="24"/>
        </w:rPr>
        <w:t>(</w:t>
      </w:r>
      <w:r>
        <w:rPr>
          <w:sz w:val="24"/>
          <w:szCs w:val="24"/>
        </w:rPr>
        <w:t xml:space="preserve">piazza </w:t>
      </w:r>
      <w:r w:rsidR="00DE5152">
        <w:rPr>
          <w:sz w:val="24"/>
          <w:szCs w:val="24"/>
        </w:rPr>
        <w:t>Compasso d’Oro,</w:t>
      </w:r>
      <w:r w:rsidR="00ED0B98">
        <w:rPr>
          <w:sz w:val="24"/>
          <w:szCs w:val="24"/>
        </w:rPr>
        <w:t xml:space="preserve"> 1</w:t>
      </w:r>
      <w:r w:rsidR="00BC1BE0">
        <w:rPr>
          <w:sz w:val="24"/>
          <w:szCs w:val="24"/>
        </w:rPr>
        <w:t xml:space="preserve">) </w:t>
      </w:r>
      <w:r w:rsidR="00981700">
        <w:rPr>
          <w:sz w:val="24"/>
          <w:szCs w:val="24"/>
        </w:rPr>
        <w:t xml:space="preserve">ospita la presentazione del libro </w:t>
      </w:r>
      <w:r w:rsidR="00DE5152">
        <w:rPr>
          <w:b/>
          <w:bCs/>
          <w:i/>
          <w:iCs/>
          <w:sz w:val="24"/>
          <w:szCs w:val="24"/>
        </w:rPr>
        <w:t>100 vasi di design italiano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 cura di </w:t>
      </w:r>
      <w:r w:rsidR="00DE5152" w:rsidRPr="00DE5152">
        <w:rPr>
          <w:b/>
          <w:bCs/>
          <w:sz w:val="24"/>
          <w:szCs w:val="24"/>
        </w:rPr>
        <w:t xml:space="preserve">Marco Meneguzzo ed Enrico Morteo </w:t>
      </w:r>
      <w:r w:rsidR="00981700">
        <w:rPr>
          <w:b/>
          <w:bCs/>
          <w:sz w:val="24"/>
          <w:szCs w:val="24"/>
        </w:rPr>
        <w:t>(Skira Arte)</w:t>
      </w:r>
      <w:r>
        <w:rPr>
          <w:b/>
          <w:bCs/>
          <w:sz w:val="24"/>
          <w:szCs w:val="24"/>
        </w:rPr>
        <w:t xml:space="preserve">, </w:t>
      </w:r>
      <w:r w:rsidR="00DE5152" w:rsidRPr="00DE5152">
        <w:rPr>
          <w:sz w:val="24"/>
          <w:szCs w:val="24"/>
        </w:rPr>
        <w:t>un viaggio</w:t>
      </w:r>
      <w:r w:rsidR="00DE5152">
        <w:rPr>
          <w:b/>
          <w:bCs/>
          <w:sz w:val="24"/>
          <w:szCs w:val="24"/>
        </w:rPr>
        <w:t xml:space="preserve"> </w:t>
      </w:r>
      <w:r w:rsidR="00DE5152" w:rsidRPr="00DE5152">
        <w:rPr>
          <w:sz w:val="24"/>
          <w:szCs w:val="24"/>
        </w:rPr>
        <w:t>nell’eccellenza e nella genialità italiana, attraverso 100 manufatti</w:t>
      </w:r>
      <w:r w:rsidR="00DE5152">
        <w:rPr>
          <w:sz w:val="24"/>
          <w:szCs w:val="24"/>
        </w:rPr>
        <w:t xml:space="preserve">, realizzati </w:t>
      </w:r>
      <w:r w:rsidR="0020118B">
        <w:rPr>
          <w:sz w:val="24"/>
          <w:szCs w:val="24"/>
        </w:rPr>
        <w:t xml:space="preserve">tra </w:t>
      </w:r>
      <w:r w:rsidR="00DE5152" w:rsidRPr="00DE5152">
        <w:rPr>
          <w:sz w:val="24"/>
          <w:szCs w:val="24"/>
        </w:rPr>
        <w:t xml:space="preserve">l’inizio del secolo scorso </w:t>
      </w:r>
      <w:r w:rsidR="0020118B">
        <w:rPr>
          <w:sz w:val="24"/>
          <w:szCs w:val="24"/>
        </w:rPr>
        <w:t xml:space="preserve">e </w:t>
      </w:r>
      <w:r w:rsidR="00DE5152" w:rsidRPr="00DE5152">
        <w:rPr>
          <w:sz w:val="24"/>
          <w:szCs w:val="24"/>
        </w:rPr>
        <w:t xml:space="preserve">i </w:t>
      </w:r>
      <w:r w:rsidR="0020118B" w:rsidRPr="00DE5152">
        <w:rPr>
          <w:sz w:val="24"/>
          <w:szCs w:val="24"/>
        </w:rPr>
        <w:t xml:space="preserve">nostri </w:t>
      </w:r>
      <w:r w:rsidR="00DE5152" w:rsidRPr="00DE5152">
        <w:rPr>
          <w:sz w:val="24"/>
          <w:szCs w:val="24"/>
        </w:rPr>
        <w:t>giorni</w:t>
      </w:r>
      <w:r w:rsidR="00DE5152">
        <w:rPr>
          <w:sz w:val="24"/>
          <w:szCs w:val="24"/>
        </w:rPr>
        <w:t>.</w:t>
      </w:r>
    </w:p>
    <w:p w14:paraId="768505E5" w14:textId="77777777" w:rsidR="009C69A5" w:rsidRPr="00DE5152" w:rsidRDefault="009C69A5" w:rsidP="00DE5152">
      <w:pPr>
        <w:suppressAutoHyphens/>
        <w:jc w:val="both"/>
        <w:rPr>
          <w:sz w:val="24"/>
          <w:szCs w:val="24"/>
        </w:rPr>
      </w:pPr>
    </w:p>
    <w:p w14:paraId="4D75602F" w14:textId="6B3CB809" w:rsidR="00B70D6C" w:rsidRPr="00664FC2" w:rsidRDefault="0020118B" w:rsidP="00B70D6C">
      <w:pPr>
        <w:suppressAutoHyphens/>
        <w:jc w:val="both"/>
        <w:rPr>
          <w:b/>
          <w:bCs/>
          <w:sz w:val="24"/>
          <w:szCs w:val="24"/>
        </w:rPr>
      </w:pPr>
      <w:r w:rsidRPr="007B44E1">
        <w:rPr>
          <w:sz w:val="24"/>
          <w:szCs w:val="24"/>
        </w:rPr>
        <w:t xml:space="preserve">Partecipano all’incontro, </w:t>
      </w:r>
      <w:proofErr w:type="spellStart"/>
      <w:r w:rsidR="001724A5" w:rsidRPr="007B44E1">
        <w:rPr>
          <w:b/>
          <w:bCs/>
          <w:sz w:val="24"/>
          <w:szCs w:val="24"/>
        </w:rPr>
        <w:t>Verónica</w:t>
      </w:r>
      <w:proofErr w:type="spellEnd"/>
      <w:r w:rsidR="001724A5" w:rsidRPr="007B44E1">
        <w:rPr>
          <w:b/>
          <w:bCs/>
          <w:sz w:val="24"/>
          <w:szCs w:val="24"/>
        </w:rPr>
        <w:t xml:space="preserve"> Crego, Console Generale dell'Uruguay a Milano, </w:t>
      </w:r>
      <w:r w:rsidR="000673F7" w:rsidRPr="00424F22">
        <w:rPr>
          <w:b/>
          <w:bCs/>
          <w:sz w:val="24"/>
          <w:szCs w:val="24"/>
        </w:rPr>
        <w:t>Andrea Canepari, Consigliere, Capo Diplomazia dei territori ed esposizioni internazionali Ministero degli affari esteri della cooperazione internazionale</w:t>
      </w:r>
      <w:r w:rsidR="007B44E1" w:rsidRPr="007B44E1">
        <w:rPr>
          <w:b/>
          <w:bCs/>
          <w:sz w:val="24"/>
          <w:szCs w:val="24"/>
        </w:rPr>
        <w:t xml:space="preserve">, </w:t>
      </w:r>
      <w:r w:rsidR="000673F7" w:rsidRPr="000673F7">
        <w:rPr>
          <w:b/>
          <w:bCs/>
          <w:sz w:val="24"/>
          <w:szCs w:val="24"/>
        </w:rPr>
        <w:t xml:space="preserve">Luciano Galimberti, </w:t>
      </w:r>
      <w:r w:rsidR="006D446C" w:rsidRPr="006D446C">
        <w:rPr>
          <w:b/>
          <w:bCs/>
          <w:sz w:val="24"/>
          <w:szCs w:val="24"/>
        </w:rPr>
        <w:t>Presidente ADI - Associazione per il Disegno Industriale</w:t>
      </w:r>
      <w:r w:rsidR="007B44E1" w:rsidRPr="007B44E1">
        <w:rPr>
          <w:b/>
          <w:bCs/>
          <w:sz w:val="24"/>
          <w:szCs w:val="24"/>
        </w:rPr>
        <w:t xml:space="preserve">, </w:t>
      </w:r>
      <w:r w:rsidR="001724A5" w:rsidRPr="007B44E1">
        <w:rPr>
          <w:b/>
          <w:bCs/>
          <w:sz w:val="24"/>
          <w:szCs w:val="24"/>
        </w:rPr>
        <w:t>Marco Meneguzzo, Curatore del progetto e storico dell’arte, Enrico Morteo, Curatore del progetto e storico del design</w:t>
      </w:r>
      <w:r w:rsidR="00B70D6C">
        <w:rPr>
          <w:b/>
          <w:bCs/>
          <w:sz w:val="24"/>
          <w:szCs w:val="24"/>
        </w:rPr>
        <w:t xml:space="preserve">; </w:t>
      </w:r>
      <w:r w:rsidR="00B70D6C" w:rsidRPr="00B70D6C">
        <w:rPr>
          <w:sz w:val="24"/>
          <w:szCs w:val="24"/>
        </w:rPr>
        <w:t>moderati da</w:t>
      </w:r>
      <w:r w:rsidR="00B70D6C">
        <w:rPr>
          <w:b/>
          <w:bCs/>
          <w:sz w:val="24"/>
          <w:szCs w:val="24"/>
        </w:rPr>
        <w:t xml:space="preserve"> </w:t>
      </w:r>
      <w:r w:rsidR="00B70D6C" w:rsidRPr="00664FC2">
        <w:rPr>
          <w:b/>
          <w:bCs/>
          <w:sz w:val="24"/>
          <w:szCs w:val="24"/>
        </w:rPr>
        <w:t>Alberico Guerzoni, Direttore Partnership Culturali e Progetti Speciali Skira</w:t>
      </w:r>
      <w:r w:rsidR="00B70D6C" w:rsidRPr="00B70D6C">
        <w:rPr>
          <w:b/>
          <w:bCs/>
          <w:sz w:val="24"/>
          <w:szCs w:val="24"/>
        </w:rPr>
        <w:t xml:space="preserve"> Arte</w:t>
      </w:r>
      <w:r w:rsidR="00B70D6C">
        <w:rPr>
          <w:b/>
          <w:bCs/>
          <w:sz w:val="24"/>
          <w:szCs w:val="24"/>
        </w:rPr>
        <w:t>.</w:t>
      </w:r>
    </w:p>
    <w:p w14:paraId="40C6E670" w14:textId="2AF7BF4C" w:rsidR="001724A5" w:rsidRPr="007B44E1" w:rsidRDefault="001724A5" w:rsidP="001724A5">
      <w:pPr>
        <w:suppressAutoHyphens/>
        <w:jc w:val="both"/>
        <w:rPr>
          <w:b/>
          <w:bCs/>
          <w:sz w:val="24"/>
          <w:szCs w:val="24"/>
        </w:rPr>
      </w:pPr>
    </w:p>
    <w:p w14:paraId="6169E282" w14:textId="77777777" w:rsidR="0020118B" w:rsidRDefault="0020118B" w:rsidP="00646DBF">
      <w:pPr>
        <w:suppressAutoHyphens/>
        <w:jc w:val="both"/>
        <w:rPr>
          <w:sz w:val="24"/>
          <w:szCs w:val="24"/>
        </w:rPr>
      </w:pPr>
    </w:p>
    <w:p w14:paraId="45621D72" w14:textId="77777777" w:rsidR="001724A5" w:rsidRDefault="001724A5" w:rsidP="001724A5">
      <w:pPr>
        <w:suppressAutoHyphens/>
        <w:jc w:val="both"/>
        <w:rPr>
          <w:sz w:val="24"/>
          <w:szCs w:val="24"/>
        </w:rPr>
      </w:pPr>
      <w:r w:rsidRPr="001724A5">
        <w:rPr>
          <w:sz w:val="24"/>
          <w:szCs w:val="24"/>
        </w:rPr>
        <w:t xml:space="preserve">Nel solco della sua azione di promozione integrata, in cui si colloca la rassegna tematica </w:t>
      </w:r>
      <w:proofErr w:type="spellStart"/>
      <w:r w:rsidRPr="001724A5">
        <w:rPr>
          <w:i/>
          <w:iCs/>
          <w:sz w:val="24"/>
          <w:szCs w:val="24"/>
        </w:rPr>
        <w:t>Italian</w:t>
      </w:r>
      <w:proofErr w:type="spellEnd"/>
      <w:r w:rsidRPr="001724A5">
        <w:rPr>
          <w:i/>
          <w:iCs/>
          <w:sz w:val="24"/>
          <w:szCs w:val="24"/>
        </w:rPr>
        <w:t xml:space="preserve"> Design Day</w:t>
      </w:r>
      <w:r>
        <w:rPr>
          <w:sz w:val="24"/>
          <w:szCs w:val="24"/>
        </w:rPr>
        <w:t xml:space="preserve">, </w:t>
      </w:r>
      <w:r w:rsidRPr="001724A5">
        <w:rPr>
          <w:sz w:val="24"/>
          <w:szCs w:val="24"/>
        </w:rPr>
        <w:t xml:space="preserve">giunta nel 2024 alla sua ottava edizione, il </w:t>
      </w:r>
      <w:r w:rsidRPr="001724A5">
        <w:rPr>
          <w:b/>
          <w:bCs/>
          <w:sz w:val="24"/>
          <w:szCs w:val="24"/>
        </w:rPr>
        <w:t>MAECI - Ministero degli affari esteri e della cooperazione internazionale</w:t>
      </w:r>
      <w:r w:rsidRPr="001724A5">
        <w:rPr>
          <w:sz w:val="24"/>
          <w:szCs w:val="24"/>
        </w:rPr>
        <w:t xml:space="preserve"> ha realizzato, insieme a </w:t>
      </w:r>
      <w:r w:rsidRPr="001724A5">
        <w:rPr>
          <w:b/>
          <w:bCs/>
          <w:sz w:val="24"/>
          <w:szCs w:val="24"/>
        </w:rPr>
        <w:t>Skira Arte</w:t>
      </w:r>
      <w:r w:rsidRPr="001724A5">
        <w:rPr>
          <w:sz w:val="24"/>
          <w:szCs w:val="24"/>
        </w:rPr>
        <w:t xml:space="preserve">, questa iniziativa indirizzata a un pubblico internazionale e volta a valorizzare il design italiano attraverso l’arte decorativa dei vasi, uno dei simboli di eccellenza artigianale italiana. </w:t>
      </w:r>
    </w:p>
    <w:p w14:paraId="38F2EFCB" w14:textId="23E86AB0" w:rsidR="001724A5" w:rsidRPr="001724A5" w:rsidRDefault="001724A5" w:rsidP="001724A5">
      <w:pPr>
        <w:suppressAutoHyphens/>
        <w:jc w:val="both"/>
        <w:rPr>
          <w:sz w:val="24"/>
          <w:szCs w:val="24"/>
        </w:rPr>
      </w:pPr>
      <w:r w:rsidRPr="001724A5">
        <w:rPr>
          <w:sz w:val="24"/>
          <w:szCs w:val="24"/>
        </w:rPr>
        <w:t>Il libro, creato di concerto con Skira</w:t>
      </w:r>
      <w:r>
        <w:rPr>
          <w:sz w:val="24"/>
          <w:szCs w:val="24"/>
        </w:rPr>
        <w:t xml:space="preserve"> Arte</w:t>
      </w:r>
      <w:r w:rsidRPr="001724A5">
        <w:rPr>
          <w:sz w:val="24"/>
          <w:szCs w:val="24"/>
        </w:rPr>
        <w:t>, compie un excursus narrativo attraverso la storia, le opere e gli aspetti più significativi dei vasi dei designer italiani del Novecento. Il volume esiste sia in formato digitale, tradotto in otto lingue, sia nel formato cartaceo</w:t>
      </w:r>
      <w:r>
        <w:rPr>
          <w:sz w:val="24"/>
          <w:szCs w:val="24"/>
        </w:rPr>
        <w:t>, in edizione bilingue italiano-inglese</w:t>
      </w:r>
      <w:r w:rsidRPr="001724A5">
        <w:rPr>
          <w:sz w:val="24"/>
          <w:szCs w:val="24"/>
        </w:rPr>
        <w:t xml:space="preserve">. </w:t>
      </w:r>
    </w:p>
    <w:p w14:paraId="6EEBFC52" w14:textId="77777777" w:rsidR="001724A5" w:rsidRDefault="001724A5" w:rsidP="001724A5">
      <w:pPr>
        <w:suppressAutoHyphens/>
        <w:jc w:val="both"/>
        <w:rPr>
          <w:sz w:val="24"/>
          <w:szCs w:val="24"/>
        </w:rPr>
      </w:pPr>
      <w:r w:rsidRPr="001724A5">
        <w:rPr>
          <w:sz w:val="24"/>
          <w:szCs w:val="24"/>
        </w:rPr>
        <w:t xml:space="preserve">Oltre a voler approfondire l’importanza artistica e storica dei vasi, attraverso i testi </w:t>
      </w:r>
      <w:r>
        <w:rPr>
          <w:sz w:val="24"/>
          <w:szCs w:val="24"/>
        </w:rPr>
        <w:t xml:space="preserve">di Marco Meneguzzo, </w:t>
      </w:r>
      <w:r w:rsidRPr="001724A5">
        <w:rPr>
          <w:sz w:val="24"/>
          <w:szCs w:val="24"/>
        </w:rPr>
        <w:t>curatore del progetto e storico dell’arte</w:t>
      </w:r>
      <w:r>
        <w:rPr>
          <w:sz w:val="24"/>
          <w:szCs w:val="24"/>
        </w:rPr>
        <w:t xml:space="preserve">, ed Enrico </w:t>
      </w:r>
      <w:r w:rsidRPr="001724A5">
        <w:rPr>
          <w:sz w:val="24"/>
          <w:szCs w:val="24"/>
        </w:rPr>
        <w:t>Morteo,</w:t>
      </w:r>
      <w:r>
        <w:rPr>
          <w:sz w:val="24"/>
          <w:szCs w:val="24"/>
        </w:rPr>
        <w:t xml:space="preserve"> </w:t>
      </w:r>
      <w:r w:rsidRPr="001724A5">
        <w:rPr>
          <w:sz w:val="24"/>
          <w:szCs w:val="24"/>
        </w:rPr>
        <w:t>curatore del progetto e storico del design</w:t>
      </w:r>
      <w:r>
        <w:rPr>
          <w:sz w:val="24"/>
          <w:szCs w:val="24"/>
        </w:rPr>
        <w:t>,</w:t>
      </w:r>
      <w:r w:rsidRPr="001724A5">
        <w:rPr>
          <w:sz w:val="24"/>
          <w:szCs w:val="24"/>
        </w:rPr>
        <w:t xml:space="preserve"> per il MAECI questa iniziativa è l’opportunità per promuovere dei settori di vitale importanza per il </w:t>
      </w:r>
      <w:r w:rsidRPr="001724A5">
        <w:rPr>
          <w:i/>
          <w:iCs/>
          <w:sz w:val="24"/>
          <w:szCs w:val="24"/>
        </w:rPr>
        <w:t xml:space="preserve">Made in </w:t>
      </w:r>
      <w:proofErr w:type="spellStart"/>
      <w:r w:rsidRPr="001724A5">
        <w:rPr>
          <w:i/>
          <w:iCs/>
          <w:sz w:val="24"/>
          <w:szCs w:val="24"/>
        </w:rPr>
        <w:t>Italy</w:t>
      </w:r>
      <w:proofErr w:type="spellEnd"/>
      <w:r w:rsidRPr="001724A5">
        <w:rPr>
          <w:sz w:val="24"/>
          <w:szCs w:val="24"/>
        </w:rPr>
        <w:t xml:space="preserve"> e l’export italiano: quelli dell’architettura, delle costruzioni, dell’importazione di mobili, dell’arredo o dei materiali di costruzione. </w:t>
      </w:r>
    </w:p>
    <w:p w14:paraId="15BCCA7B" w14:textId="2BB284D9" w:rsidR="001724A5" w:rsidRDefault="001724A5" w:rsidP="001724A5">
      <w:pPr>
        <w:suppressAutoHyphens/>
        <w:jc w:val="both"/>
        <w:rPr>
          <w:sz w:val="24"/>
          <w:szCs w:val="24"/>
        </w:rPr>
      </w:pPr>
      <w:r w:rsidRPr="001724A5">
        <w:rPr>
          <w:sz w:val="24"/>
          <w:szCs w:val="24"/>
        </w:rPr>
        <w:t>Dunque, il MAECI punta, attraverso la realizzazione di quest</w:t>
      </w:r>
      <w:r>
        <w:rPr>
          <w:sz w:val="24"/>
          <w:szCs w:val="24"/>
        </w:rPr>
        <w:t>a pubblicazione</w:t>
      </w:r>
      <w:r w:rsidRPr="001724A5">
        <w:rPr>
          <w:sz w:val="24"/>
          <w:szCs w:val="24"/>
        </w:rPr>
        <w:t xml:space="preserve"> e del progetto multimediale di cui fa parte, a compiere un</w:t>
      </w:r>
      <w:r w:rsidR="00712C2D">
        <w:rPr>
          <w:sz w:val="24"/>
          <w:szCs w:val="24"/>
        </w:rPr>
        <w:t>’</w:t>
      </w:r>
      <w:r w:rsidRPr="001724A5">
        <w:rPr>
          <w:sz w:val="24"/>
          <w:szCs w:val="24"/>
        </w:rPr>
        <w:t>azione sinergica con tutta la sua rete estera, con gli ufficio dell’ICE, il mondo camerale e quello dell’associazionismo, per lanciare e potenziare l’internalizzazione del disegno industriale italiano, una delle gemme del nostr</w:t>
      </w:r>
      <w:r>
        <w:rPr>
          <w:sz w:val="24"/>
          <w:szCs w:val="24"/>
        </w:rPr>
        <w:t>o</w:t>
      </w:r>
      <w:r w:rsidRPr="001724A5">
        <w:rPr>
          <w:sz w:val="24"/>
          <w:szCs w:val="24"/>
        </w:rPr>
        <w:t xml:space="preserve"> </w:t>
      </w:r>
      <w:r w:rsidRPr="001724A5">
        <w:rPr>
          <w:i/>
          <w:iCs/>
          <w:sz w:val="24"/>
          <w:szCs w:val="24"/>
        </w:rPr>
        <w:t xml:space="preserve">Made in </w:t>
      </w:r>
      <w:proofErr w:type="spellStart"/>
      <w:r w:rsidRPr="001724A5">
        <w:rPr>
          <w:i/>
          <w:iCs/>
          <w:sz w:val="24"/>
          <w:szCs w:val="24"/>
        </w:rPr>
        <w:t>Italy</w:t>
      </w:r>
      <w:proofErr w:type="spellEnd"/>
      <w:r w:rsidRPr="001724A5">
        <w:rPr>
          <w:sz w:val="24"/>
          <w:szCs w:val="24"/>
        </w:rPr>
        <w:t>.</w:t>
      </w:r>
    </w:p>
    <w:p w14:paraId="3D8B81E7" w14:textId="77777777" w:rsidR="001724A5" w:rsidRDefault="001724A5" w:rsidP="00646DBF">
      <w:pPr>
        <w:suppressAutoHyphens/>
        <w:jc w:val="both"/>
        <w:rPr>
          <w:sz w:val="24"/>
          <w:szCs w:val="24"/>
        </w:rPr>
      </w:pPr>
    </w:p>
    <w:p w14:paraId="68190A87" w14:textId="5870133B" w:rsidR="0020118B" w:rsidRPr="009C69A5" w:rsidRDefault="0020118B" w:rsidP="0020118B">
      <w:pPr>
        <w:suppressAutoHyphens/>
        <w:jc w:val="both"/>
        <w:rPr>
          <w:sz w:val="24"/>
          <w:szCs w:val="24"/>
        </w:rPr>
      </w:pPr>
      <w:bookmarkStart w:id="0" w:name="_Hlk168929136"/>
      <w:r w:rsidRPr="009C69A5">
        <w:rPr>
          <w:i/>
          <w:iCs/>
          <w:sz w:val="24"/>
          <w:szCs w:val="24"/>
        </w:rPr>
        <w:t xml:space="preserve">100 vasi di design italiano </w:t>
      </w:r>
      <w:bookmarkEnd w:id="0"/>
      <w:r>
        <w:rPr>
          <w:sz w:val="24"/>
          <w:szCs w:val="24"/>
        </w:rPr>
        <w:t>analizza</w:t>
      </w:r>
      <w:r w:rsidRPr="009C69A5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fornisce </w:t>
      </w:r>
      <w:r w:rsidRPr="009C69A5">
        <w:rPr>
          <w:sz w:val="24"/>
          <w:szCs w:val="24"/>
        </w:rPr>
        <w:t xml:space="preserve">una risposta possibile al concetto di “stile” italiano, cimentandosi con una delle tipologie più comuni e longeve. </w:t>
      </w:r>
    </w:p>
    <w:p w14:paraId="1D98EBD0" w14:textId="09E6754F" w:rsidR="009C69A5" w:rsidRDefault="009C69A5" w:rsidP="009C69A5">
      <w:pPr>
        <w:suppressAutoHyphens/>
        <w:jc w:val="both"/>
        <w:rPr>
          <w:sz w:val="24"/>
          <w:szCs w:val="24"/>
        </w:rPr>
      </w:pPr>
      <w:r w:rsidRPr="009C69A5">
        <w:rPr>
          <w:sz w:val="24"/>
          <w:szCs w:val="24"/>
        </w:rPr>
        <w:t>Il vaso</w:t>
      </w:r>
      <w:r w:rsidR="0020118B">
        <w:rPr>
          <w:sz w:val="24"/>
          <w:szCs w:val="24"/>
        </w:rPr>
        <w:t>, infatti,</w:t>
      </w:r>
      <w:r w:rsidRPr="009C69A5">
        <w:rPr>
          <w:sz w:val="24"/>
          <w:szCs w:val="24"/>
        </w:rPr>
        <w:t xml:space="preserve"> è un oggetto domestico</w:t>
      </w:r>
      <w:r w:rsidR="0020118B">
        <w:rPr>
          <w:sz w:val="24"/>
          <w:szCs w:val="24"/>
        </w:rPr>
        <w:t xml:space="preserve"> che si presta anche </w:t>
      </w:r>
      <w:r w:rsidRPr="009C69A5">
        <w:rPr>
          <w:sz w:val="24"/>
          <w:szCs w:val="24"/>
        </w:rPr>
        <w:t>alle interpretazioni più varie, dove i designer italiani si sono distinti per originalità e riconoscibilità</w:t>
      </w:r>
      <w:r w:rsidR="0020118B">
        <w:rPr>
          <w:sz w:val="24"/>
          <w:szCs w:val="24"/>
        </w:rPr>
        <w:t xml:space="preserve">, oltre che per </w:t>
      </w:r>
      <w:r w:rsidRPr="009C69A5">
        <w:rPr>
          <w:sz w:val="24"/>
          <w:szCs w:val="24"/>
        </w:rPr>
        <w:t xml:space="preserve">“sostenibilità” dell’oggetto-vaso, solitamente realizzato nei materiali più ecologici, come la terra o la silice del vetro. </w:t>
      </w:r>
    </w:p>
    <w:p w14:paraId="5100722A" w14:textId="28B905C4" w:rsidR="00DE5152" w:rsidRPr="00473A4D" w:rsidRDefault="009C69A5" w:rsidP="009C69A5">
      <w:pPr>
        <w:suppressAutoHyphens/>
        <w:jc w:val="both"/>
        <w:rPr>
          <w:b/>
          <w:bCs/>
          <w:sz w:val="24"/>
          <w:szCs w:val="24"/>
        </w:rPr>
      </w:pPr>
      <w:r w:rsidRPr="009C69A5">
        <w:rPr>
          <w:sz w:val="24"/>
          <w:szCs w:val="24"/>
        </w:rPr>
        <w:t xml:space="preserve">Materiali, forme, tradizione e invenzione </w:t>
      </w:r>
      <w:r w:rsidR="0020118B">
        <w:rPr>
          <w:sz w:val="24"/>
          <w:szCs w:val="24"/>
        </w:rPr>
        <w:t xml:space="preserve">sono i vocaboli che accompagnano il lettore </w:t>
      </w:r>
      <w:r w:rsidRPr="009C69A5">
        <w:rPr>
          <w:sz w:val="24"/>
          <w:szCs w:val="24"/>
        </w:rPr>
        <w:t xml:space="preserve">a cercare un senso alla sfida insita nel titolo: la scelta comprende vasi – tendenzialmente tutti entrati in produzione, anche in piccola e piccolissima serie – degli ultimi cento anni, </w:t>
      </w:r>
      <w:r w:rsidRPr="00473A4D">
        <w:rPr>
          <w:b/>
          <w:bCs/>
          <w:sz w:val="24"/>
          <w:szCs w:val="24"/>
        </w:rPr>
        <w:t>da Galileo Chini a Fabio Novembre</w:t>
      </w:r>
      <w:r w:rsidRPr="009C69A5">
        <w:rPr>
          <w:sz w:val="24"/>
          <w:szCs w:val="24"/>
        </w:rPr>
        <w:t>, passando per la grande stagione che va dagli anni trenta ai settanta del secolo scorso</w:t>
      </w:r>
      <w:r w:rsidR="00473A4D">
        <w:rPr>
          <w:sz w:val="24"/>
          <w:szCs w:val="24"/>
        </w:rPr>
        <w:t>, con</w:t>
      </w:r>
      <w:r w:rsidRPr="009C69A5">
        <w:rPr>
          <w:sz w:val="24"/>
          <w:szCs w:val="24"/>
        </w:rPr>
        <w:t xml:space="preserve"> </w:t>
      </w:r>
      <w:r w:rsidRPr="00473A4D">
        <w:rPr>
          <w:b/>
          <w:bCs/>
          <w:sz w:val="24"/>
          <w:szCs w:val="24"/>
        </w:rPr>
        <w:t>Tobia e Carlo Scarpa, Ettore Sottsass, Enzo Mari</w:t>
      </w:r>
      <w:r w:rsidR="00473A4D">
        <w:rPr>
          <w:sz w:val="24"/>
          <w:szCs w:val="24"/>
        </w:rPr>
        <w:t xml:space="preserve">, e per l’ultimo ventennio del Novecento, con </w:t>
      </w:r>
      <w:r w:rsidR="00473A4D">
        <w:rPr>
          <w:b/>
          <w:bCs/>
          <w:sz w:val="24"/>
          <w:szCs w:val="24"/>
        </w:rPr>
        <w:t xml:space="preserve">Alessandro </w:t>
      </w:r>
      <w:proofErr w:type="spellStart"/>
      <w:r w:rsidR="00473A4D">
        <w:rPr>
          <w:b/>
          <w:bCs/>
          <w:sz w:val="24"/>
          <w:szCs w:val="24"/>
        </w:rPr>
        <w:t>Mendini</w:t>
      </w:r>
      <w:proofErr w:type="spellEnd"/>
      <w:r w:rsidR="00473A4D">
        <w:rPr>
          <w:b/>
          <w:bCs/>
          <w:sz w:val="24"/>
          <w:szCs w:val="24"/>
        </w:rPr>
        <w:t xml:space="preserve">, </w:t>
      </w:r>
      <w:r w:rsidR="00473A4D" w:rsidRPr="00473A4D">
        <w:rPr>
          <w:b/>
          <w:bCs/>
          <w:sz w:val="24"/>
          <w:szCs w:val="24"/>
        </w:rPr>
        <w:t xml:space="preserve">Laura </w:t>
      </w:r>
      <w:r w:rsidR="00473A4D">
        <w:rPr>
          <w:b/>
          <w:bCs/>
          <w:sz w:val="24"/>
          <w:szCs w:val="24"/>
        </w:rPr>
        <w:t xml:space="preserve">Diaz </w:t>
      </w:r>
      <w:r w:rsidR="00473A4D" w:rsidRPr="00473A4D">
        <w:rPr>
          <w:b/>
          <w:bCs/>
          <w:sz w:val="24"/>
          <w:szCs w:val="24"/>
        </w:rPr>
        <w:t>de Santillana</w:t>
      </w:r>
      <w:r w:rsidR="00473A4D">
        <w:rPr>
          <w:b/>
          <w:bCs/>
          <w:sz w:val="24"/>
          <w:szCs w:val="24"/>
        </w:rPr>
        <w:t>, Michele De Lucchi,</w:t>
      </w:r>
      <w:r w:rsidR="00473A4D" w:rsidRPr="00473A4D">
        <w:rPr>
          <w:b/>
          <w:bCs/>
          <w:sz w:val="24"/>
          <w:szCs w:val="24"/>
        </w:rPr>
        <w:t xml:space="preserve"> </w:t>
      </w:r>
      <w:r w:rsidR="00473A4D">
        <w:rPr>
          <w:b/>
          <w:bCs/>
          <w:sz w:val="24"/>
          <w:szCs w:val="24"/>
        </w:rPr>
        <w:t xml:space="preserve">Gaetano Pesce, Denis </w:t>
      </w:r>
      <w:proofErr w:type="spellStart"/>
      <w:r w:rsidR="00473A4D">
        <w:rPr>
          <w:b/>
          <w:bCs/>
          <w:sz w:val="24"/>
          <w:szCs w:val="24"/>
        </w:rPr>
        <w:t>Santachiara</w:t>
      </w:r>
      <w:proofErr w:type="spellEnd"/>
      <w:r w:rsidR="00473A4D">
        <w:rPr>
          <w:b/>
          <w:bCs/>
          <w:sz w:val="24"/>
          <w:szCs w:val="24"/>
        </w:rPr>
        <w:t>.</w:t>
      </w:r>
    </w:p>
    <w:p w14:paraId="6853B4AF" w14:textId="77777777" w:rsidR="000B1D1B" w:rsidRDefault="000B1D1B" w:rsidP="008E2BA3">
      <w:pPr>
        <w:suppressAutoHyphens/>
        <w:jc w:val="both"/>
        <w:rPr>
          <w:sz w:val="24"/>
          <w:szCs w:val="24"/>
        </w:rPr>
      </w:pPr>
    </w:p>
    <w:p w14:paraId="64C012A2" w14:textId="77777777" w:rsidR="009C69A5" w:rsidRDefault="009C69A5" w:rsidP="00646DBF">
      <w:pPr>
        <w:suppressAutoHyphens/>
        <w:jc w:val="both"/>
        <w:rPr>
          <w:sz w:val="24"/>
          <w:szCs w:val="24"/>
        </w:rPr>
      </w:pPr>
    </w:p>
    <w:p w14:paraId="39B0D3C8" w14:textId="27F70DB5" w:rsidR="008E2BA3" w:rsidRPr="00CC66DF" w:rsidRDefault="00954D0D" w:rsidP="0098170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Milano</w:t>
      </w:r>
      <w:r w:rsidR="00B30133">
        <w:rPr>
          <w:sz w:val="24"/>
          <w:szCs w:val="24"/>
        </w:rPr>
        <w:t xml:space="preserve">, </w:t>
      </w:r>
      <w:r w:rsidR="00ED0B98">
        <w:rPr>
          <w:sz w:val="24"/>
          <w:szCs w:val="24"/>
        </w:rPr>
        <w:t>giugno</w:t>
      </w:r>
      <w:r w:rsidR="00B30133">
        <w:rPr>
          <w:sz w:val="24"/>
          <w:szCs w:val="24"/>
        </w:rPr>
        <w:t xml:space="preserve"> 2024</w:t>
      </w:r>
    </w:p>
    <w:p w14:paraId="17A954CF" w14:textId="77777777" w:rsidR="00981700" w:rsidRDefault="00981700" w:rsidP="00981700">
      <w:pPr>
        <w:suppressAutoHyphens/>
        <w:jc w:val="both"/>
        <w:rPr>
          <w:b/>
          <w:bCs/>
          <w:sz w:val="24"/>
          <w:szCs w:val="24"/>
        </w:rPr>
      </w:pPr>
    </w:p>
    <w:p w14:paraId="676D206E" w14:textId="77777777" w:rsidR="001706FC" w:rsidRDefault="001706FC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7965959A" w14:textId="77777777" w:rsidR="001706FC" w:rsidRDefault="001706FC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4A1FE4A0" w14:textId="77777777" w:rsidR="001706FC" w:rsidRDefault="001706FC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482BACF2" w14:textId="77777777" w:rsidR="001706FC" w:rsidRDefault="001706FC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669CBF6B" w14:textId="4492A0B2" w:rsidR="005E69EE" w:rsidRPr="007761D5" w:rsidRDefault="00473A4D" w:rsidP="005E69EE">
      <w:pPr>
        <w:suppressAutoHyphens/>
        <w:jc w:val="both"/>
        <w:rPr>
          <w:b/>
          <w:bCs/>
          <w:i/>
          <w:iCs/>
          <w:szCs w:val="22"/>
        </w:rPr>
      </w:pPr>
      <w:r w:rsidRPr="009C69A5">
        <w:rPr>
          <w:b/>
          <w:bCs/>
          <w:i/>
          <w:iCs/>
          <w:szCs w:val="22"/>
        </w:rPr>
        <w:t>100 VASI DI DESIGN ITALIANO</w:t>
      </w:r>
    </w:p>
    <w:p w14:paraId="3B974ABC" w14:textId="26C1C3EA" w:rsidR="00473A4D" w:rsidRDefault="00473A4D" w:rsidP="005E69EE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>A cura di Marco Meneguzzo ed Enrico Morteo</w:t>
      </w:r>
    </w:p>
    <w:p w14:paraId="0C48A319" w14:textId="77777777" w:rsidR="00473A4D" w:rsidRDefault="00473A4D" w:rsidP="005E69EE">
      <w:pPr>
        <w:suppressAutoHyphens/>
        <w:jc w:val="both"/>
        <w:rPr>
          <w:b/>
          <w:bCs/>
          <w:szCs w:val="22"/>
        </w:rPr>
      </w:pPr>
    </w:p>
    <w:p w14:paraId="266866AE" w14:textId="1BCA5122" w:rsidR="005E69EE" w:rsidRPr="00ED7EFF" w:rsidRDefault="005E69EE" w:rsidP="005E69EE">
      <w:pPr>
        <w:suppressAutoHyphens/>
        <w:jc w:val="both"/>
        <w:rPr>
          <w:b/>
          <w:bCs/>
          <w:szCs w:val="22"/>
        </w:rPr>
      </w:pPr>
      <w:r w:rsidRPr="00ED7EFF">
        <w:rPr>
          <w:b/>
          <w:bCs/>
          <w:szCs w:val="22"/>
        </w:rPr>
        <w:t>SKIRA Arte</w:t>
      </w:r>
    </w:p>
    <w:p w14:paraId="0E37EFE4" w14:textId="77777777" w:rsidR="005E69EE" w:rsidRDefault="005E69EE" w:rsidP="005E69EE">
      <w:pPr>
        <w:suppressAutoHyphens/>
        <w:jc w:val="both"/>
        <w:rPr>
          <w:b/>
          <w:bCs/>
          <w:szCs w:val="22"/>
        </w:rPr>
      </w:pPr>
    </w:p>
    <w:p w14:paraId="23A5309E" w14:textId="562076AD" w:rsidR="00473A4D" w:rsidRPr="00473A4D" w:rsidRDefault="00473A4D" w:rsidP="00473A4D">
      <w:pPr>
        <w:suppressAutoHyphens/>
        <w:jc w:val="both"/>
        <w:rPr>
          <w:bCs/>
          <w:iCs/>
          <w:szCs w:val="22"/>
        </w:rPr>
      </w:pPr>
      <w:r w:rsidRPr="00473A4D">
        <w:rPr>
          <w:bCs/>
          <w:iCs/>
          <w:szCs w:val="22"/>
        </w:rPr>
        <w:t xml:space="preserve">edizione bilingue (italiano-inglese) </w:t>
      </w:r>
    </w:p>
    <w:p w14:paraId="1346E51C" w14:textId="77777777" w:rsidR="00473A4D" w:rsidRPr="00473A4D" w:rsidRDefault="00473A4D" w:rsidP="00473A4D">
      <w:pPr>
        <w:suppressAutoHyphens/>
        <w:jc w:val="both"/>
        <w:rPr>
          <w:bCs/>
          <w:iCs/>
          <w:szCs w:val="22"/>
        </w:rPr>
      </w:pPr>
      <w:r w:rsidRPr="00473A4D">
        <w:rPr>
          <w:bCs/>
          <w:iCs/>
          <w:szCs w:val="22"/>
        </w:rPr>
        <w:t xml:space="preserve">22 × 27 cm </w:t>
      </w:r>
    </w:p>
    <w:p w14:paraId="21D01022" w14:textId="77777777" w:rsidR="00473A4D" w:rsidRPr="00473A4D" w:rsidRDefault="00473A4D" w:rsidP="00473A4D">
      <w:pPr>
        <w:suppressAutoHyphens/>
        <w:jc w:val="both"/>
        <w:rPr>
          <w:bCs/>
          <w:iCs/>
          <w:szCs w:val="22"/>
        </w:rPr>
      </w:pPr>
      <w:r w:rsidRPr="00473A4D">
        <w:rPr>
          <w:bCs/>
          <w:iCs/>
          <w:szCs w:val="22"/>
        </w:rPr>
        <w:t xml:space="preserve">160 pagine, 100 colori </w:t>
      </w:r>
    </w:p>
    <w:p w14:paraId="46079B3A" w14:textId="77777777" w:rsidR="00473A4D" w:rsidRPr="00473A4D" w:rsidRDefault="00473A4D" w:rsidP="00473A4D">
      <w:pPr>
        <w:suppressAutoHyphens/>
        <w:jc w:val="both"/>
        <w:rPr>
          <w:bCs/>
          <w:iCs/>
          <w:szCs w:val="22"/>
        </w:rPr>
      </w:pPr>
      <w:r w:rsidRPr="00473A4D">
        <w:rPr>
          <w:bCs/>
          <w:iCs/>
          <w:szCs w:val="22"/>
        </w:rPr>
        <w:t xml:space="preserve">cartonato </w:t>
      </w:r>
    </w:p>
    <w:p w14:paraId="2CDAE6B9" w14:textId="77777777" w:rsidR="00473A4D" w:rsidRPr="00473A4D" w:rsidRDefault="00473A4D" w:rsidP="00473A4D">
      <w:pPr>
        <w:suppressAutoHyphens/>
        <w:jc w:val="both"/>
        <w:rPr>
          <w:bCs/>
          <w:iCs/>
          <w:szCs w:val="22"/>
        </w:rPr>
      </w:pPr>
      <w:r w:rsidRPr="00473A4D">
        <w:rPr>
          <w:bCs/>
          <w:iCs/>
          <w:szCs w:val="22"/>
        </w:rPr>
        <w:t xml:space="preserve">ISBN 978-88-572-5185-1 </w:t>
      </w:r>
    </w:p>
    <w:p w14:paraId="33091F3E" w14:textId="64D21B33" w:rsidR="007761D5" w:rsidRDefault="00473A4D" w:rsidP="00473A4D">
      <w:pPr>
        <w:suppressAutoHyphens/>
        <w:jc w:val="both"/>
        <w:rPr>
          <w:bCs/>
          <w:iCs/>
          <w:szCs w:val="22"/>
        </w:rPr>
      </w:pPr>
      <w:r w:rsidRPr="00473A4D">
        <w:rPr>
          <w:bCs/>
          <w:iCs/>
          <w:szCs w:val="22"/>
        </w:rPr>
        <w:t>€ 35,00</w:t>
      </w:r>
    </w:p>
    <w:p w14:paraId="59E2A99E" w14:textId="77777777" w:rsidR="00473A4D" w:rsidRPr="00ED7EFF" w:rsidRDefault="00473A4D" w:rsidP="00473A4D">
      <w:pPr>
        <w:suppressAutoHyphens/>
        <w:jc w:val="both"/>
        <w:rPr>
          <w:b/>
          <w:bCs/>
          <w:szCs w:val="22"/>
        </w:rPr>
      </w:pPr>
    </w:p>
    <w:p w14:paraId="45F412A6" w14:textId="77777777" w:rsidR="007761D5" w:rsidRPr="00ED7EFF" w:rsidRDefault="007761D5" w:rsidP="005E69EE">
      <w:pPr>
        <w:suppressAutoHyphens/>
        <w:jc w:val="both"/>
        <w:rPr>
          <w:b/>
          <w:bCs/>
          <w:szCs w:val="22"/>
          <w:u w:val="single"/>
        </w:rPr>
      </w:pPr>
      <w:r w:rsidRPr="00ED7EFF">
        <w:rPr>
          <w:b/>
          <w:bCs/>
          <w:szCs w:val="22"/>
          <w:u w:val="single"/>
        </w:rPr>
        <w:t>Presentazione:</w:t>
      </w:r>
    </w:p>
    <w:p w14:paraId="75B39CA4" w14:textId="313833C9" w:rsidR="005E69EE" w:rsidRPr="00ED7EFF" w:rsidRDefault="00707850" w:rsidP="005E69EE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giovedì </w:t>
      </w:r>
      <w:r w:rsidR="00473A4D">
        <w:rPr>
          <w:b/>
          <w:bCs/>
          <w:szCs w:val="22"/>
        </w:rPr>
        <w:t>27</w:t>
      </w:r>
      <w:r>
        <w:rPr>
          <w:b/>
          <w:bCs/>
          <w:szCs w:val="22"/>
        </w:rPr>
        <w:t xml:space="preserve"> giugno</w:t>
      </w:r>
      <w:r w:rsidR="007761D5" w:rsidRPr="00ED7EFF">
        <w:rPr>
          <w:b/>
          <w:bCs/>
          <w:i/>
          <w:iCs/>
          <w:szCs w:val="22"/>
        </w:rPr>
        <w:t xml:space="preserve"> </w:t>
      </w:r>
      <w:r w:rsidR="007761D5" w:rsidRPr="00ED7EFF">
        <w:rPr>
          <w:b/>
          <w:bCs/>
          <w:szCs w:val="22"/>
        </w:rPr>
        <w:t xml:space="preserve">2024, ore </w:t>
      </w:r>
      <w:r w:rsidR="00473A4D">
        <w:rPr>
          <w:b/>
          <w:bCs/>
          <w:szCs w:val="22"/>
        </w:rPr>
        <w:t>1</w:t>
      </w:r>
      <w:r w:rsidR="007C6BA1">
        <w:rPr>
          <w:b/>
          <w:bCs/>
          <w:szCs w:val="22"/>
        </w:rPr>
        <w:t>8</w:t>
      </w:r>
      <w:r w:rsidR="00473A4D">
        <w:rPr>
          <w:b/>
          <w:bCs/>
          <w:szCs w:val="22"/>
        </w:rPr>
        <w:t>.00</w:t>
      </w:r>
    </w:p>
    <w:p w14:paraId="7496E92E" w14:textId="7245779B" w:rsidR="007761D5" w:rsidRPr="007761D5" w:rsidRDefault="00954D0D" w:rsidP="007761D5">
      <w:pPr>
        <w:suppressAutoHyphens/>
        <w:jc w:val="both"/>
        <w:rPr>
          <w:szCs w:val="22"/>
        </w:rPr>
      </w:pPr>
      <w:r>
        <w:rPr>
          <w:szCs w:val="22"/>
        </w:rPr>
        <w:t>Milano</w:t>
      </w:r>
      <w:r w:rsidR="007761D5" w:rsidRPr="007761D5">
        <w:rPr>
          <w:szCs w:val="22"/>
        </w:rPr>
        <w:t xml:space="preserve">, </w:t>
      </w:r>
      <w:r w:rsidR="00473A4D">
        <w:rPr>
          <w:szCs w:val="22"/>
        </w:rPr>
        <w:t>ADI Design Museum</w:t>
      </w:r>
      <w:r w:rsidR="007761D5" w:rsidRPr="007761D5">
        <w:rPr>
          <w:szCs w:val="22"/>
        </w:rPr>
        <w:t xml:space="preserve"> (</w:t>
      </w:r>
      <w:r w:rsidR="00707850">
        <w:rPr>
          <w:szCs w:val="22"/>
        </w:rPr>
        <w:t xml:space="preserve">piazza </w:t>
      </w:r>
      <w:r w:rsidR="00473A4D">
        <w:rPr>
          <w:szCs w:val="22"/>
        </w:rPr>
        <w:t>Compasso d’Oro,</w:t>
      </w:r>
      <w:r w:rsidR="00ED0B98">
        <w:rPr>
          <w:szCs w:val="22"/>
        </w:rPr>
        <w:t xml:space="preserve"> 1 </w:t>
      </w:r>
      <w:r w:rsidR="007761D5" w:rsidRPr="007761D5">
        <w:rPr>
          <w:szCs w:val="22"/>
        </w:rPr>
        <w:t>)</w:t>
      </w:r>
    </w:p>
    <w:p w14:paraId="068D2556" w14:textId="740A7861" w:rsidR="005E69EE" w:rsidRPr="007761D5" w:rsidRDefault="005E69EE" w:rsidP="005E69EE">
      <w:pPr>
        <w:suppressAutoHyphens/>
        <w:jc w:val="both"/>
        <w:rPr>
          <w:b/>
          <w:bCs/>
          <w:szCs w:val="22"/>
        </w:rPr>
      </w:pPr>
    </w:p>
    <w:p w14:paraId="6FDDFB21" w14:textId="77777777" w:rsidR="005E69EE" w:rsidRPr="007761D5" w:rsidRDefault="005E69EE" w:rsidP="005E69EE">
      <w:pPr>
        <w:suppressAutoHyphens/>
        <w:jc w:val="both"/>
        <w:rPr>
          <w:b/>
          <w:bCs/>
          <w:szCs w:val="22"/>
        </w:rPr>
      </w:pPr>
      <w:r w:rsidRPr="007761D5">
        <w:rPr>
          <w:b/>
          <w:bCs/>
          <w:szCs w:val="22"/>
        </w:rPr>
        <w:t xml:space="preserve">Ingresso libero </w:t>
      </w:r>
    </w:p>
    <w:p w14:paraId="31F8053E" w14:textId="77777777" w:rsidR="005E69EE" w:rsidRPr="007761D5" w:rsidRDefault="005E69EE" w:rsidP="005E69EE">
      <w:pPr>
        <w:suppressAutoHyphens/>
        <w:jc w:val="both"/>
        <w:rPr>
          <w:bCs/>
          <w:iCs/>
          <w:szCs w:val="22"/>
        </w:rPr>
      </w:pPr>
    </w:p>
    <w:p w14:paraId="0F5E714A" w14:textId="6CCB9ED8" w:rsidR="005E69EE" w:rsidRPr="007761D5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7761D5">
        <w:rPr>
          <w:b/>
          <w:bCs/>
          <w:szCs w:val="22"/>
          <w:u w:val="single"/>
        </w:rPr>
        <w:t>Ufficio Stampa Skira</w:t>
      </w:r>
      <w:r w:rsidR="005B69E6">
        <w:rPr>
          <w:b/>
          <w:bCs/>
          <w:szCs w:val="22"/>
          <w:u w:val="single"/>
        </w:rPr>
        <w:t xml:space="preserve"> Arte</w:t>
      </w:r>
    </w:p>
    <w:p w14:paraId="352CED6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/>
          <w:bCs/>
          <w:szCs w:val="22"/>
        </w:rPr>
        <w:t>CLP Relazioni Pubbliche</w:t>
      </w:r>
    </w:p>
    <w:p w14:paraId="179BD01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Cs/>
          <w:szCs w:val="22"/>
        </w:rPr>
        <w:t xml:space="preserve">Marta Pedroli | M. +39 347 4155017 | </w:t>
      </w:r>
      <w:hyperlink r:id="rId10" w:history="1">
        <w:r w:rsidRPr="007761D5">
          <w:rPr>
            <w:rStyle w:val="Collegamentoipertestuale"/>
            <w:bCs/>
            <w:szCs w:val="22"/>
          </w:rPr>
          <w:t xml:space="preserve">marta.pedroli@clp1968.it </w:t>
        </w:r>
      </w:hyperlink>
    </w:p>
    <w:p w14:paraId="344B2AB7" w14:textId="15018714" w:rsidR="00B231B4" w:rsidRPr="00B46391" w:rsidRDefault="005E69EE" w:rsidP="00707850">
      <w:pPr>
        <w:suppressAutoHyphens/>
        <w:jc w:val="both"/>
        <w:rPr>
          <w:rFonts w:cs="Calibri"/>
          <w:color w:val="000000"/>
        </w:rPr>
      </w:pPr>
      <w:r w:rsidRPr="007761D5">
        <w:rPr>
          <w:bCs/>
          <w:szCs w:val="22"/>
        </w:rPr>
        <w:t xml:space="preserve">T. +39 02 36755700 | </w:t>
      </w:r>
      <w:hyperlink r:id="rId11" w:history="1">
        <w:r w:rsidRPr="007761D5">
          <w:rPr>
            <w:rStyle w:val="Collegamentoipertestuale"/>
            <w:bCs/>
            <w:szCs w:val="22"/>
          </w:rPr>
          <w:t>www.clp1968.it</w:t>
        </w:r>
      </w:hyperlink>
      <w:r w:rsidRPr="007761D5">
        <w:rPr>
          <w:bCs/>
          <w:szCs w:val="22"/>
        </w:rPr>
        <w:t xml:space="preserve"> | </w:t>
      </w:r>
      <w:hyperlink r:id="rId12" w:history="1">
        <w:r w:rsidRPr="007761D5">
          <w:rPr>
            <w:rStyle w:val="Collegamentoipertestuale"/>
            <w:bCs/>
            <w:szCs w:val="22"/>
          </w:rPr>
          <w:t>www.skira.net</w:t>
        </w:r>
      </w:hyperlink>
      <w:r w:rsidRPr="007761D5">
        <w:rPr>
          <w:bCs/>
          <w:szCs w:val="22"/>
        </w:rPr>
        <w:t xml:space="preserve"> </w:t>
      </w:r>
    </w:p>
    <w:sectPr w:rsidR="00B231B4" w:rsidRPr="00B46391" w:rsidSect="00FB51B5">
      <w:headerReference w:type="default" r:id="rId13"/>
      <w:footerReference w:type="default" r:id="rId14"/>
      <w:pgSz w:w="11906" w:h="16838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3FAF" w14:textId="77777777" w:rsidR="007D7CEF" w:rsidRDefault="007D7CEF">
      <w:r>
        <w:separator/>
      </w:r>
    </w:p>
  </w:endnote>
  <w:endnote w:type="continuationSeparator" w:id="0">
    <w:p w14:paraId="5C58A9A5" w14:textId="77777777" w:rsidR="007D7CEF" w:rsidRDefault="007D7CEF">
      <w:r>
        <w:continuationSeparator/>
      </w:r>
    </w:p>
  </w:endnote>
  <w:endnote w:type="continuationNotice" w:id="1">
    <w:p w14:paraId="1B8BA53B" w14:textId="77777777" w:rsidR="007D7CEF" w:rsidRDefault="007D7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C16" w14:textId="77777777" w:rsidR="00D322ED" w:rsidRDefault="00D322ED" w:rsidP="00034AC7">
    <w:pPr>
      <w:ind w:right="-158"/>
      <w:rPr>
        <w:sz w:val="30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D322ED" w14:paraId="43878122" w14:textId="77777777" w:rsidTr="00C47656">
      <w:trPr>
        <w:jc w:val="center"/>
      </w:trPr>
      <w:tc>
        <w:tcPr>
          <w:tcW w:w="1323" w:type="dxa"/>
          <w:shd w:val="clear" w:color="auto" w:fill="auto"/>
        </w:tcPr>
        <w:p w14:paraId="76DE7B04" w14:textId="77777777" w:rsidR="00D322ED" w:rsidRPr="00E1409E" w:rsidRDefault="00D322ED" w:rsidP="00C4765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Skira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E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ditore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S.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>p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.A.</w:t>
          </w:r>
        </w:p>
      </w:tc>
      <w:tc>
        <w:tcPr>
          <w:tcW w:w="1620" w:type="dxa"/>
          <w:shd w:val="clear" w:color="auto" w:fill="auto"/>
        </w:tcPr>
        <w:p w14:paraId="50223D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C8C9AC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491983B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72DF5773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7D2AD1A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6EBA1609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73EC48C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4AB1280D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095A5D42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6AB85AFB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3D873D41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845B9F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5FADF1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344C4F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6E915C5F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5991A8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3E867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45D6264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071BB2F" w14:textId="77777777" w:rsidR="00D322ED" w:rsidRDefault="00D322ED">
    <w:pPr>
      <w:pStyle w:val="Titolo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3C55" w14:textId="77777777" w:rsidR="007D7CEF" w:rsidRDefault="007D7CEF">
      <w:r>
        <w:separator/>
      </w:r>
    </w:p>
  </w:footnote>
  <w:footnote w:type="continuationSeparator" w:id="0">
    <w:p w14:paraId="641E97DD" w14:textId="77777777" w:rsidR="007D7CEF" w:rsidRDefault="007D7CEF">
      <w:r>
        <w:continuationSeparator/>
      </w:r>
    </w:p>
  </w:footnote>
  <w:footnote w:type="continuationNotice" w:id="1">
    <w:p w14:paraId="28538174" w14:textId="77777777" w:rsidR="007D7CEF" w:rsidRDefault="007D7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447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3304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9"/>
  </w:num>
  <w:num w:numId="3" w16cid:durableId="1092435202">
    <w:abstractNumId w:val="18"/>
  </w:num>
  <w:num w:numId="4" w16cid:durableId="632902826">
    <w:abstractNumId w:val="16"/>
  </w:num>
  <w:num w:numId="5" w16cid:durableId="1386489369">
    <w:abstractNumId w:val="3"/>
  </w:num>
  <w:num w:numId="6" w16cid:durableId="886644463">
    <w:abstractNumId w:val="17"/>
  </w:num>
  <w:num w:numId="7" w16cid:durableId="2117552444">
    <w:abstractNumId w:val="10"/>
  </w:num>
  <w:num w:numId="8" w16cid:durableId="1508668520">
    <w:abstractNumId w:val="5"/>
  </w:num>
  <w:num w:numId="9" w16cid:durableId="2094549372">
    <w:abstractNumId w:val="7"/>
  </w:num>
  <w:num w:numId="10" w16cid:durableId="1653562262">
    <w:abstractNumId w:val="4"/>
  </w:num>
  <w:num w:numId="11" w16cid:durableId="1213807186">
    <w:abstractNumId w:val="14"/>
  </w:num>
  <w:num w:numId="12" w16cid:durableId="752317491">
    <w:abstractNumId w:val="6"/>
  </w:num>
  <w:num w:numId="13" w16cid:durableId="351346496">
    <w:abstractNumId w:val="13"/>
  </w:num>
  <w:num w:numId="14" w16cid:durableId="400635535">
    <w:abstractNumId w:val="11"/>
  </w:num>
  <w:num w:numId="15" w16cid:durableId="1351031608">
    <w:abstractNumId w:val="8"/>
  </w:num>
  <w:num w:numId="16" w16cid:durableId="1502811915">
    <w:abstractNumId w:val="12"/>
  </w:num>
  <w:num w:numId="17" w16cid:durableId="642973842">
    <w:abstractNumId w:val="15"/>
  </w:num>
  <w:num w:numId="18" w16cid:durableId="647788388">
    <w:abstractNumId w:val="1"/>
  </w:num>
  <w:num w:numId="19" w16cid:durableId="27892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14B0"/>
    <w:rsid w:val="00056493"/>
    <w:rsid w:val="00060765"/>
    <w:rsid w:val="0006125C"/>
    <w:rsid w:val="000617A0"/>
    <w:rsid w:val="0006472E"/>
    <w:rsid w:val="000673F7"/>
    <w:rsid w:val="00077CB7"/>
    <w:rsid w:val="000811A8"/>
    <w:rsid w:val="00082C22"/>
    <w:rsid w:val="00083AAD"/>
    <w:rsid w:val="000866F0"/>
    <w:rsid w:val="0009537B"/>
    <w:rsid w:val="000A0521"/>
    <w:rsid w:val="000A3B1B"/>
    <w:rsid w:val="000B0C44"/>
    <w:rsid w:val="000B1D1B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706FC"/>
    <w:rsid w:val="001724A5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18B"/>
    <w:rsid w:val="002017C6"/>
    <w:rsid w:val="002034E9"/>
    <w:rsid w:val="0020624F"/>
    <w:rsid w:val="0021618F"/>
    <w:rsid w:val="00220C01"/>
    <w:rsid w:val="002244AC"/>
    <w:rsid w:val="002244CD"/>
    <w:rsid w:val="002246DB"/>
    <w:rsid w:val="00232F14"/>
    <w:rsid w:val="0023686F"/>
    <w:rsid w:val="00240A98"/>
    <w:rsid w:val="00256643"/>
    <w:rsid w:val="00262B82"/>
    <w:rsid w:val="00273DBA"/>
    <w:rsid w:val="00276760"/>
    <w:rsid w:val="00277BB5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E0931"/>
    <w:rsid w:val="002F1385"/>
    <w:rsid w:val="002F3D51"/>
    <w:rsid w:val="002F65EF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C3293"/>
    <w:rsid w:val="003D3744"/>
    <w:rsid w:val="003E08BC"/>
    <w:rsid w:val="003E2BC2"/>
    <w:rsid w:val="003E4D2D"/>
    <w:rsid w:val="003F1963"/>
    <w:rsid w:val="00424F22"/>
    <w:rsid w:val="00426062"/>
    <w:rsid w:val="0043112E"/>
    <w:rsid w:val="00436692"/>
    <w:rsid w:val="0044227A"/>
    <w:rsid w:val="004609B6"/>
    <w:rsid w:val="0046723D"/>
    <w:rsid w:val="0047160F"/>
    <w:rsid w:val="0047387E"/>
    <w:rsid w:val="00473A4D"/>
    <w:rsid w:val="0047622C"/>
    <w:rsid w:val="00483E7C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410"/>
    <w:rsid w:val="005A76D8"/>
    <w:rsid w:val="005B0690"/>
    <w:rsid w:val="005B69E6"/>
    <w:rsid w:val="005D6326"/>
    <w:rsid w:val="005E69EE"/>
    <w:rsid w:val="005F4417"/>
    <w:rsid w:val="006009B9"/>
    <w:rsid w:val="006170F6"/>
    <w:rsid w:val="0063578E"/>
    <w:rsid w:val="006438D7"/>
    <w:rsid w:val="00643A72"/>
    <w:rsid w:val="00645095"/>
    <w:rsid w:val="00646DBF"/>
    <w:rsid w:val="00655B02"/>
    <w:rsid w:val="0066032F"/>
    <w:rsid w:val="00664FC2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446C"/>
    <w:rsid w:val="006D6389"/>
    <w:rsid w:val="006F4E79"/>
    <w:rsid w:val="00706619"/>
    <w:rsid w:val="00707850"/>
    <w:rsid w:val="00712C2D"/>
    <w:rsid w:val="0072385D"/>
    <w:rsid w:val="007256D6"/>
    <w:rsid w:val="00735B3E"/>
    <w:rsid w:val="00736CA2"/>
    <w:rsid w:val="0074021C"/>
    <w:rsid w:val="00754F98"/>
    <w:rsid w:val="00757BA9"/>
    <w:rsid w:val="00764FED"/>
    <w:rsid w:val="007761D5"/>
    <w:rsid w:val="00776BA0"/>
    <w:rsid w:val="00780AC1"/>
    <w:rsid w:val="00785BD2"/>
    <w:rsid w:val="0079313A"/>
    <w:rsid w:val="00794B29"/>
    <w:rsid w:val="007A250B"/>
    <w:rsid w:val="007A55CD"/>
    <w:rsid w:val="007A63D6"/>
    <w:rsid w:val="007B44E1"/>
    <w:rsid w:val="007B61DA"/>
    <w:rsid w:val="007C26FF"/>
    <w:rsid w:val="007C57EC"/>
    <w:rsid w:val="007C6BA1"/>
    <w:rsid w:val="007D03AA"/>
    <w:rsid w:val="007D34E8"/>
    <w:rsid w:val="007D35E4"/>
    <w:rsid w:val="007D7CEF"/>
    <w:rsid w:val="007E33FB"/>
    <w:rsid w:val="00801FCB"/>
    <w:rsid w:val="0081405E"/>
    <w:rsid w:val="00815E87"/>
    <w:rsid w:val="00833CB8"/>
    <w:rsid w:val="0083470E"/>
    <w:rsid w:val="008616BC"/>
    <w:rsid w:val="00866434"/>
    <w:rsid w:val="008711E3"/>
    <w:rsid w:val="00881A7F"/>
    <w:rsid w:val="008A0705"/>
    <w:rsid w:val="008B5DA7"/>
    <w:rsid w:val="008B6F37"/>
    <w:rsid w:val="008D11AE"/>
    <w:rsid w:val="008D4ACA"/>
    <w:rsid w:val="008E2BA3"/>
    <w:rsid w:val="008E343C"/>
    <w:rsid w:val="00907B77"/>
    <w:rsid w:val="009350D9"/>
    <w:rsid w:val="00935FB5"/>
    <w:rsid w:val="009423EC"/>
    <w:rsid w:val="00942E4F"/>
    <w:rsid w:val="00954D0D"/>
    <w:rsid w:val="00973F12"/>
    <w:rsid w:val="00981700"/>
    <w:rsid w:val="009923DC"/>
    <w:rsid w:val="009B0F72"/>
    <w:rsid w:val="009B1B3C"/>
    <w:rsid w:val="009B255A"/>
    <w:rsid w:val="009B6E86"/>
    <w:rsid w:val="009C1A3F"/>
    <w:rsid w:val="009C69A5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0EAA"/>
    <w:rsid w:val="00B040D3"/>
    <w:rsid w:val="00B148FC"/>
    <w:rsid w:val="00B231B4"/>
    <w:rsid w:val="00B30133"/>
    <w:rsid w:val="00B315B1"/>
    <w:rsid w:val="00B45CD0"/>
    <w:rsid w:val="00B633B1"/>
    <w:rsid w:val="00B638AA"/>
    <w:rsid w:val="00B70D6C"/>
    <w:rsid w:val="00B82D89"/>
    <w:rsid w:val="00B8346F"/>
    <w:rsid w:val="00B852D2"/>
    <w:rsid w:val="00BA1895"/>
    <w:rsid w:val="00BC1BE0"/>
    <w:rsid w:val="00BC7B6E"/>
    <w:rsid w:val="00BD3B2D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5141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1A18"/>
    <w:rsid w:val="00CB1BEE"/>
    <w:rsid w:val="00CC1788"/>
    <w:rsid w:val="00CC66DF"/>
    <w:rsid w:val="00CC74B0"/>
    <w:rsid w:val="00CD0A54"/>
    <w:rsid w:val="00CD657B"/>
    <w:rsid w:val="00CE3E98"/>
    <w:rsid w:val="00CE62BC"/>
    <w:rsid w:val="00CF1B2D"/>
    <w:rsid w:val="00D02606"/>
    <w:rsid w:val="00D116C2"/>
    <w:rsid w:val="00D22288"/>
    <w:rsid w:val="00D322ED"/>
    <w:rsid w:val="00D41093"/>
    <w:rsid w:val="00D523EF"/>
    <w:rsid w:val="00D60311"/>
    <w:rsid w:val="00D66C62"/>
    <w:rsid w:val="00D67460"/>
    <w:rsid w:val="00D871DA"/>
    <w:rsid w:val="00D96E9D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E5152"/>
    <w:rsid w:val="00DF6B20"/>
    <w:rsid w:val="00E07465"/>
    <w:rsid w:val="00E1409E"/>
    <w:rsid w:val="00E14DC1"/>
    <w:rsid w:val="00E27C37"/>
    <w:rsid w:val="00E52AE9"/>
    <w:rsid w:val="00E617F0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D0B98"/>
    <w:rsid w:val="00ED1132"/>
    <w:rsid w:val="00ED7EFF"/>
    <w:rsid w:val="00EE2B6A"/>
    <w:rsid w:val="00EF0E55"/>
    <w:rsid w:val="00EF4991"/>
    <w:rsid w:val="00F1585F"/>
    <w:rsid w:val="00F30A70"/>
    <w:rsid w:val="00F370F6"/>
    <w:rsid w:val="00F404AA"/>
    <w:rsid w:val="00F46BAB"/>
    <w:rsid w:val="00F56FB5"/>
    <w:rsid w:val="00F57874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24A5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ra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p1968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ta.pedroli@clp1968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AC2BF-AAA0-48BC-B31A-74BFBB67B8E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Marta Pedroli</cp:lastModifiedBy>
  <cp:revision>18</cp:revision>
  <cp:lastPrinted>2024-04-30T09:33:00Z</cp:lastPrinted>
  <dcterms:created xsi:type="dcterms:W3CDTF">2024-06-10T14:27:00Z</dcterms:created>
  <dcterms:modified xsi:type="dcterms:W3CDTF">2024-06-18T09:53:00Z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