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8E37" w14:textId="6E93B5CD" w:rsidR="006356DC" w:rsidRPr="00DB457C" w:rsidRDefault="0021638C" w:rsidP="005946FF">
      <w:pPr>
        <w:pStyle w:val="Nessunaspaziatura"/>
        <w:ind w:right="-1"/>
        <w:jc w:val="center"/>
        <w:rPr>
          <w:rFonts w:ascii="Book Antiqua" w:hAnsi="Book Antiqua"/>
          <w:sz w:val="44"/>
          <w:szCs w:val="44"/>
        </w:rPr>
      </w:pPr>
      <w:r w:rsidRPr="00AD5939">
        <w:rPr>
          <w:rFonts w:ascii="Book Antiqua" w:hAnsi="Book Antiqua"/>
          <w:noProof/>
          <w:sz w:val="30"/>
          <w:lang w:eastAsia="it-IT"/>
        </w:rPr>
        <w:drawing>
          <wp:inline distT="0" distB="0" distL="0" distR="0" wp14:anchorId="3C10DDEF" wp14:editId="19A874C0">
            <wp:extent cx="1318260" cy="5486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2D05C" w14:textId="77777777" w:rsidR="006356DC" w:rsidRPr="00DB457C" w:rsidRDefault="006356DC" w:rsidP="005946FF">
      <w:pPr>
        <w:pStyle w:val="Nessunaspaziatura"/>
        <w:ind w:right="-1"/>
        <w:jc w:val="center"/>
        <w:rPr>
          <w:rFonts w:ascii="Book Antiqua" w:hAnsi="Book Antiqua"/>
          <w:sz w:val="44"/>
          <w:szCs w:val="44"/>
        </w:rPr>
      </w:pPr>
    </w:p>
    <w:p w14:paraId="7E8DD7C7" w14:textId="77777777" w:rsidR="00D60810" w:rsidRDefault="00D60810" w:rsidP="00D60810">
      <w:pPr>
        <w:pStyle w:val="Nessunaspaziatura"/>
        <w:ind w:right="-1"/>
        <w:jc w:val="center"/>
        <w:rPr>
          <w:rFonts w:ascii="Book Antiqua" w:hAnsi="Book Antiqua"/>
          <w:b/>
          <w:bCs/>
          <w:sz w:val="40"/>
          <w:szCs w:val="40"/>
        </w:rPr>
      </w:pPr>
      <w:r w:rsidRPr="00D60810">
        <w:rPr>
          <w:rFonts w:ascii="Book Antiqua" w:hAnsi="Book Antiqua"/>
          <w:b/>
          <w:bCs/>
          <w:sz w:val="40"/>
          <w:szCs w:val="40"/>
        </w:rPr>
        <w:t xml:space="preserve"> CASA SEGANTINI </w:t>
      </w:r>
    </w:p>
    <w:p w14:paraId="417DC05A" w14:textId="7BA831DD" w:rsidR="006973D1" w:rsidRDefault="00D60810" w:rsidP="00D60810">
      <w:pPr>
        <w:pStyle w:val="Nessunaspaziatura"/>
        <w:ind w:right="-1"/>
        <w:jc w:val="center"/>
        <w:rPr>
          <w:rFonts w:ascii="Book Antiqua" w:hAnsi="Book Antiqua"/>
          <w:b/>
          <w:bCs/>
          <w:sz w:val="40"/>
          <w:szCs w:val="40"/>
        </w:rPr>
      </w:pPr>
      <w:r w:rsidRPr="00D60810">
        <w:rPr>
          <w:rFonts w:ascii="Book Antiqua" w:hAnsi="Book Antiqua"/>
          <w:b/>
          <w:bCs/>
          <w:sz w:val="40"/>
          <w:szCs w:val="40"/>
        </w:rPr>
        <w:t>in Maloja</w:t>
      </w:r>
    </w:p>
    <w:p w14:paraId="6C5918C7" w14:textId="77777777" w:rsidR="00D60810" w:rsidRDefault="00D60810" w:rsidP="00D60810">
      <w:pPr>
        <w:pStyle w:val="Nessunaspaziatura"/>
        <w:ind w:right="-1"/>
        <w:jc w:val="center"/>
        <w:rPr>
          <w:rFonts w:ascii="Book Antiqua" w:hAnsi="Book Antiqua"/>
          <w:b/>
          <w:i/>
          <w:iCs/>
          <w:sz w:val="40"/>
          <w:szCs w:val="40"/>
        </w:rPr>
      </w:pPr>
    </w:p>
    <w:p w14:paraId="1B9B3838" w14:textId="77777777" w:rsidR="00D60810" w:rsidRPr="00D60810" w:rsidRDefault="00D60810" w:rsidP="0062065F">
      <w:pPr>
        <w:pStyle w:val="Nessunaspaziatura"/>
        <w:spacing w:after="120"/>
        <w:jc w:val="center"/>
        <w:rPr>
          <w:rFonts w:ascii="Book Antiqua" w:hAnsi="Book Antiqua"/>
          <w:b/>
          <w:sz w:val="28"/>
          <w:szCs w:val="28"/>
        </w:rPr>
      </w:pPr>
      <w:r w:rsidRPr="00D60810">
        <w:rPr>
          <w:rFonts w:ascii="Book Antiqua" w:hAnsi="Book Antiqua"/>
          <w:b/>
          <w:sz w:val="28"/>
          <w:szCs w:val="28"/>
        </w:rPr>
        <w:t xml:space="preserve"> a cura di Diana Segantini </w:t>
      </w:r>
    </w:p>
    <w:p w14:paraId="13A3119D" w14:textId="2CC889E5" w:rsidR="00D60810" w:rsidRPr="00D60810" w:rsidRDefault="00D60810" w:rsidP="00D60810">
      <w:pPr>
        <w:pStyle w:val="Nessunaspaziatura"/>
        <w:ind w:right="-1"/>
        <w:jc w:val="center"/>
        <w:rPr>
          <w:rFonts w:ascii="Book Antiqua" w:hAnsi="Book Antiqua"/>
          <w:b/>
          <w:sz w:val="28"/>
          <w:szCs w:val="28"/>
        </w:rPr>
      </w:pPr>
      <w:r w:rsidRPr="00D60810">
        <w:rPr>
          <w:rFonts w:ascii="Book Antiqua" w:hAnsi="Book Antiqua"/>
          <w:b/>
          <w:sz w:val="28"/>
          <w:szCs w:val="28"/>
        </w:rPr>
        <w:t>fotografie di Gabriele Heidecker</w:t>
      </w:r>
    </w:p>
    <w:p w14:paraId="10491E2E" w14:textId="77777777" w:rsidR="006973D1" w:rsidRPr="00DB457C" w:rsidRDefault="006973D1" w:rsidP="005946FF">
      <w:pPr>
        <w:pStyle w:val="Nessunaspaziatura"/>
        <w:ind w:right="-1"/>
        <w:jc w:val="center"/>
        <w:rPr>
          <w:rFonts w:ascii="Book Antiqua" w:hAnsi="Book Antiqua"/>
          <w:i/>
          <w:sz w:val="40"/>
          <w:szCs w:val="40"/>
        </w:rPr>
      </w:pPr>
    </w:p>
    <w:p w14:paraId="60178A40" w14:textId="2025F72C" w:rsidR="006973D1" w:rsidRPr="00DB457C" w:rsidRDefault="00D60810" w:rsidP="005946FF">
      <w:pPr>
        <w:pStyle w:val="Nessunaspaziatura"/>
        <w:ind w:right="-1"/>
        <w:jc w:val="center"/>
        <w:rPr>
          <w:rFonts w:ascii="Book Antiqua" w:hAnsi="Book Antiqua"/>
          <w:i/>
          <w:sz w:val="40"/>
          <w:szCs w:val="40"/>
        </w:rPr>
      </w:pPr>
      <w:r w:rsidRPr="00D60810">
        <w:rPr>
          <w:rFonts w:ascii="Book Antiqua" w:hAnsi="Book Antiqua"/>
          <w:i/>
          <w:noProof/>
          <w:sz w:val="40"/>
          <w:szCs w:val="40"/>
        </w:rPr>
        <w:drawing>
          <wp:inline distT="0" distB="0" distL="0" distR="0" wp14:anchorId="61BFD871" wp14:editId="6756E89A">
            <wp:extent cx="3124200" cy="2359090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83" cy="236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F944B" w14:textId="77777777" w:rsidR="00210494" w:rsidRPr="00827D25" w:rsidRDefault="00210494" w:rsidP="005946FF">
      <w:pPr>
        <w:pStyle w:val="Nessunaspaziatura"/>
        <w:ind w:right="-1"/>
        <w:jc w:val="center"/>
        <w:rPr>
          <w:rFonts w:ascii="Book Antiqua" w:hAnsi="Book Antiqua"/>
          <w:i/>
          <w:sz w:val="40"/>
          <w:szCs w:val="40"/>
        </w:rPr>
      </w:pPr>
    </w:p>
    <w:p w14:paraId="5309F1D9" w14:textId="77777777" w:rsidR="00D60810" w:rsidRDefault="00D60810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02163714" w14:textId="46DD9573" w:rsidR="00D60810" w:rsidRDefault="00D60810" w:rsidP="00D60810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libreria da </w:t>
      </w:r>
      <w:r w:rsidR="0062065F">
        <w:rPr>
          <w:rFonts w:ascii="Book Antiqua" w:hAnsi="Book Antiqua"/>
          <w:sz w:val="24"/>
          <w:szCs w:val="24"/>
        </w:rPr>
        <w:t>maggio</w:t>
      </w:r>
      <w:r>
        <w:rPr>
          <w:rFonts w:ascii="Book Antiqua" w:hAnsi="Book Antiqua"/>
          <w:sz w:val="24"/>
          <w:szCs w:val="24"/>
        </w:rPr>
        <w:t xml:space="preserve"> </w:t>
      </w:r>
      <w:r w:rsidR="00DB457C" w:rsidRPr="00827D25">
        <w:rPr>
          <w:rFonts w:ascii="Book Antiqua" w:hAnsi="Book Antiqua"/>
          <w:sz w:val="24"/>
          <w:szCs w:val="24"/>
        </w:rPr>
        <w:t xml:space="preserve">2024, </w:t>
      </w:r>
      <w:r w:rsidR="00DB457C" w:rsidRPr="00827D25">
        <w:rPr>
          <w:rFonts w:ascii="Book Antiqua" w:hAnsi="Book Antiqua"/>
          <w:b/>
          <w:bCs/>
          <w:sz w:val="24"/>
          <w:szCs w:val="24"/>
        </w:rPr>
        <w:t xml:space="preserve">Skira Arte presenta </w:t>
      </w:r>
      <w:r w:rsidRPr="00D60810">
        <w:rPr>
          <w:rFonts w:ascii="Book Antiqua" w:hAnsi="Book Antiqua"/>
          <w:b/>
          <w:bCs/>
          <w:i/>
          <w:iCs/>
          <w:sz w:val="24"/>
          <w:szCs w:val="24"/>
        </w:rPr>
        <w:t>Casa Segantini in Maloja</w:t>
      </w:r>
      <w:r>
        <w:rPr>
          <w:rFonts w:ascii="Book Antiqua" w:hAnsi="Book Antiqua"/>
          <w:b/>
          <w:bCs/>
          <w:sz w:val="24"/>
          <w:szCs w:val="24"/>
        </w:rPr>
        <w:t xml:space="preserve">, </w:t>
      </w:r>
      <w:r w:rsidRPr="00D60810">
        <w:rPr>
          <w:rFonts w:ascii="Book Antiqua" w:hAnsi="Book Antiqua"/>
          <w:sz w:val="24"/>
          <w:szCs w:val="24"/>
        </w:rPr>
        <w:t xml:space="preserve">uno </w:t>
      </w:r>
      <w:r w:rsidRPr="00D60810">
        <w:rPr>
          <w:rFonts w:ascii="Book Antiqua" w:hAnsi="Book Antiqua"/>
          <w:sz w:val="24"/>
          <w:szCs w:val="24"/>
        </w:rPr>
        <w:t xml:space="preserve">spettacolare volume fotografico </w:t>
      </w:r>
      <w:r>
        <w:rPr>
          <w:rFonts w:ascii="Book Antiqua" w:hAnsi="Book Antiqua"/>
          <w:sz w:val="24"/>
          <w:szCs w:val="24"/>
        </w:rPr>
        <w:t xml:space="preserve">che porta </w:t>
      </w:r>
      <w:r w:rsidRPr="00D60810">
        <w:rPr>
          <w:rFonts w:ascii="Book Antiqua" w:hAnsi="Book Antiqua"/>
          <w:sz w:val="24"/>
          <w:szCs w:val="24"/>
        </w:rPr>
        <w:t>alla scoperta</w:t>
      </w:r>
      <w:r>
        <w:rPr>
          <w:rFonts w:ascii="Book Antiqua" w:hAnsi="Book Antiqua"/>
          <w:sz w:val="24"/>
          <w:szCs w:val="24"/>
        </w:rPr>
        <w:t xml:space="preserve"> </w:t>
      </w:r>
      <w:r w:rsidRPr="00D60810">
        <w:rPr>
          <w:rFonts w:ascii="Book Antiqua" w:hAnsi="Book Antiqua"/>
          <w:sz w:val="24"/>
          <w:szCs w:val="24"/>
        </w:rPr>
        <w:t>della casa d</w:t>
      </w:r>
      <w:r w:rsidR="00D621CD">
        <w:rPr>
          <w:rFonts w:ascii="Book Antiqua" w:hAnsi="Book Antiqua"/>
          <w:sz w:val="24"/>
          <w:szCs w:val="24"/>
        </w:rPr>
        <w:t>’</w:t>
      </w:r>
      <w:r w:rsidRPr="00D60810">
        <w:rPr>
          <w:rFonts w:ascii="Book Antiqua" w:hAnsi="Book Antiqua"/>
          <w:sz w:val="24"/>
          <w:szCs w:val="24"/>
        </w:rPr>
        <w:t xml:space="preserve">artista </w:t>
      </w:r>
      <w:r>
        <w:rPr>
          <w:rFonts w:ascii="Book Antiqua" w:hAnsi="Book Antiqua"/>
          <w:sz w:val="24"/>
          <w:szCs w:val="24"/>
        </w:rPr>
        <w:t>di Giovanni Segantini</w:t>
      </w:r>
      <w:r w:rsidR="0062065F">
        <w:rPr>
          <w:rFonts w:ascii="Book Antiqua" w:hAnsi="Book Antiqua"/>
          <w:sz w:val="24"/>
          <w:szCs w:val="24"/>
        </w:rPr>
        <w:t xml:space="preserve"> (1858-1899)</w:t>
      </w:r>
      <w:r>
        <w:rPr>
          <w:rFonts w:ascii="Book Antiqua" w:hAnsi="Book Antiqua"/>
          <w:sz w:val="24"/>
          <w:szCs w:val="24"/>
        </w:rPr>
        <w:t xml:space="preserve"> </w:t>
      </w:r>
      <w:r w:rsidRPr="00D60810">
        <w:rPr>
          <w:rFonts w:ascii="Book Antiqua" w:hAnsi="Book Antiqua"/>
          <w:sz w:val="24"/>
          <w:szCs w:val="24"/>
        </w:rPr>
        <w:t>a Maloja</w:t>
      </w:r>
      <w:r>
        <w:rPr>
          <w:rFonts w:ascii="Book Antiqua" w:hAnsi="Book Antiqua"/>
          <w:sz w:val="24"/>
          <w:szCs w:val="24"/>
        </w:rPr>
        <w:t xml:space="preserve">, un </w:t>
      </w:r>
      <w:r w:rsidRPr="00D60810">
        <w:rPr>
          <w:rFonts w:ascii="Book Antiqua" w:hAnsi="Book Antiqua"/>
          <w:sz w:val="24"/>
          <w:szCs w:val="24"/>
        </w:rPr>
        <w:t xml:space="preserve">piccolo paese svizzero </w:t>
      </w:r>
      <w:r>
        <w:rPr>
          <w:rFonts w:ascii="Book Antiqua" w:hAnsi="Book Antiqua"/>
          <w:sz w:val="24"/>
          <w:szCs w:val="24"/>
        </w:rPr>
        <w:t xml:space="preserve">situato </w:t>
      </w:r>
      <w:r w:rsidRPr="00D60810">
        <w:rPr>
          <w:rFonts w:ascii="Book Antiqua" w:hAnsi="Book Antiqua"/>
          <w:sz w:val="24"/>
          <w:szCs w:val="24"/>
        </w:rPr>
        <w:t>a 1817 metri</w:t>
      </w:r>
      <w:r>
        <w:rPr>
          <w:rFonts w:ascii="Book Antiqua" w:hAnsi="Book Antiqua"/>
          <w:sz w:val="24"/>
          <w:szCs w:val="24"/>
        </w:rPr>
        <w:t xml:space="preserve"> nel Canton Grigioni.</w:t>
      </w:r>
    </w:p>
    <w:p w14:paraId="5EF4021C" w14:textId="77777777" w:rsidR="00D60810" w:rsidRDefault="00D60810" w:rsidP="00D60810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4B056B34" w14:textId="653DE657" w:rsidR="0062065F" w:rsidRPr="0089546E" w:rsidRDefault="0062065F" w:rsidP="0062065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libro</w:t>
      </w:r>
      <w:r w:rsidRPr="0089546E">
        <w:rPr>
          <w:rFonts w:ascii="Book Antiqua" w:hAnsi="Book Antiqua"/>
          <w:sz w:val="24"/>
          <w:szCs w:val="24"/>
        </w:rPr>
        <w:t xml:space="preserve"> presenta gli scatti della fotografa e artista </w:t>
      </w:r>
      <w:r w:rsidRPr="0089546E">
        <w:rPr>
          <w:rFonts w:ascii="Book Antiqua" w:hAnsi="Book Antiqua"/>
          <w:b/>
          <w:bCs/>
          <w:sz w:val="24"/>
          <w:szCs w:val="24"/>
        </w:rPr>
        <w:t>Gabriele Heidecker</w:t>
      </w:r>
      <w:r w:rsidRPr="0089546E">
        <w:rPr>
          <w:rFonts w:ascii="Book Antiqua" w:hAnsi="Book Antiqua"/>
          <w:sz w:val="24"/>
          <w:szCs w:val="24"/>
        </w:rPr>
        <w:t xml:space="preserve">, che è riuscita a captare l’anima di questa casa d’artista e di chi ci vive ancora oggi. Attraverso l’occhio raffinato e discreto </w:t>
      </w:r>
      <w:r>
        <w:rPr>
          <w:rFonts w:ascii="Book Antiqua" w:hAnsi="Book Antiqua"/>
          <w:sz w:val="24"/>
          <w:szCs w:val="24"/>
        </w:rPr>
        <w:t>di Gabriele</w:t>
      </w:r>
      <w:r w:rsidRPr="0089546E">
        <w:rPr>
          <w:rFonts w:ascii="Book Antiqua" w:hAnsi="Book Antiqua"/>
          <w:sz w:val="24"/>
          <w:szCs w:val="24"/>
        </w:rPr>
        <w:t xml:space="preserve"> Heidecker, queste </w:t>
      </w:r>
      <w:r>
        <w:rPr>
          <w:rFonts w:ascii="Book Antiqua" w:hAnsi="Book Antiqua"/>
          <w:sz w:val="24"/>
          <w:szCs w:val="24"/>
        </w:rPr>
        <w:t>immagini</w:t>
      </w:r>
      <w:r w:rsidRPr="0089546E">
        <w:rPr>
          <w:rFonts w:ascii="Book Antiqua" w:hAnsi="Book Antiqua"/>
          <w:sz w:val="24"/>
          <w:szCs w:val="24"/>
        </w:rPr>
        <w:t xml:space="preserve"> quasi intime di molti oggetti </w:t>
      </w:r>
      <w:r>
        <w:rPr>
          <w:rFonts w:ascii="Book Antiqua" w:hAnsi="Book Antiqua"/>
          <w:sz w:val="24"/>
          <w:szCs w:val="24"/>
        </w:rPr>
        <w:t>come</w:t>
      </w:r>
      <w:r w:rsidRPr="0089546E">
        <w:rPr>
          <w:rFonts w:ascii="Book Antiqua" w:hAnsi="Book Antiqua"/>
          <w:sz w:val="24"/>
          <w:szCs w:val="24"/>
        </w:rPr>
        <w:t xml:space="preserve"> libri, arredi, quadri e dettagli estetici della casa</w:t>
      </w:r>
      <w:r>
        <w:rPr>
          <w:rFonts w:ascii="Book Antiqua" w:hAnsi="Book Antiqua"/>
          <w:sz w:val="24"/>
          <w:szCs w:val="24"/>
        </w:rPr>
        <w:t>,</w:t>
      </w:r>
      <w:r w:rsidRPr="0089546E">
        <w:rPr>
          <w:rFonts w:ascii="Book Antiqua" w:hAnsi="Book Antiqua"/>
          <w:sz w:val="24"/>
          <w:szCs w:val="24"/>
        </w:rPr>
        <w:t xml:space="preserve"> riescono a rendere immediatamente percepibili la vita e l’arte di Giovanni Segantini. </w:t>
      </w:r>
    </w:p>
    <w:p w14:paraId="29EE811C" w14:textId="77777777" w:rsidR="0062065F" w:rsidRPr="0089546E" w:rsidRDefault="0062065F" w:rsidP="0062065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89546E">
        <w:rPr>
          <w:rFonts w:ascii="Book Antiqua" w:hAnsi="Book Antiqua"/>
          <w:sz w:val="24"/>
          <w:szCs w:val="24"/>
        </w:rPr>
        <w:t xml:space="preserve">Non una casa museo, ma un luogo davvero vissuto, abitato oramai dalla quinta generazione della famiglia. </w:t>
      </w:r>
    </w:p>
    <w:p w14:paraId="3DDBD322" w14:textId="77777777" w:rsidR="0062065F" w:rsidRPr="00D60810" w:rsidRDefault="0062065F" w:rsidP="0062065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89546E">
        <w:rPr>
          <w:rFonts w:ascii="Book Antiqua" w:hAnsi="Book Antiqua"/>
          <w:sz w:val="24"/>
          <w:szCs w:val="24"/>
        </w:rPr>
        <w:t xml:space="preserve">Introdotto da un saggio della curatrice </w:t>
      </w:r>
      <w:r w:rsidRPr="00D621CD">
        <w:rPr>
          <w:rFonts w:ascii="Book Antiqua" w:hAnsi="Book Antiqua"/>
          <w:b/>
          <w:bCs/>
          <w:sz w:val="24"/>
          <w:szCs w:val="24"/>
        </w:rPr>
        <w:t>Diana Segantini</w:t>
      </w:r>
      <w:r w:rsidRPr="0089546E">
        <w:rPr>
          <w:rFonts w:ascii="Book Antiqua" w:hAnsi="Book Antiqua"/>
          <w:sz w:val="24"/>
          <w:szCs w:val="24"/>
        </w:rPr>
        <w:t xml:space="preserve">, il volume è corredato dei contributi di </w:t>
      </w:r>
      <w:r w:rsidRPr="00D621CD">
        <w:rPr>
          <w:rFonts w:ascii="Book Antiqua" w:hAnsi="Book Antiqua"/>
          <w:b/>
          <w:bCs/>
          <w:sz w:val="24"/>
          <w:szCs w:val="24"/>
        </w:rPr>
        <w:t>Iso Camartin</w:t>
      </w:r>
      <w:r w:rsidRPr="0089546E">
        <w:rPr>
          <w:rFonts w:ascii="Book Antiqua" w:hAnsi="Book Antiqua"/>
          <w:sz w:val="24"/>
          <w:szCs w:val="24"/>
        </w:rPr>
        <w:t xml:space="preserve">, saggista e critico letterario, </w:t>
      </w:r>
      <w:r w:rsidRPr="00D621CD">
        <w:rPr>
          <w:rFonts w:ascii="Book Antiqua" w:hAnsi="Book Antiqua"/>
          <w:b/>
          <w:bCs/>
          <w:sz w:val="24"/>
          <w:szCs w:val="24"/>
        </w:rPr>
        <w:t>Francesca Benini</w:t>
      </w:r>
      <w:r w:rsidRPr="0089546E">
        <w:rPr>
          <w:rFonts w:ascii="Book Antiqua" w:hAnsi="Book Antiqua"/>
          <w:sz w:val="24"/>
          <w:szCs w:val="24"/>
        </w:rPr>
        <w:t xml:space="preserve">, storica dell’arte specializzata in Segantini e </w:t>
      </w:r>
      <w:r w:rsidRPr="00D621CD">
        <w:rPr>
          <w:rFonts w:ascii="Book Antiqua" w:hAnsi="Book Antiqua"/>
          <w:b/>
          <w:bCs/>
          <w:sz w:val="24"/>
          <w:szCs w:val="24"/>
        </w:rPr>
        <w:t>Manuela Kahn-Rossi</w:t>
      </w:r>
      <w:r w:rsidRPr="0089546E">
        <w:rPr>
          <w:rFonts w:ascii="Book Antiqua" w:hAnsi="Book Antiqua"/>
          <w:sz w:val="24"/>
          <w:szCs w:val="24"/>
        </w:rPr>
        <w:t>, storica dell’arte e curatrice svizzera.</w:t>
      </w:r>
    </w:p>
    <w:p w14:paraId="5D82C36E" w14:textId="77777777" w:rsidR="0062065F" w:rsidRDefault="0062065F" w:rsidP="00D60810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40743F70" w14:textId="77777777" w:rsidR="00D621CD" w:rsidRDefault="0089546E" w:rsidP="0062065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89546E">
        <w:rPr>
          <w:rFonts w:ascii="Book Antiqua" w:hAnsi="Book Antiqua"/>
          <w:b/>
          <w:bCs/>
          <w:sz w:val="24"/>
          <w:szCs w:val="24"/>
        </w:rPr>
        <w:t>Casa Segantini</w:t>
      </w:r>
      <w:r w:rsidRPr="0089546E">
        <w:rPr>
          <w:rFonts w:ascii="Book Antiqua" w:hAnsi="Book Antiqua"/>
          <w:sz w:val="24"/>
          <w:szCs w:val="24"/>
        </w:rPr>
        <w:t xml:space="preserve">, costruita nel 1886 e tuttora di proprietà della famiglia, ha conservato numerose fotografie d’epoca, documenti e arredi originali, tra cui i celebri mobili dell’ebanista Carlo Bugatti. </w:t>
      </w:r>
    </w:p>
    <w:p w14:paraId="727E852E" w14:textId="3F980318" w:rsidR="00D621CD" w:rsidRDefault="0089546E" w:rsidP="0062065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89546E">
        <w:rPr>
          <w:rFonts w:ascii="Book Antiqua" w:hAnsi="Book Antiqua"/>
          <w:sz w:val="24"/>
          <w:szCs w:val="24"/>
        </w:rPr>
        <w:t>Adiacente allo Chalet Kuoni</w:t>
      </w:r>
      <w:r w:rsidR="00D621CD">
        <w:rPr>
          <w:rFonts w:ascii="Book Antiqua" w:hAnsi="Book Antiqua"/>
          <w:sz w:val="24"/>
          <w:szCs w:val="24"/>
        </w:rPr>
        <w:t>,</w:t>
      </w:r>
      <w:r w:rsidRPr="0089546E">
        <w:rPr>
          <w:rFonts w:ascii="Book Antiqua" w:hAnsi="Book Antiqua"/>
          <w:sz w:val="24"/>
          <w:szCs w:val="24"/>
        </w:rPr>
        <w:t xml:space="preserve"> </w:t>
      </w:r>
      <w:r w:rsidR="00D621CD">
        <w:rPr>
          <w:rFonts w:ascii="Book Antiqua" w:hAnsi="Book Antiqua"/>
          <w:sz w:val="24"/>
          <w:szCs w:val="24"/>
        </w:rPr>
        <w:t>si trova</w:t>
      </w:r>
      <w:r w:rsidRPr="0089546E">
        <w:rPr>
          <w:rFonts w:ascii="Book Antiqua" w:hAnsi="Book Antiqua"/>
          <w:sz w:val="24"/>
          <w:szCs w:val="24"/>
        </w:rPr>
        <w:t xml:space="preserve"> una rotonda di legno, il cosiddetto Atelier Segantini, costruito nel 1898</w:t>
      </w:r>
      <w:r w:rsidR="00D621CD">
        <w:rPr>
          <w:rFonts w:ascii="Book Antiqua" w:hAnsi="Book Antiqua"/>
          <w:sz w:val="24"/>
          <w:szCs w:val="24"/>
        </w:rPr>
        <w:t>, ma dove</w:t>
      </w:r>
      <w:r w:rsidRPr="0089546E">
        <w:rPr>
          <w:rFonts w:ascii="Book Antiqua" w:hAnsi="Book Antiqua"/>
          <w:sz w:val="24"/>
          <w:szCs w:val="24"/>
        </w:rPr>
        <w:t xml:space="preserve"> l’artista non dipinse mai, prediligendo la pittura </w:t>
      </w:r>
      <w:r w:rsidRPr="0089546E">
        <w:rPr>
          <w:rFonts w:ascii="Book Antiqua" w:hAnsi="Book Antiqua"/>
          <w:i/>
          <w:iCs/>
          <w:sz w:val="24"/>
          <w:szCs w:val="24"/>
        </w:rPr>
        <w:t>en plein air</w:t>
      </w:r>
      <w:r w:rsidRPr="0089546E">
        <w:rPr>
          <w:rFonts w:ascii="Book Antiqua" w:hAnsi="Book Antiqua"/>
          <w:sz w:val="24"/>
          <w:szCs w:val="24"/>
        </w:rPr>
        <w:t xml:space="preserve">, immerso nella natura a contatto con le sue amate montagne. </w:t>
      </w:r>
    </w:p>
    <w:p w14:paraId="5C8AAA80" w14:textId="52317393" w:rsidR="0089546E" w:rsidRDefault="0089546E" w:rsidP="0062065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89546E">
        <w:rPr>
          <w:rFonts w:ascii="Book Antiqua" w:hAnsi="Book Antiqua"/>
          <w:sz w:val="24"/>
          <w:szCs w:val="24"/>
        </w:rPr>
        <w:t>Fu piuttosto il suo studio, nel quale custodiva una preziosa biblioteca e riceveva gli ospiti. Segantini aveva fatto costruire l’atelier su misura, in base al modello del monumentale padiglione che l</w:t>
      </w:r>
      <w:r w:rsidR="00D621CD">
        <w:rPr>
          <w:rFonts w:ascii="Book Antiqua" w:hAnsi="Book Antiqua"/>
          <w:sz w:val="24"/>
          <w:szCs w:val="24"/>
        </w:rPr>
        <w:t>o stesso Segantini</w:t>
      </w:r>
      <w:r w:rsidRPr="0089546E">
        <w:rPr>
          <w:rFonts w:ascii="Book Antiqua" w:hAnsi="Book Antiqua"/>
          <w:sz w:val="24"/>
          <w:szCs w:val="24"/>
        </w:rPr>
        <w:t xml:space="preserve"> aveva progettato di realizzare per l’Esposizione mondiale del 1900 a Parigi e che avrebbe dovuto ospitare il suo colossale panorama engadinese. Un progetto che tuttavia non fu mai portato a termine per motivi finanziari. </w:t>
      </w:r>
    </w:p>
    <w:p w14:paraId="7F1B1F13" w14:textId="77777777" w:rsidR="00D621CD" w:rsidRPr="0089546E" w:rsidRDefault="00D621CD" w:rsidP="0062065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6F520B98" w14:textId="64B7312B" w:rsidR="006973D1" w:rsidRPr="00C506F4" w:rsidRDefault="00C506F4" w:rsidP="00D621CD">
      <w:pPr>
        <w:pStyle w:val="Nessunaspaziatura"/>
        <w:spacing w:after="120"/>
        <w:jc w:val="both"/>
        <w:rPr>
          <w:rFonts w:ascii="Book Antiqua" w:hAnsi="Book Antiqua"/>
          <w:b/>
          <w:bCs/>
          <w:iCs/>
          <w:sz w:val="24"/>
          <w:szCs w:val="24"/>
        </w:rPr>
      </w:pPr>
      <w:r w:rsidRPr="00C506F4">
        <w:rPr>
          <w:rFonts w:ascii="Book Antiqua" w:hAnsi="Book Antiqua"/>
          <w:b/>
          <w:bCs/>
          <w:iCs/>
          <w:sz w:val="24"/>
          <w:szCs w:val="24"/>
        </w:rPr>
        <w:t>Note biografiche</w:t>
      </w:r>
    </w:p>
    <w:p w14:paraId="0D961353" w14:textId="003DEDC7" w:rsidR="00D621CD" w:rsidRPr="00D621CD" w:rsidRDefault="00D621CD" w:rsidP="00D621CD">
      <w:pPr>
        <w:pStyle w:val="Nessunaspaziatura"/>
        <w:spacing w:after="120"/>
        <w:jc w:val="both"/>
        <w:rPr>
          <w:rFonts w:ascii="Book Antiqua" w:hAnsi="Book Antiqua"/>
          <w:sz w:val="24"/>
          <w:szCs w:val="24"/>
        </w:rPr>
      </w:pPr>
      <w:r w:rsidRPr="00D621CD">
        <w:rPr>
          <w:rFonts w:ascii="Book Antiqua" w:hAnsi="Book Antiqua"/>
          <w:b/>
          <w:bCs/>
          <w:sz w:val="24"/>
          <w:szCs w:val="24"/>
        </w:rPr>
        <w:t>Diana Segantini</w:t>
      </w:r>
      <w:r w:rsidRPr="00D621CD">
        <w:rPr>
          <w:rFonts w:ascii="Book Antiqua" w:hAnsi="Book Antiqua"/>
          <w:sz w:val="24"/>
          <w:szCs w:val="24"/>
        </w:rPr>
        <w:t>, pronipote del pittore Giovanni Segantini, già responsabile</w:t>
      </w:r>
      <w:r>
        <w:rPr>
          <w:rFonts w:ascii="Book Antiqua" w:hAnsi="Book Antiqua"/>
          <w:sz w:val="24"/>
          <w:szCs w:val="24"/>
        </w:rPr>
        <w:t xml:space="preserve"> </w:t>
      </w:r>
      <w:r w:rsidRPr="00D621CD">
        <w:rPr>
          <w:rFonts w:ascii="Book Antiqua" w:hAnsi="Book Antiqua"/>
          <w:sz w:val="24"/>
          <w:szCs w:val="24"/>
        </w:rPr>
        <w:t>del settore Arte e Cultura della Radiotelevisione svizzera, è consulente</w:t>
      </w:r>
      <w:r>
        <w:rPr>
          <w:rFonts w:ascii="Book Antiqua" w:hAnsi="Book Antiqua"/>
          <w:sz w:val="24"/>
          <w:szCs w:val="24"/>
        </w:rPr>
        <w:t xml:space="preserve"> </w:t>
      </w:r>
      <w:r w:rsidRPr="00D621CD">
        <w:rPr>
          <w:rFonts w:ascii="Book Antiqua" w:hAnsi="Book Antiqua"/>
          <w:sz w:val="24"/>
          <w:szCs w:val="24"/>
        </w:rPr>
        <w:t>indipendente per arte e cultura, media, cinema, comunicazione,</w:t>
      </w:r>
      <w:r>
        <w:rPr>
          <w:rFonts w:ascii="Book Antiqua" w:hAnsi="Book Antiqua"/>
          <w:sz w:val="24"/>
          <w:szCs w:val="24"/>
        </w:rPr>
        <w:t xml:space="preserve"> </w:t>
      </w:r>
      <w:r w:rsidRPr="00D621CD">
        <w:rPr>
          <w:rFonts w:ascii="Book Antiqua" w:hAnsi="Book Antiqua"/>
          <w:sz w:val="24"/>
          <w:szCs w:val="24"/>
        </w:rPr>
        <w:t>fondazioni, filantropia e sostenibilità. In particolare</w:t>
      </w:r>
      <w:r>
        <w:rPr>
          <w:rFonts w:ascii="Book Antiqua" w:hAnsi="Book Antiqua"/>
          <w:sz w:val="24"/>
          <w:szCs w:val="24"/>
        </w:rPr>
        <w:t>,</w:t>
      </w:r>
      <w:r w:rsidRPr="00D621CD">
        <w:rPr>
          <w:rFonts w:ascii="Book Antiqua" w:hAnsi="Book Antiqua"/>
          <w:sz w:val="24"/>
          <w:szCs w:val="24"/>
        </w:rPr>
        <w:t xml:space="preserve"> lavora per Art Basel,</w:t>
      </w:r>
      <w:r>
        <w:rPr>
          <w:rFonts w:ascii="Book Antiqua" w:hAnsi="Book Antiqua"/>
          <w:sz w:val="24"/>
          <w:szCs w:val="24"/>
        </w:rPr>
        <w:t xml:space="preserve"> </w:t>
      </w:r>
      <w:r w:rsidRPr="00D621CD">
        <w:rPr>
          <w:rFonts w:ascii="Book Antiqua" w:hAnsi="Book Antiqua"/>
          <w:sz w:val="24"/>
          <w:szCs w:val="24"/>
        </w:rPr>
        <w:t>codirige il St. Moritz Art Film Festival ed è curatrice di diverse mostre.</w:t>
      </w:r>
    </w:p>
    <w:p w14:paraId="75720C14" w14:textId="517007BE" w:rsidR="00C506F4" w:rsidRDefault="00D621CD" w:rsidP="00D621CD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 w:rsidRPr="00D621CD">
        <w:rPr>
          <w:rFonts w:ascii="Book Antiqua" w:hAnsi="Book Antiqua"/>
          <w:b/>
          <w:bCs/>
          <w:sz w:val="24"/>
          <w:szCs w:val="24"/>
        </w:rPr>
        <w:t>Gabriele Heidecker</w:t>
      </w:r>
      <w:r w:rsidRPr="00D621CD">
        <w:rPr>
          <w:rFonts w:ascii="Book Antiqua" w:hAnsi="Book Antiqua"/>
          <w:sz w:val="24"/>
          <w:szCs w:val="24"/>
        </w:rPr>
        <w:t>, fotografa e artista, vive e lavora a Berlino.</w:t>
      </w:r>
    </w:p>
    <w:p w14:paraId="2A6CFC9E" w14:textId="77777777" w:rsidR="00D621CD" w:rsidRDefault="00D621CD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</w:p>
    <w:p w14:paraId="334656E6" w14:textId="25CFD29E" w:rsidR="00C506F4" w:rsidRDefault="00C506F4" w:rsidP="005946FF">
      <w:pPr>
        <w:pStyle w:val="Nessunaspaziatura"/>
        <w:ind w:right="-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Milano, </w:t>
      </w:r>
      <w:r w:rsidR="00D621CD">
        <w:rPr>
          <w:rFonts w:ascii="Book Antiqua" w:hAnsi="Book Antiqua"/>
          <w:sz w:val="24"/>
          <w:szCs w:val="24"/>
        </w:rPr>
        <w:t>giugno</w:t>
      </w:r>
      <w:r>
        <w:rPr>
          <w:rFonts w:ascii="Book Antiqua" w:hAnsi="Book Antiqua"/>
          <w:sz w:val="24"/>
          <w:szCs w:val="24"/>
        </w:rPr>
        <w:t xml:space="preserve"> 2024</w:t>
      </w:r>
    </w:p>
    <w:p w14:paraId="59607A81" w14:textId="77777777" w:rsidR="005946FF" w:rsidRDefault="005946FF" w:rsidP="005946FF">
      <w:pPr>
        <w:spacing w:after="0"/>
        <w:ind w:right="-1"/>
        <w:rPr>
          <w:rFonts w:ascii="Book Antiqua" w:hAnsi="Book Antiqua"/>
        </w:rPr>
      </w:pPr>
    </w:p>
    <w:p w14:paraId="711E808A" w14:textId="34F74C84" w:rsidR="004B2E86" w:rsidRPr="005946FF" w:rsidRDefault="00D621CD" w:rsidP="00D621CD">
      <w:pPr>
        <w:spacing w:after="0"/>
        <w:ind w:right="-1"/>
        <w:rPr>
          <w:rFonts w:ascii="Book Antiqua" w:hAnsi="Book Antiqua"/>
          <w:b/>
          <w:bCs/>
          <w:i/>
          <w:iCs/>
        </w:rPr>
      </w:pPr>
      <w:r w:rsidRPr="00D621CD">
        <w:rPr>
          <w:rFonts w:ascii="Book Antiqua" w:hAnsi="Book Antiqua"/>
          <w:b/>
          <w:bCs/>
        </w:rPr>
        <w:t>CASA SEGANTINI</w:t>
      </w:r>
      <w:r w:rsidRPr="00D621CD">
        <w:rPr>
          <w:rFonts w:ascii="Book Antiqua" w:hAnsi="Book Antiqua"/>
          <w:b/>
          <w:bCs/>
          <w:i/>
          <w:iCs/>
        </w:rPr>
        <w:t xml:space="preserve"> in Maloja</w:t>
      </w:r>
      <w:r w:rsidRPr="00D621CD">
        <w:rPr>
          <w:rFonts w:ascii="Book Antiqua" w:hAnsi="Book Antiqua"/>
          <w:b/>
          <w:bCs/>
          <w:i/>
          <w:iCs/>
        </w:rPr>
        <w:t xml:space="preserve"> </w:t>
      </w:r>
    </w:p>
    <w:p w14:paraId="3A36335B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/>
          <w:bCs/>
        </w:rPr>
      </w:pPr>
    </w:p>
    <w:p w14:paraId="4C5D0266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/>
          <w:bCs/>
        </w:rPr>
      </w:pPr>
      <w:r w:rsidRPr="004B2E86">
        <w:rPr>
          <w:rFonts w:ascii="Book Antiqua" w:hAnsi="Book Antiqua"/>
          <w:b/>
          <w:bCs/>
        </w:rPr>
        <w:t>SKIRA Arte</w:t>
      </w:r>
    </w:p>
    <w:p w14:paraId="2731E2D1" w14:textId="77777777" w:rsidR="004B2E86" w:rsidRPr="004B2E86" w:rsidRDefault="004B2E86" w:rsidP="005946FF">
      <w:pPr>
        <w:spacing w:after="0"/>
        <w:ind w:right="-1"/>
        <w:rPr>
          <w:rFonts w:ascii="Book Antiqua" w:hAnsi="Book Antiqua"/>
        </w:rPr>
      </w:pPr>
    </w:p>
    <w:p w14:paraId="4D5CE981" w14:textId="6BDAC347" w:rsidR="0062065F" w:rsidRPr="0062065F" w:rsidRDefault="0062065F" w:rsidP="0062065F">
      <w:pPr>
        <w:spacing w:after="0"/>
        <w:ind w:right="-1"/>
        <w:rPr>
          <w:rFonts w:ascii="Book Antiqua" w:hAnsi="Book Antiqua"/>
        </w:rPr>
      </w:pPr>
      <w:r w:rsidRPr="0062065F">
        <w:rPr>
          <w:rFonts w:ascii="Book Antiqua" w:hAnsi="Book Antiqua"/>
        </w:rPr>
        <w:t xml:space="preserve">edizione bilingue (italiano-inglese) </w:t>
      </w:r>
    </w:p>
    <w:p w14:paraId="0076CA7E" w14:textId="77777777" w:rsidR="0062065F" w:rsidRPr="0062065F" w:rsidRDefault="0062065F" w:rsidP="0062065F">
      <w:pPr>
        <w:spacing w:after="0"/>
        <w:ind w:right="-1"/>
        <w:rPr>
          <w:rFonts w:ascii="Book Antiqua" w:hAnsi="Book Antiqua"/>
        </w:rPr>
      </w:pPr>
      <w:r w:rsidRPr="0062065F">
        <w:rPr>
          <w:rFonts w:ascii="Book Antiqua" w:hAnsi="Book Antiqua"/>
        </w:rPr>
        <w:t xml:space="preserve">con un testo in tedesco </w:t>
      </w:r>
    </w:p>
    <w:p w14:paraId="6842E1F8" w14:textId="77777777" w:rsidR="0062065F" w:rsidRPr="0062065F" w:rsidRDefault="0062065F" w:rsidP="0062065F">
      <w:pPr>
        <w:spacing w:after="0"/>
        <w:ind w:right="-1"/>
        <w:rPr>
          <w:rFonts w:ascii="Book Antiqua" w:hAnsi="Book Antiqua"/>
        </w:rPr>
      </w:pPr>
      <w:r w:rsidRPr="0062065F">
        <w:rPr>
          <w:rFonts w:ascii="Book Antiqua" w:hAnsi="Book Antiqua"/>
        </w:rPr>
        <w:t xml:space="preserve">18 × 24 cm </w:t>
      </w:r>
    </w:p>
    <w:p w14:paraId="68E3C8A6" w14:textId="77777777" w:rsidR="0062065F" w:rsidRPr="0062065F" w:rsidRDefault="0062065F" w:rsidP="0062065F">
      <w:pPr>
        <w:spacing w:after="0"/>
        <w:ind w:right="-1"/>
        <w:rPr>
          <w:rFonts w:ascii="Book Antiqua" w:hAnsi="Book Antiqua"/>
        </w:rPr>
      </w:pPr>
      <w:r w:rsidRPr="0062065F">
        <w:rPr>
          <w:rFonts w:ascii="Book Antiqua" w:hAnsi="Book Antiqua"/>
        </w:rPr>
        <w:t xml:space="preserve">192 pagine, 150 colori </w:t>
      </w:r>
    </w:p>
    <w:p w14:paraId="059580A5" w14:textId="77777777" w:rsidR="0062065F" w:rsidRPr="0062065F" w:rsidRDefault="0062065F" w:rsidP="0062065F">
      <w:pPr>
        <w:spacing w:after="0"/>
        <w:ind w:right="-1"/>
        <w:rPr>
          <w:rFonts w:ascii="Book Antiqua" w:hAnsi="Book Antiqua"/>
        </w:rPr>
      </w:pPr>
      <w:r w:rsidRPr="0062065F">
        <w:rPr>
          <w:rFonts w:ascii="Book Antiqua" w:hAnsi="Book Antiqua"/>
        </w:rPr>
        <w:t xml:space="preserve">cartonato </w:t>
      </w:r>
    </w:p>
    <w:p w14:paraId="5374E27A" w14:textId="77777777" w:rsidR="0062065F" w:rsidRPr="0062065F" w:rsidRDefault="0062065F" w:rsidP="0062065F">
      <w:pPr>
        <w:spacing w:after="0"/>
        <w:ind w:right="-1"/>
        <w:rPr>
          <w:rFonts w:ascii="Book Antiqua" w:hAnsi="Book Antiqua"/>
        </w:rPr>
      </w:pPr>
      <w:r w:rsidRPr="0062065F">
        <w:rPr>
          <w:rFonts w:ascii="Book Antiqua" w:hAnsi="Book Antiqua"/>
        </w:rPr>
        <w:t xml:space="preserve">ISBN 978-88-572-5210-0 </w:t>
      </w:r>
    </w:p>
    <w:p w14:paraId="3D8BF6D0" w14:textId="4621466D" w:rsidR="00827D25" w:rsidRDefault="0062065F" w:rsidP="0062065F">
      <w:pPr>
        <w:spacing w:after="0"/>
        <w:ind w:right="-1"/>
        <w:rPr>
          <w:rFonts w:ascii="Book Antiqua" w:hAnsi="Book Antiqua"/>
        </w:rPr>
      </w:pPr>
      <w:r w:rsidRPr="0062065F">
        <w:rPr>
          <w:rFonts w:ascii="Book Antiqua" w:hAnsi="Book Antiqua"/>
        </w:rPr>
        <w:t>€ 50,00</w:t>
      </w:r>
    </w:p>
    <w:p w14:paraId="240A420D" w14:textId="77777777" w:rsidR="004B2E86" w:rsidRPr="004B2E86" w:rsidRDefault="004B2E86" w:rsidP="005946FF">
      <w:pPr>
        <w:spacing w:after="0"/>
        <w:ind w:right="-1"/>
        <w:rPr>
          <w:rFonts w:ascii="Book Antiqua" w:hAnsi="Book Antiqua"/>
        </w:rPr>
      </w:pPr>
    </w:p>
    <w:p w14:paraId="3894BB40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/>
          <w:bCs/>
          <w:u w:val="single"/>
        </w:rPr>
      </w:pPr>
      <w:r w:rsidRPr="004B2E86">
        <w:rPr>
          <w:rFonts w:ascii="Book Antiqua" w:hAnsi="Book Antiqua"/>
          <w:b/>
          <w:bCs/>
          <w:u w:val="single"/>
        </w:rPr>
        <w:t>Ufficio Stampa Skira</w:t>
      </w:r>
    </w:p>
    <w:p w14:paraId="3CE04783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/>
          <w:bCs/>
        </w:rPr>
        <w:t>CLP Relazioni Pubbliche</w:t>
      </w:r>
    </w:p>
    <w:p w14:paraId="03244E73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Cs/>
        </w:rPr>
        <w:t xml:space="preserve">Marta Pedroli | M. +39 347 4155017 | </w:t>
      </w:r>
      <w:hyperlink r:id="rId11" w:history="1">
        <w:r w:rsidRPr="004B2E86">
          <w:rPr>
            <w:rStyle w:val="Collegamentoipertestuale"/>
            <w:rFonts w:ascii="Book Antiqua" w:hAnsi="Book Antiqua"/>
            <w:bCs/>
          </w:rPr>
          <w:t xml:space="preserve">marta.pedroli@clp1968.it </w:t>
        </w:r>
      </w:hyperlink>
    </w:p>
    <w:p w14:paraId="22E24DCC" w14:textId="77777777" w:rsidR="004B2E86" w:rsidRPr="004B2E86" w:rsidRDefault="004B2E86" w:rsidP="005946FF">
      <w:pPr>
        <w:spacing w:after="0"/>
        <w:ind w:right="-1"/>
        <w:rPr>
          <w:rFonts w:ascii="Book Antiqua" w:hAnsi="Book Antiqua"/>
          <w:bCs/>
        </w:rPr>
      </w:pPr>
      <w:r w:rsidRPr="004B2E86">
        <w:rPr>
          <w:rFonts w:ascii="Book Antiqua" w:hAnsi="Book Antiqua"/>
          <w:bCs/>
        </w:rPr>
        <w:t xml:space="preserve">T. +39 02 36755700 | </w:t>
      </w:r>
      <w:hyperlink r:id="rId12" w:history="1">
        <w:r w:rsidRPr="004B2E86">
          <w:rPr>
            <w:rStyle w:val="Collegamentoipertestuale"/>
            <w:rFonts w:ascii="Book Antiqua" w:hAnsi="Book Antiqua"/>
            <w:bCs/>
          </w:rPr>
          <w:t>www.clp1968.it</w:t>
        </w:r>
      </w:hyperlink>
      <w:r w:rsidRPr="004B2E86">
        <w:rPr>
          <w:rFonts w:ascii="Book Antiqua" w:hAnsi="Book Antiqua"/>
          <w:bCs/>
        </w:rPr>
        <w:t xml:space="preserve"> | </w:t>
      </w:r>
      <w:hyperlink r:id="rId13" w:history="1">
        <w:r w:rsidRPr="004B2E86">
          <w:rPr>
            <w:rStyle w:val="Collegamentoipertestuale"/>
            <w:rFonts w:ascii="Book Antiqua" w:hAnsi="Book Antiqua"/>
            <w:bCs/>
          </w:rPr>
          <w:t>www.skira.net</w:t>
        </w:r>
      </w:hyperlink>
      <w:r w:rsidRPr="004B2E86">
        <w:rPr>
          <w:rFonts w:ascii="Book Antiqua" w:hAnsi="Book Antiqua"/>
          <w:bCs/>
        </w:rPr>
        <w:t xml:space="preserve"> </w:t>
      </w:r>
    </w:p>
    <w:p w14:paraId="5ECF518B" w14:textId="77777777" w:rsidR="004B2E86" w:rsidRPr="004B2E86" w:rsidRDefault="004B2E86" w:rsidP="005946FF">
      <w:pPr>
        <w:spacing w:after="0"/>
        <w:ind w:right="-1"/>
        <w:rPr>
          <w:rFonts w:ascii="Book Antiqua" w:hAnsi="Book Antiqua"/>
        </w:rPr>
      </w:pPr>
    </w:p>
    <w:sectPr w:rsidR="004B2E86" w:rsidRPr="004B2E86" w:rsidSect="004B2E86">
      <w:footerReference w:type="default" r:id="rId14"/>
      <w:pgSz w:w="11906" w:h="16838"/>
      <w:pgMar w:top="1417" w:right="1134" w:bottom="241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2840" w14:textId="77777777" w:rsidR="00970597" w:rsidRDefault="00970597" w:rsidP="004B2E86">
      <w:pPr>
        <w:spacing w:after="0" w:line="240" w:lineRule="auto"/>
      </w:pPr>
      <w:r>
        <w:separator/>
      </w:r>
    </w:p>
  </w:endnote>
  <w:endnote w:type="continuationSeparator" w:id="0">
    <w:p w14:paraId="6EF40ADF" w14:textId="77777777" w:rsidR="00970597" w:rsidRDefault="00970597" w:rsidP="004B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323"/>
      <w:gridCol w:w="1620"/>
      <w:gridCol w:w="1440"/>
      <w:gridCol w:w="4584"/>
    </w:tblGrid>
    <w:tr w:rsidR="004B2E86" w:rsidRPr="00AD5939" w14:paraId="1D7FAE7A" w14:textId="77777777" w:rsidTr="00970597">
      <w:trPr>
        <w:jc w:val="center"/>
      </w:trPr>
      <w:tc>
        <w:tcPr>
          <w:tcW w:w="1323" w:type="dxa"/>
          <w:shd w:val="clear" w:color="auto" w:fill="auto"/>
        </w:tcPr>
        <w:p w14:paraId="1CBDD525" w14:textId="77777777" w:rsidR="004B2E86" w:rsidRPr="00E1409E" w:rsidRDefault="004B2E86" w:rsidP="004B2E86">
          <w:pPr>
            <w:pStyle w:val="Titolo1"/>
            <w:ind w:left="0" w:firstLine="0"/>
            <w:rPr>
              <w:rFonts w:ascii="Garamond" w:hAnsi="Garamond"/>
              <w:color w:val="333333"/>
              <w:sz w:val="15"/>
              <w:szCs w:val="15"/>
            </w:rPr>
          </w:pPr>
          <w:r w:rsidRPr="00E1409E">
            <w:rPr>
              <w:rFonts w:ascii="Garamond" w:hAnsi="Garamond"/>
              <w:color w:val="333333"/>
              <w:sz w:val="15"/>
              <w:szCs w:val="15"/>
            </w:rPr>
            <w:t>Skira Editore S.p.A.</w:t>
          </w:r>
        </w:p>
      </w:tc>
      <w:tc>
        <w:tcPr>
          <w:tcW w:w="1620" w:type="dxa"/>
          <w:shd w:val="clear" w:color="auto" w:fill="auto"/>
        </w:tcPr>
        <w:p w14:paraId="39A6B26D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Palazzo Casati Stampa</w:t>
          </w:r>
        </w:p>
        <w:p w14:paraId="4B17CC19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Via Torino 61</w:t>
          </w:r>
        </w:p>
        <w:p w14:paraId="6AFDC661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20123 Milano</w:t>
          </w:r>
        </w:p>
        <w:p w14:paraId="24B05546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telefono 02 72444.1</w:t>
          </w:r>
        </w:p>
        <w:p w14:paraId="1BC436C6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fax 02 72444211</w:t>
          </w:r>
        </w:p>
        <w:p w14:paraId="51760353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e-mail skira@skira.net</w:t>
          </w:r>
        </w:p>
        <w:p w14:paraId="376A663D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www.skira.net</w:t>
          </w:r>
        </w:p>
      </w:tc>
      <w:tc>
        <w:tcPr>
          <w:tcW w:w="1440" w:type="dxa"/>
          <w:shd w:val="clear" w:color="auto" w:fill="auto"/>
        </w:tcPr>
        <w:p w14:paraId="07E0F8E5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Registro Società</w:t>
          </w:r>
        </w:p>
        <w:p w14:paraId="5CB92EA6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Milano 0346905</w:t>
          </w:r>
        </w:p>
        <w:p w14:paraId="473F7EC1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volume 00008515</w:t>
          </w:r>
        </w:p>
        <w:p w14:paraId="69EE93E4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fascicolo 05</w:t>
          </w:r>
        </w:p>
        <w:p w14:paraId="00AC939C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CCIAA 1451189</w:t>
          </w:r>
        </w:p>
      </w:tc>
      <w:tc>
        <w:tcPr>
          <w:tcW w:w="4584" w:type="dxa"/>
          <w:shd w:val="clear" w:color="auto" w:fill="auto"/>
        </w:tcPr>
        <w:p w14:paraId="77A76BDC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capitale sociale</w:t>
          </w:r>
        </w:p>
        <w:p w14:paraId="6CE1CCDC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€. 3.000.000</w:t>
          </w:r>
        </w:p>
        <w:p w14:paraId="2D7CF58E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Società per azioni con unico socio</w:t>
          </w:r>
        </w:p>
        <w:p w14:paraId="2DE51623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ai sensi dell’art. 2362 cod. civ.</w:t>
          </w:r>
        </w:p>
        <w:p w14:paraId="488F167B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partita iva/codice fiscale</w:t>
          </w:r>
        </w:p>
        <w:p w14:paraId="345E3763" w14:textId="77777777" w:rsidR="004B2E86" w:rsidRPr="00C47656" w:rsidRDefault="004B2E86" w:rsidP="004B2E8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11282450151</w:t>
          </w:r>
        </w:p>
      </w:tc>
    </w:tr>
  </w:tbl>
  <w:p w14:paraId="46554C2C" w14:textId="77777777" w:rsidR="004B2E86" w:rsidRDefault="004B2E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8D48" w14:textId="77777777" w:rsidR="00970597" w:rsidRDefault="00970597" w:rsidP="004B2E86">
      <w:pPr>
        <w:spacing w:after="0" w:line="240" w:lineRule="auto"/>
      </w:pPr>
      <w:r>
        <w:separator/>
      </w:r>
    </w:p>
  </w:footnote>
  <w:footnote w:type="continuationSeparator" w:id="0">
    <w:p w14:paraId="18EDC7C4" w14:textId="77777777" w:rsidR="00970597" w:rsidRDefault="00970597" w:rsidP="004B2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D1"/>
    <w:rsid w:val="001A0E69"/>
    <w:rsid w:val="001E37E2"/>
    <w:rsid w:val="00210494"/>
    <w:rsid w:val="0021638C"/>
    <w:rsid w:val="00256B65"/>
    <w:rsid w:val="00385756"/>
    <w:rsid w:val="0048506B"/>
    <w:rsid w:val="004B2E86"/>
    <w:rsid w:val="00590941"/>
    <w:rsid w:val="005946FF"/>
    <w:rsid w:val="0062065F"/>
    <w:rsid w:val="006356DC"/>
    <w:rsid w:val="00663EB7"/>
    <w:rsid w:val="006973D1"/>
    <w:rsid w:val="00707D9A"/>
    <w:rsid w:val="00747338"/>
    <w:rsid w:val="00827D25"/>
    <w:rsid w:val="0089546E"/>
    <w:rsid w:val="008C5C3F"/>
    <w:rsid w:val="00970597"/>
    <w:rsid w:val="00AD5939"/>
    <w:rsid w:val="00AE1ED2"/>
    <w:rsid w:val="00B04102"/>
    <w:rsid w:val="00BB6A16"/>
    <w:rsid w:val="00C20165"/>
    <w:rsid w:val="00C506F4"/>
    <w:rsid w:val="00D179A3"/>
    <w:rsid w:val="00D60810"/>
    <w:rsid w:val="00D621CD"/>
    <w:rsid w:val="00DB457C"/>
    <w:rsid w:val="00E06B73"/>
    <w:rsid w:val="00E35969"/>
    <w:rsid w:val="00EF4D55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2C22"/>
  <w15:chartTrackingRefBased/>
  <w15:docId w15:val="{A1BB74C3-77AE-41E0-BED1-38DDB1B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10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B2E86"/>
    <w:pPr>
      <w:keepNext/>
      <w:overflowPunct w:val="0"/>
      <w:autoSpaceDE w:val="0"/>
      <w:autoSpaceDN w:val="0"/>
      <w:adjustRightInd w:val="0"/>
      <w:spacing w:after="0" w:line="240" w:lineRule="auto"/>
      <w:ind w:left="708" w:firstLine="708"/>
      <w:textAlignment w:val="baseline"/>
      <w:outlineLvl w:val="0"/>
    </w:pPr>
    <w:rPr>
      <w:rFonts w:ascii="Book Antiqua" w:eastAsia="Times New Roman" w:hAnsi="Book Antiqua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73D1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B2E86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2E8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B2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E86"/>
  </w:style>
  <w:style w:type="paragraph" w:styleId="Pidipagina">
    <w:name w:val="footer"/>
    <w:basedOn w:val="Normale"/>
    <w:link w:val="PidipaginaCarattere"/>
    <w:uiPriority w:val="99"/>
    <w:unhideWhenUsed/>
    <w:rsid w:val="004B2E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E86"/>
  </w:style>
  <w:style w:type="character" w:customStyle="1" w:styleId="Titolo1Carattere">
    <w:name w:val="Titolo 1 Carattere"/>
    <w:basedOn w:val="Carpredefinitoparagrafo"/>
    <w:link w:val="Titolo1"/>
    <w:rsid w:val="004B2E86"/>
    <w:rPr>
      <w:rFonts w:ascii="Book Antiqua" w:eastAsia="Times New Roman" w:hAnsi="Book Antiqua" w:cs="Times New Roman"/>
      <w:b/>
      <w:sz w:val="1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7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kira.net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a.pedroli@clp1968.it%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680EB-6228-4B05-BC40-47907A3C9B38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9B7D4B2C-C91F-4DD9-B17A-B528513D8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B93EA-81D7-4CAA-B796-6B8B28073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</CharactersWithSpaces>
  <SharedDoc>false</SharedDoc>
  <HLinks>
    <vt:vector size="24" baseType="variant">
      <vt:variant>
        <vt:i4>4849666</vt:i4>
      </vt:variant>
      <vt:variant>
        <vt:i4>9</vt:i4>
      </vt:variant>
      <vt:variant>
        <vt:i4>0</vt:i4>
      </vt:variant>
      <vt:variant>
        <vt:i4>5</vt:i4>
      </vt:variant>
      <vt:variant>
        <vt:lpwstr>http://www.skira.net/</vt:lpwstr>
      </vt:variant>
      <vt:variant>
        <vt:lpwstr/>
      </vt:variant>
      <vt:variant>
        <vt:i4>8323169</vt:i4>
      </vt:variant>
      <vt:variant>
        <vt:i4>6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7667727</vt:i4>
      </vt:variant>
      <vt:variant>
        <vt:i4>3</vt:i4>
      </vt:variant>
      <vt:variant>
        <vt:i4>0</vt:i4>
      </vt:variant>
      <vt:variant>
        <vt:i4>5</vt:i4>
      </vt:variant>
      <vt:variant>
        <vt:lpwstr>mailto:marta.pedroli@clp1968.it</vt:lpwstr>
      </vt:variant>
      <vt:variant>
        <vt:lpwstr/>
      </vt:variant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mailto:press@marcoferri.info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cp:lastModifiedBy>Carlo Ghielmetti</cp:lastModifiedBy>
  <cp:revision>4</cp:revision>
  <cp:lastPrinted>2024-05-06T12:16:00Z</cp:lastPrinted>
  <dcterms:created xsi:type="dcterms:W3CDTF">2024-06-20T13:54:00Z</dcterms:created>
  <dcterms:modified xsi:type="dcterms:W3CDTF">2024-06-20T14:06:00Z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