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A2B66" w14:textId="77777777" w:rsidR="000F380E" w:rsidRPr="000F380E" w:rsidRDefault="000F380E" w:rsidP="000F380E">
      <w:pPr>
        <w:spacing w:after="160" w:line="259" w:lineRule="auto"/>
        <w:jc w:val="center"/>
        <w:rPr>
          <w:rFonts w:asciiTheme="minorHAnsi" w:eastAsiaTheme="minorHAnsi" w:hAnsiTheme="minorHAnsi" w:cstheme="minorBidi"/>
          <w:b/>
          <w:bCs/>
          <w:kern w:val="2"/>
          <w:sz w:val="28"/>
          <w:szCs w:val="28"/>
          <w:lang w:eastAsia="en-US"/>
          <w14:ligatures w14:val="standardContextual"/>
        </w:rPr>
      </w:pPr>
      <w:r w:rsidRPr="000F380E">
        <w:rPr>
          <w:rFonts w:asciiTheme="minorHAnsi" w:eastAsiaTheme="minorHAnsi" w:hAnsiTheme="minorHAnsi" w:cstheme="minorBidi"/>
          <w:b/>
          <w:bCs/>
          <w:kern w:val="2"/>
          <w:sz w:val="28"/>
          <w:szCs w:val="28"/>
          <w:lang w:eastAsia="en-US"/>
          <w14:ligatures w14:val="standardContextual"/>
        </w:rPr>
        <w:t>SAN GIUSTINO (PG)</w:t>
      </w:r>
    </w:p>
    <w:p w14:paraId="1BBFAA5E" w14:textId="77777777" w:rsidR="000F380E" w:rsidRPr="000F380E" w:rsidRDefault="000F380E" w:rsidP="000F380E">
      <w:pPr>
        <w:spacing w:line="259" w:lineRule="auto"/>
        <w:jc w:val="center"/>
        <w:rPr>
          <w:rFonts w:asciiTheme="minorHAnsi" w:eastAsiaTheme="minorHAnsi" w:hAnsiTheme="minorHAnsi" w:cstheme="minorBidi"/>
          <w:b/>
          <w:bCs/>
          <w:kern w:val="2"/>
          <w:sz w:val="28"/>
          <w:szCs w:val="28"/>
          <w:lang w:eastAsia="en-US"/>
          <w14:ligatures w14:val="standardContextual"/>
        </w:rPr>
      </w:pPr>
      <w:r w:rsidRPr="000F380E">
        <w:rPr>
          <w:rFonts w:asciiTheme="minorHAnsi" w:eastAsiaTheme="minorHAnsi" w:hAnsiTheme="minorHAnsi" w:cstheme="minorBidi"/>
          <w:b/>
          <w:bCs/>
          <w:kern w:val="2"/>
          <w:sz w:val="28"/>
          <w:szCs w:val="28"/>
          <w:lang w:eastAsia="en-US"/>
          <w14:ligatures w14:val="standardContextual"/>
        </w:rPr>
        <w:t>PER LA PRIMA VOLTA,</w:t>
      </w:r>
    </w:p>
    <w:p w14:paraId="22F7A879" w14:textId="77777777" w:rsidR="000F380E" w:rsidRPr="000F380E" w:rsidRDefault="000F380E" w:rsidP="000F380E">
      <w:pPr>
        <w:spacing w:line="259" w:lineRule="auto"/>
        <w:jc w:val="center"/>
        <w:rPr>
          <w:rFonts w:asciiTheme="minorHAnsi" w:eastAsiaTheme="minorHAnsi" w:hAnsiTheme="minorHAnsi" w:cstheme="minorBidi"/>
          <w:b/>
          <w:bCs/>
          <w:kern w:val="2"/>
          <w:sz w:val="28"/>
          <w:szCs w:val="28"/>
          <w:lang w:eastAsia="en-US"/>
          <w14:ligatures w14:val="standardContextual"/>
        </w:rPr>
      </w:pPr>
      <w:r w:rsidRPr="000F380E">
        <w:rPr>
          <w:rFonts w:asciiTheme="minorHAnsi" w:eastAsiaTheme="minorHAnsi" w:hAnsiTheme="minorHAnsi" w:cstheme="minorBidi"/>
          <w:b/>
          <w:bCs/>
          <w:kern w:val="2"/>
          <w:sz w:val="28"/>
          <w:szCs w:val="28"/>
          <w:lang w:eastAsia="en-US"/>
          <w14:ligatures w14:val="standardContextual"/>
        </w:rPr>
        <w:t>DA DOMENICA 21 APRILE 2024</w:t>
      </w:r>
    </w:p>
    <w:p w14:paraId="1206F902" w14:textId="77777777" w:rsidR="000F380E" w:rsidRPr="000F380E" w:rsidRDefault="000F380E" w:rsidP="000F380E">
      <w:pPr>
        <w:spacing w:line="259" w:lineRule="auto"/>
        <w:jc w:val="center"/>
        <w:rPr>
          <w:rFonts w:asciiTheme="minorHAnsi" w:eastAsiaTheme="minorHAnsi" w:hAnsiTheme="minorHAnsi" w:cstheme="minorBidi"/>
          <w:b/>
          <w:bCs/>
          <w:kern w:val="2"/>
          <w:sz w:val="28"/>
          <w:szCs w:val="28"/>
          <w:lang w:eastAsia="en-US"/>
          <w14:ligatures w14:val="standardContextual"/>
        </w:rPr>
      </w:pPr>
      <w:r w:rsidRPr="000F380E">
        <w:rPr>
          <w:rFonts w:asciiTheme="minorHAnsi" w:eastAsiaTheme="minorHAnsi" w:hAnsiTheme="minorHAnsi" w:cstheme="minorBidi"/>
          <w:b/>
          <w:bCs/>
          <w:kern w:val="2"/>
          <w:sz w:val="28"/>
          <w:szCs w:val="28"/>
          <w:lang w:eastAsia="en-US"/>
          <w14:ligatures w14:val="standardContextual"/>
        </w:rPr>
        <w:t>IL LABIRINTO DEL CASTELLO BUFALINI</w:t>
      </w:r>
    </w:p>
    <w:p w14:paraId="308B8D68" w14:textId="77777777" w:rsidR="000F380E" w:rsidRPr="000F380E" w:rsidRDefault="000F380E" w:rsidP="000F380E">
      <w:pPr>
        <w:spacing w:line="259" w:lineRule="auto"/>
        <w:jc w:val="center"/>
        <w:rPr>
          <w:rFonts w:asciiTheme="minorHAnsi" w:eastAsiaTheme="minorHAnsi" w:hAnsiTheme="minorHAnsi" w:cstheme="minorBidi"/>
          <w:b/>
          <w:bCs/>
          <w:kern w:val="2"/>
          <w:sz w:val="28"/>
          <w:szCs w:val="28"/>
          <w:lang w:eastAsia="en-US"/>
          <w14:ligatures w14:val="standardContextual"/>
        </w:rPr>
      </w:pPr>
      <w:r w:rsidRPr="000F380E">
        <w:rPr>
          <w:rFonts w:asciiTheme="minorHAnsi" w:eastAsiaTheme="minorHAnsi" w:hAnsiTheme="minorHAnsi" w:cstheme="minorBidi"/>
          <w:b/>
          <w:bCs/>
          <w:kern w:val="2"/>
          <w:sz w:val="28"/>
          <w:szCs w:val="28"/>
          <w:lang w:eastAsia="en-US"/>
          <w14:ligatures w14:val="standardContextual"/>
        </w:rPr>
        <w:t>SARÀ VISITABILE DAL PUBBLICO A CADENZA REGOLARE</w:t>
      </w:r>
    </w:p>
    <w:p w14:paraId="74BC93CA" w14:textId="77777777" w:rsidR="000F380E" w:rsidRPr="000F380E" w:rsidRDefault="000F380E" w:rsidP="000F380E">
      <w:pPr>
        <w:spacing w:line="259" w:lineRule="auto"/>
        <w:jc w:val="center"/>
        <w:rPr>
          <w:rFonts w:asciiTheme="minorHAnsi" w:eastAsiaTheme="minorHAnsi" w:hAnsiTheme="minorHAnsi" w:cstheme="minorBidi"/>
          <w:b/>
          <w:bCs/>
          <w:kern w:val="2"/>
          <w:sz w:val="28"/>
          <w:szCs w:val="28"/>
          <w:lang w:eastAsia="en-US"/>
          <w14:ligatures w14:val="standardContextual"/>
        </w:rPr>
      </w:pPr>
    </w:p>
    <w:p w14:paraId="017E9164" w14:textId="77777777" w:rsidR="000F380E" w:rsidRPr="000F380E" w:rsidRDefault="000F380E" w:rsidP="000F380E">
      <w:pPr>
        <w:spacing w:after="160" w:line="259" w:lineRule="auto"/>
        <w:jc w:val="center"/>
        <w:rPr>
          <w:rFonts w:asciiTheme="minorHAnsi" w:eastAsiaTheme="minorHAnsi" w:hAnsiTheme="minorHAnsi" w:cstheme="minorBidi"/>
          <w:kern w:val="2"/>
          <w:sz w:val="24"/>
          <w:lang w:eastAsia="en-US"/>
          <w14:ligatures w14:val="standardContextual"/>
        </w:rPr>
      </w:pPr>
      <w:r w:rsidRPr="000F380E">
        <w:rPr>
          <w:rFonts w:asciiTheme="minorHAnsi" w:eastAsiaTheme="minorHAnsi" w:hAnsiTheme="minorHAnsi" w:cstheme="minorBidi"/>
          <w:b/>
          <w:bCs/>
          <w:kern w:val="2"/>
          <w:sz w:val="28"/>
          <w:szCs w:val="28"/>
          <w:lang w:eastAsia="en-US"/>
          <w14:ligatures w14:val="standardContextual"/>
        </w:rPr>
        <w:t xml:space="preserve">Uno dei più antichi labirinti vegetali d’Europa si aprirà fino a ottobre, ogni terza domenica del mese, solo su prenotazione (T. 075.856115; E. </w:t>
      </w:r>
      <w:hyperlink r:id="rId9" w:history="1">
        <w:r w:rsidRPr="000F380E">
          <w:rPr>
            <w:rFonts w:asciiTheme="minorHAnsi" w:eastAsiaTheme="minorHAnsi" w:hAnsiTheme="minorHAnsi" w:cstheme="minorBidi"/>
            <w:b/>
            <w:bCs/>
            <w:color w:val="0563C1" w:themeColor="hyperlink"/>
            <w:kern w:val="2"/>
            <w:sz w:val="28"/>
            <w:szCs w:val="28"/>
            <w:u w:val="single"/>
            <w:lang w:eastAsia="en-US"/>
            <w14:ligatures w14:val="standardContextual"/>
          </w:rPr>
          <w:t>drm-umb.castellobufalini@cultura.gov.it</w:t>
        </w:r>
      </w:hyperlink>
      <w:r w:rsidRPr="000F380E">
        <w:rPr>
          <w:rFonts w:asciiTheme="minorHAnsi" w:eastAsiaTheme="minorHAnsi" w:hAnsiTheme="minorHAnsi" w:cstheme="minorBidi"/>
          <w:b/>
          <w:bCs/>
          <w:kern w:val="2"/>
          <w:sz w:val="28"/>
          <w:szCs w:val="28"/>
          <w:u w:val="single"/>
          <w:lang w:eastAsia="en-US"/>
          <w14:ligatures w14:val="standardContextual"/>
        </w:rPr>
        <w:t>)</w:t>
      </w:r>
    </w:p>
    <w:p w14:paraId="6F9C571B" w14:textId="77777777" w:rsidR="000F380E" w:rsidRPr="000F380E" w:rsidRDefault="000F380E" w:rsidP="000F380E">
      <w:pPr>
        <w:spacing w:after="160" w:line="259" w:lineRule="auto"/>
        <w:rPr>
          <w:rFonts w:asciiTheme="minorHAnsi" w:eastAsiaTheme="minorHAnsi" w:hAnsiTheme="minorHAnsi" w:cstheme="minorBidi"/>
          <w:kern w:val="2"/>
          <w:sz w:val="24"/>
          <w:lang w:eastAsia="en-US"/>
          <w14:ligatures w14:val="standardContextual"/>
        </w:rPr>
      </w:pPr>
    </w:p>
    <w:p w14:paraId="5BC6A656" w14:textId="77777777" w:rsidR="000F380E" w:rsidRPr="000F380E" w:rsidRDefault="000F380E" w:rsidP="000F380E">
      <w:pPr>
        <w:spacing w:after="160" w:line="259" w:lineRule="auto"/>
        <w:rPr>
          <w:rFonts w:asciiTheme="minorHAnsi" w:eastAsiaTheme="minorHAnsi" w:hAnsiTheme="minorHAnsi" w:cstheme="minorBidi"/>
          <w:kern w:val="2"/>
          <w:sz w:val="24"/>
          <w:lang w:eastAsia="en-US"/>
          <w14:ligatures w14:val="standardContextual"/>
        </w:rPr>
      </w:pPr>
    </w:p>
    <w:p w14:paraId="6EE81C76" w14:textId="77777777" w:rsidR="000F380E" w:rsidRPr="000F380E" w:rsidRDefault="000F380E" w:rsidP="000F380E">
      <w:pPr>
        <w:spacing w:after="160" w:line="259" w:lineRule="auto"/>
        <w:rPr>
          <w:rFonts w:asciiTheme="minorHAnsi" w:eastAsiaTheme="minorHAnsi" w:hAnsiTheme="minorHAnsi" w:cstheme="minorBidi"/>
          <w:kern w:val="2"/>
          <w:sz w:val="24"/>
          <w:lang w:eastAsia="en-US"/>
          <w14:ligatures w14:val="standardContextual"/>
        </w:rPr>
      </w:pPr>
    </w:p>
    <w:p w14:paraId="5998D84C" w14:textId="77777777" w:rsidR="000F380E" w:rsidRPr="000F380E" w:rsidRDefault="000F380E" w:rsidP="000F380E">
      <w:pPr>
        <w:spacing w:after="160" w:line="259" w:lineRule="auto"/>
        <w:jc w:val="both"/>
        <w:rPr>
          <w:rFonts w:asciiTheme="minorHAnsi" w:eastAsiaTheme="minorHAnsi" w:hAnsiTheme="minorHAnsi" w:cstheme="minorBidi"/>
          <w:kern w:val="2"/>
          <w:sz w:val="24"/>
          <w:lang w:eastAsia="en-US"/>
          <w14:ligatures w14:val="standardContextual"/>
        </w:rPr>
      </w:pPr>
      <w:r w:rsidRPr="000F380E">
        <w:rPr>
          <w:rFonts w:asciiTheme="minorHAnsi" w:eastAsiaTheme="minorHAnsi" w:hAnsiTheme="minorHAnsi" w:cstheme="minorBidi"/>
          <w:kern w:val="2"/>
          <w:sz w:val="24"/>
          <w:lang w:eastAsia="en-US"/>
          <w14:ligatures w14:val="standardContextual"/>
        </w:rPr>
        <w:t xml:space="preserve">Con l’arrivo della bella stagione, i visitatori del </w:t>
      </w:r>
      <w:r w:rsidRPr="000F380E">
        <w:rPr>
          <w:rFonts w:asciiTheme="minorHAnsi" w:eastAsiaTheme="minorHAnsi" w:hAnsiTheme="minorHAnsi" w:cstheme="minorBidi"/>
          <w:b/>
          <w:bCs/>
          <w:kern w:val="2"/>
          <w:sz w:val="24"/>
          <w:lang w:eastAsia="en-US"/>
          <w14:ligatures w14:val="standardContextual"/>
        </w:rPr>
        <w:t>Castello Bufalini</w:t>
      </w:r>
      <w:r w:rsidRPr="000F380E">
        <w:rPr>
          <w:rFonts w:asciiTheme="minorHAnsi" w:eastAsiaTheme="minorHAnsi" w:hAnsiTheme="minorHAnsi" w:cstheme="minorBidi"/>
          <w:kern w:val="2"/>
          <w:sz w:val="24"/>
          <w:lang w:eastAsia="en-US"/>
          <w14:ligatures w14:val="standardContextual"/>
        </w:rPr>
        <w:t xml:space="preserve">, raro esempio di dimora storica signorile pressoché </w:t>
      </w:r>
      <w:r w:rsidRPr="00F2574B">
        <w:rPr>
          <w:rFonts w:asciiTheme="minorHAnsi" w:eastAsiaTheme="minorHAnsi" w:hAnsiTheme="minorHAnsi" w:cstheme="minorBidi"/>
          <w:kern w:val="2"/>
          <w:sz w:val="24"/>
          <w:lang w:eastAsia="en-US"/>
          <w14:ligatures w14:val="standardContextual"/>
        </w:rPr>
        <w:t xml:space="preserve">integra anche negli arredi, che sorge a </w:t>
      </w:r>
      <w:r w:rsidRPr="00F2574B">
        <w:rPr>
          <w:rFonts w:asciiTheme="minorHAnsi" w:eastAsiaTheme="minorHAnsi" w:hAnsiTheme="minorHAnsi" w:cstheme="minorBidi"/>
          <w:b/>
          <w:bCs/>
          <w:kern w:val="2"/>
          <w:sz w:val="24"/>
          <w:lang w:eastAsia="en-US"/>
          <w14:ligatures w14:val="standardContextual"/>
        </w:rPr>
        <w:t>San Giustino in provincia di Perugia</w:t>
      </w:r>
      <w:r w:rsidRPr="00F2574B">
        <w:rPr>
          <w:rFonts w:asciiTheme="minorHAnsi" w:eastAsiaTheme="minorHAnsi" w:hAnsiTheme="minorHAnsi" w:cstheme="minorBidi"/>
          <w:kern w:val="2"/>
          <w:sz w:val="24"/>
          <w:lang w:eastAsia="en-US"/>
          <w14:ligatures w14:val="standardContextual"/>
        </w:rPr>
        <w:t>, troveranno una grande sorpresa.</w:t>
      </w:r>
    </w:p>
    <w:p w14:paraId="57AEB825" w14:textId="77777777" w:rsidR="000F380E" w:rsidRDefault="000F380E" w:rsidP="000F380E">
      <w:pPr>
        <w:spacing w:after="160" w:line="259" w:lineRule="auto"/>
        <w:jc w:val="both"/>
        <w:rPr>
          <w:rFonts w:asciiTheme="minorHAnsi" w:eastAsiaTheme="minorHAnsi" w:hAnsiTheme="minorHAnsi" w:cstheme="minorBidi"/>
          <w:b/>
          <w:bCs/>
          <w:kern w:val="2"/>
          <w:sz w:val="24"/>
          <w:lang w:eastAsia="en-US"/>
          <w14:ligatures w14:val="standardContextual"/>
        </w:rPr>
      </w:pPr>
      <w:r w:rsidRPr="000F380E">
        <w:rPr>
          <w:rFonts w:asciiTheme="minorHAnsi" w:eastAsiaTheme="minorHAnsi" w:hAnsiTheme="minorHAnsi" w:cstheme="minorBidi"/>
          <w:b/>
          <w:bCs/>
          <w:kern w:val="2"/>
          <w:sz w:val="24"/>
          <w:lang w:eastAsia="en-US"/>
          <w14:ligatures w14:val="standardContextual"/>
        </w:rPr>
        <w:t>Da domenica 21 aprile 2024, per la prima volta, il labirinto</w:t>
      </w:r>
      <w:r w:rsidRPr="000F380E">
        <w:rPr>
          <w:rFonts w:asciiTheme="minorHAnsi" w:eastAsiaTheme="minorHAnsi" w:hAnsiTheme="minorHAnsi" w:cstheme="minorBidi"/>
          <w:kern w:val="2"/>
          <w:sz w:val="24"/>
          <w:lang w:eastAsia="en-US"/>
          <w14:ligatures w14:val="standardContextual"/>
        </w:rPr>
        <w:t xml:space="preserve">, posto all’interno di uno tra i più grandi e importanti giardini formali all’italiana dell'Umbria - circa 13.000 mq -, </w:t>
      </w:r>
      <w:r w:rsidRPr="000F380E">
        <w:rPr>
          <w:rFonts w:asciiTheme="minorHAnsi" w:eastAsiaTheme="minorHAnsi" w:hAnsiTheme="minorHAnsi" w:cstheme="minorBidi"/>
          <w:b/>
          <w:bCs/>
          <w:kern w:val="2"/>
          <w:sz w:val="24"/>
          <w:lang w:eastAsia="en-US"/>
          <w14:ligatures w14:val="standardContextual"/>
        </w:rPr>
        <w:t xml:space="preserve">sarà aperto al pubblico fino a ottobre, ogni terza domenica del mese, solo su prenotazione (T. 075.856115; E. </w:t>
      </w:r>
      <w:hyperlink r:id="rId10" w:history="1">
        <w:r w:rsidRPr="000F380E">
          <w:rPr>
            <w:rFonts w:asciiTheme="minorHAnsi" w:eastAsiaTheme="minorHAnsi" w:hAnsiTheme="minorHAnsi" w:cstheme="minorBidi"/>
            <w:b/>
            <w:bCs/>
            <w:color w:val="0563C1" w:themeColor="hyperlink"/>
            <w:kern w:val="2"/>
            <w:sz w:val="24"/>
            <w:u w:val="single"/>
            <w:lang w:eastAsia="en-US"/>
            <w14:ligatures w14:val="standardContextual"/>
          </w:rPr>
          <w:t>drm-umb.castellobufalini@cultura.gov.it</w:t>
        </w:r>
      </w:hyperlink>
      <w:r w:rsidRPr="000F380E">
        <w:rPr>
          <w:rFonts w:asciiTheme="minorHAnsi" w:eastAsiaTheme="minorHAnsi" w:hAnsiTheme="minorHAnsi" w:cstheme="minorBidi"/>
          <w:b/>
          <w:bCs/>
          <w:kern w:val="2"/>
          <w:sz w:val="24"/>
          <w:lang w:eastAsia="en-US"/>
          <w14:ligatures w14:val="standardContextual"/>
        </w:rPr>
        <w:t>) per gruppi di massimo 10 persone, con turni alle ore 11.00 e alle ore 17.00.</w:t>
      </w:r>
    </w:p>
    <w:p w14:paraId="0DB8D1EF" w14:textId="471BB581" w:rsidR="00D3424F" w:rsidRPr="00D3424F" w:rsidRDefault="00D3424F" w:rsidP="000F380E">
      <w:pPr>
        <w:spacing w:after="160" w:line="259" w:lineRule="auto"/>
        <w:jc w:val="both"/>
        <w:rPr>
          <w:rFonts w:asciiTheme="minorHAnsi" w:eastAsiaTheme="minorHAnsi" w:hAnsiTheme="minorHAnsi" w:cstheme="minorBidi"/>
          <w:kern w:val="2"/>
          <w:sz w:val="24"/>
          <w:lang w:eastAsia="en-US"/>
          <w14:ligatures w14:val="standardContextual"/>
        </w:rPr>
      </w:pPr>
      <w:r w:rsidRPr="00D3424F">
        <w:rPr>
          <w:rFonts w:asciiTheme="minorHAnsi" w:eastAsiaTheme="minorHAnsi" w:hAnsiTheme="minorHAnsi" w:cstheme="minorBidi"/>
          <w:kern w:val="2"/>
          <w:sz w:val="24"/>
          <w:lang w:eastAsia="en-US"/>
          <w14:ligatures w14:val="standardContextual"/>
        </w:rPr>
        <w:t xml:space="preserve">“Il labirinto non è soltanto un'opera botanica eccezionale, ma un'idea esoterica che si trasforma in esperienza - </w:t>
      </w:r>
      <w:r w:rsidRPr="00D3424F">
        <w:rPr>
          <w:rFonts w:asciiTheme="minorHAnsi" w:eastAsiaTheme="minorHAnsi" w:hAnsiTheme="minorHAnsi" w:cstheme="minorBidi"/>
          <w:b/>
          <w:bCs/>
          <w:kern w:val="2"/>
          <w:sz w:val="24"/>
          <w:lang w:eastAsia="en-US"/>
          <w14:ligatures w14:val="standardContextual"/>
        </w:rPr>
        <w:t>afferma Costantino D'Orazio, Direttore dei Musei Nazionali di Perugia-Direzione regionale Musei Umbria</w:t>
      </w:r>
      <w:r w:rsidRPr="00D3424F">
        <w:rPr>
          <w:rFonts w:asciiTheme="minorHAnsi" w:eastAsiaTheme="minorHAnsi" w:hAnsiTheme="minorHAnsi" w:cstheme="minorBidi"/>
          <w:kern w:val="2"/>
          <w:sz w:val="24"/>
          <w:lang w:eastAsia="en-US"/>
          <w14:ligatures w14:val="standardContextual"/>
        </w:rPr>
        <w:t xml:space="preserve"> - Per questo la riapertura del labirinto al Castello Bufalini arricchisce il fascino di un luogo che nei prossimi anni riserverà al pubblico molte sorprese</w:t>
      </w:r>
      <w:r w:rsidR="00E904C7">
        <w:rPr>
          <w:rFonts w:asciiTheme="minorHAnsi" w:eastAsiaTheme="minorHAnsi" w:hAnsiTheme="minorHAnsi" w:cstheme="minorBidi"/>
          <w:kern w:val="2"/>
          <w:sz w:val="24"/>
          <w:lang w:eastAsia="en-US"/>
          <w14:ligatures w14:val="standardContextual"/>
        </w:rPr>
        <w:t>”.</w:t>
      </w:r>
    </w:p>
    <w:p w14:paraId="72DCE625" w14:textId="435E9BC7" w:rsidR="000F380E" w:rsidRPr="000F380E" w:rsidRDefault="000F380E" w:rsidP="000F380E">
      <w:pPr>
        <w:spacing w:after="160" w:line="259" w:lineRule="auto"/>
        <w:jc w:val="both"/>
        <w:rPr>
          <w:rFonts w:asciiTheme="minorHAnsi" w:eastAsiaTheme="minorHAnsi" w:hAnsiTheme="minorHAnsi" w:cstheme="minorBidi"/>
          <w:kern w:val="2"/>
          <w:sz w:val="24"/>
          <w:lang w:eastAsia="en-US"/>
          <w14:ligatures w14:val="standardContextual"/>
        </w:rPr>
      </w:pPr>
      <w:r w:rsidRPr="000F380E">
        <w:rPr>
          <w:rFonts w:asciiTheme="minorHAnsi" w:eastAsiaTheme="minorHAnsi" w:hAnsiTheme="minorHAnsi" w:cstheme="minorBidi"/>
          <w:kern w:val="2"/>
          <w:sz w:val="24"/>
          <w:lang w:eastAsia="en-US"/>
          <w14:ligatures w14:val="standardContextual"/>
        </w:rPr>
        <w:t xml:space="preserve">“L’apertura al pubblico di uno dei labirinti di siepi più interessanti del panorama italiano - </w:t>
      </w:r>
      <w:r w:rsidR="00D3424F">
        <w:rPr>
          <w:rFonts w:asciiTheme="minorHAnsi" w:eastAsiaTheme="minorHAnsi" w:hAnsiTheme="minorHAnsi" w:cstheme="minorBidi"/>
          <w:b/>
          <w:bCs/>
          <w:kern w:val="2"/>
          <w:sz w:val="24"/>
          <w:lang w:eastAsia="en-US"/>
          <w14:ligatures w14:val="standardContextual"/>
        </w:rPr>
        <w:t>dichiara</w:t>
      </w:r>
      <w:r w:rsidRPr="00C453C3">
        <w:rPr>
          <w:rFonts w:asciiTheme="minorHAnsi" w:eastAsiaTheme="minorHAnsi" w:hAnsiTheme="minorHAnsi" w:cstheme="minorBidi"/>
          <w:b/>
          <w:bCs/>
          <w:kern w:val="2"/>
          <w:sz w:val="24"/>
          <w:lang w:eastAsia="en-US"/>
          <w14:ligatures w14:val="standardContextual"/>
        </w:rPr>
        <w:t xml:space="preserve"> Veruska Picchiarelli, </w:t>
      </w:r>
      <w:r w:rsidR="00235BE2">
        <w:rPr>
          <w:rFonts w:asciiTheme="minorHAnsi" w:eastAsiaTheme="minorHAnsi" w:hAnsiTheme="minorHAnsi" w:cstheme="minorBidi"/>
          <w:b/>
          <w:bCs/>
          <w:kern w:val="2"/>
          <w:sz w:val="24"/>
          <w:lang w:eastAsia="en-US"/>
          <w14:ligatures w14:val="standardContextual"/>
        </w:rPr>
        <w:t>D</w:t>
      </w:r>
      <w:r w:rsidRPr="00C453C3">
        <w:rPr>
          <w:rFonts w:asciiTheme="minorHAnsi" w:eastAsiaTheme="minorHAnsi" w:hAnsiTheme="minorHAnsi" w:cstheme="minorBidi"/>
          <w:b/>
          <w:bCs/>
          <w:kern w:val="2"/>
          <w:sz w:val="24"/>
          <w:lang w:eastAsia="en-US"/>
          <w14:ligatures w14:val="standardContextual"/>
        </w:rPr>
        <w:t>irettrice di Castello Bufalini</w:t>
      </w:r>
      <w:r w:rsidRPr="00C453C3">
        <w:rPr>
          <w:rFonts w:asciiTheme="minorHAnsi" w:eastAsiaTheme="minorHAnsi" w:hAnsiTheme="minorHAnsi" w:cstheme="minorBidi"/>
          <w:kern w:val="2"/>
          <w:sz w:val="24"/>
          <w:lang w:eastAsia="en-US"/>
          <w14:ligatures w14:val="standardContextual"/>
        </w:rPr>
        <w:t xml:space="preserve"> -, s’inserisce in un processo di recupero e rivalutazione di altre aree, interne ed esterne, dell’intero complesso, che porterà a partire dai prossimi mesi a raddoppiare e a riqualificare totalmente il percorso di visita”.</w:t>
      </w:r>
    </w:p>
    <w:p w14:paraId="1F75FFDF" w14:textId="77777777" w:rsidR="000F380E" w:rsidRPr="00C453C3" w:rsidRDefault="000F380E" w:rsidP="000F380E">
      <w:pPr>
        <w:spacing w:line="259" w:lineRule="auto"/>
        <w:jc w:val="both"/>
        <w:rPr>
          <w:rFonts w:asciiTheme="minorHAnsi" w:eastAsiaTheme="minorHAnsi" w:hAnsiTheme="minorHAnsi" w:cstheme="minorBidi"/>
          <w:kern w:val="2"/>
          <w:sz w:val="24"/>
          <w:lang w:eastAsia="en-US"/>
          <w14:ligatures w14:val="standardContextual"/>
        </w:rPr>
      </w:pPr>
      <w:r w:rsidRPr="00C453C3">
        <w:rPr>
          <w:rFonts w:asciiTheme="minorHAnsi" w:eastAsiaTheme="minorHAnsi" w:hAnsiTheme="minorHAnsi" w:cstheme="minorBidi"/>
          <w:kern w:val="2"/>
          <w:sz w:val="24"/>
          <w:lang w:eastAsia="en-US"/>
          <w14:ligatures w14:val="standardContextual"/>
        </w:rPr>
        <w:t xml:space="preserve">Il Castello, afferente al </w:t>
      </w:r>
      <w:proofErr w:type="spellStart"/>
      <w:r w:rsidRPr="00C453C3">
        <w:rPr>
          <w:rFonts w:asciiTheme="minorHAnsi" w:eastAsiaTheme="minorHAnsi" w:hAnsiTheme="minorHAnsi" w:cstheme="minorBidi"/>
          <w:kern w:val="2"/>
          <w:sz w:val="24"/>
          <w:lang w:eastAsia="en-US"/>
          <w14:ligatures w14:val="standardContextual"/>
        </w:rPr>
        <w:t>MiC</w:t>
      </w:r>
      <w:proofErr w:type="spellEnd"/>
      <w:r w:rsidRPr="00C453C3">
        <w:rPr>
          <w:rFonts w:asciiTheme="minorHAnsi" w:eastAsiaTheme="minorHAnsi" w:hAnsiTheme="minorHAnsi" w:cstheme="minorBidi"/>
          <w:kern w:val="2"/>
          <w:sz w:val="24"/>
          <w:lang w:eastAsia="en-US"/>
          <w14:ligatures w14:val="standardContextual"/>
        </w:rPr>
        <w:t xml:space="preserve">, Direzione Regionale Musei Umbria, è nato come fortilizio militare del Comune di Città di Castello a difesa dei confini dello Stato Pontificio ed è stato trasformato a metà del Cinquecento dalla famiglia Bufalini in villa di delizie che si affaccia sul paesaggio dell'Appennino. </w:t>
      </w:r>
    </w:p>
    <w:p w14:paraId="0CE5CD2E" w14:textId="77777777" w:rsidR="000F380E" w:rsidRPr="000F380E" w:rsidRDefault="000F380E" w:rsidP="000F380E">
      <w:pPr>
        <w:spacing w:after="160" w:line="259" w:lineRule="auto"/>
        <w:jc w:val="both"/>
        <w:rPr>
          <w:rFonts w:asciiTheme="minorHAnsi" w:eastAsiaTheme="minorHAnsi" w:hAnsiTheme="minorHAnsi" w:cstheme="minorBidi"/>
          <w:kern w:val="2"/>
          <w:sz w:val="24"/>
          <w:lang w:eastAsia="en-US"/>
          <w14:ligatures w14:val="standardContextual"/>
        </w:rPr>
      </w:pPr>
      <w:r w:rsidRPr="000F380E">
        <w:rPr>
          <w:rFonts w:asciiTheme="minorHAnsi" w:eastAsiaTheme="minorHAnsi" w:hAnsiTheme="minorHAnsi" w:cstheme="minorBidi"/>
          <w:kern w:val="2"/>
          <w:sz w:val="24"/>
          <w:lang w:eastAsia="en-US"/>
          <w14:ligatures w14:val="standardContextual"/>
        </w:rPr>
        <w:t xml:space="preserve">Tra la fine del Seicento e i primi del Settecento, il suo parco venne organizzato in sette aree principali collegate tra loro e racchiuse da percorsi perimetrali posti a margine del fossato e del muro di cinta. Una di queste era occupata proprio dal labirinto creato per lo svago dei signori e formato da alte siepi di bosso. Il tracciato, che misura </w:t>
      </w:r>
      <w:r w:rsidRPr="00645F74">
        <w:rPr>
          <w:rFonts w:asciiTheme="minorHAnsi" w:eastAsiaTheme="minorHAnsi" w:hAnsiTheme="minorHAnsi" w:cstheme="minorBidi"/>
          <w:kern w:val="2"/>
          <w:sz w:val="24"/>
          <w:lang w:eastAsia="en-US"/>
          <w14:ligatures w14:val="standardContextual"/>
        </w:rPr>
        <w:t xml:space="preserve">all’incirca 670 mq, è di forma trapezoidale con tre centri distinti, con un unico accesso, ai cui lati il 4 novembre 1694 furono piantati due cipressi, ancora viventi, che sono tra gli alberi </w:t>
      </w:r>
      <w:r w:rsidRPr="00C453C3">
        <w:rPr>
          <w:rFonts w:asciiTheme="minorHAnsi" w:eastAsiaTheme="minorHAnsi" w:hAnsiTheme="minorHAnsi" w:cstheme="minorBidi"/>
          <w:kern w:val="2"/>
          <w:sz w:val="24"/>
          <w:lang w:eastAsia="en-US"/>
          <w14:ligatures w14:val="standardContextual"/>
        </w:rPr>
        <w:t>più antichi del giardino</w:t>
      </w:r>
      <w:r w:rsidRPr="000F380E">
        <w:rPr>
          <w:rFonts w:asciiTheme="minorHAnsi" w:eastAsiaTheme="minorHAnsi" w:hAnsiTheme="minorHAnsi" w:cstheme="minorBidi"/>
          <w:kern w:val="2"/>
          <w:sz w:val="24"/>
          <w:lang w:eastAsia="en-US"/>
          <w14:ligatures w14:val="standardContextual"/>
        </w:rPr>
        <w:t xml:space="preserve">. </w:t>
      </w:r>
    </w:p>
    <w:p w14:paraId="66FD15E8" w14:textId="77777777" w:rsidR="000F380E" w:rsidRPr="000F380E" w:rsidRDefault="000F380E" w:rsidP="000F380E">
      <w:pPr>
        <w:spacing w:after="160" w:line="259" w:lineRule="auto"/>
        <w:jc w:val="both"/>
        <w:rPr>
          <w:rFonts w:asciiTheme="minorHAnsi" w:eastAsiaTheme="minorHAnsi" w:hAnsiTheme="minorHAnsi" w:cstheme="minorBidi"/>
          <w:kern w:val="2"/>
          <w:sz w:val="24"/>
          <w:lang w:eastAsia="en-US"/>
          <w14:ligatures w14:val="standardContextual"/>
        </w:rPr>
      </w:pPr>
      <w:r w:rsidRPr="000F380E">
        <w:rPr>
          <w:rFonts w:asciiTheme="minorHAnsi" w:eastAsiaTheme="minorHAnsi" w:hAnsiTheme="minorHAnsi" w:cstheme="minorBidi"/>
          <w:kern w:val="2"/>
          <w:sz w:val="24"/>
          <w:lang w:eastAsia="en-US"/>
          <w14:ligatures w14:val="standardContextual"/>
        </w:rPr>
        <w:t xml:space="preserve">Nell’archivio del castello si trovano alcuni disegni relativi alla sua progettazione e realizzazione, in particolare una planimetria databile al 1706, la </w:t>
      </w:r>
      <w:r w:rsidRPr="000F380E">
        <w:rPr>
          <w:rFonts w:asciiTheme="minorHAnsi" w:eastAsiaTheme="minorHAnsi" w:hAnsiTheme="minorHAnsi" w:cstheme="minorBidi"/>
          <w:i/>
          <w:iCs/>
          <w:kern w:val="2"/>
          <w:sz w:val="24"/>
          <w:lang w:eastAsia="en-US"/>
          <w14:ligatures w14:val="standardContextual"/>
        </w:rPr>
        <w:t xml:space="preserve">Pianta del palazzo e giardino della villa di S. Giustino dei </w:t>
      </w:r>
      <w:proofErr w:type="spellStart"/>
      <w:r w:rsidRPr="000F380E">
        <w:rPr>
          <w:rFonts w:asciiTheme="minorHAnsi" w:eastAsiaTheme="minorHAnsi" w:hAnsiTheme="minorHAnsi" w:cstheme="minorBidi"/>
          <w:i/>
          <w:iCs/>
          <w:kern w:val="2"/>
          <w:sz w:val="24"/>
          <w:lang w:eastAsia="en-US"/>
          <w14:ligatures w14:val="standardContextual"/>
        </w:rPr>
        <w:t>sign.ri</w:t>
      </w:r>
      <w:proofErr w:type="spellEnd"/>
      <w:r w:rsidRPr="000F380E">
        <w:rPr>
          <w:rFonts w:asciiTheme="minorHAnsi" w:eastAsiaTheme="minorHAnsi" w:hAnsiTheme="minorHAnsi" w:cstheme="minorBidi"/>
          <w:i/>
          <w:iCs/>
          <w:kern w:val="2"/>
          <w:sz w:val="24"/>
          <w:lang w:eastAsia="en-US"/>
          <w14:ligatures w14:val="standardContextual"/>
        </w:rPr>
        <w:t xml:space="preserve"> March.si Bufalini</w:t>
      </w:r>
      <w:r w:rsidRPr="000F380E">
        <w:rPr>
          <w:rFonts w:asciiTheme="minorHAnsi" w:eastAsiaTheme="minorHAnsi" w:hAnsiTheme="minorHAnsi" w:cstheme="minorBidi"/>
          <w:kern w:val="2"/>
          <w:sz w:val="24"/>
          <w:lang w:eastAsia="en-US"/>
          <w14:ligatures w14:val="standardContextual"/>
        </w:rPr>
        <w:t>, da cui è possibile vedere come il suo tracciato sia rimasto invariato nei secoli. Ciò fa pensare che almeno in parte le piante di bosso siano quelle interrate nel 1692, rendendo il labirinto di Castello Bufalini uno dei più antichi d’Europa.</w:t>
      </w:r>
    </w:p>
    <w:p w14:paraId="163E47F7" w14:textId="77777777" w:rsidR="000F380E" w:rsidRPr="000F380E" w:rsidRDefault="000F380E" w:rsidP="000F380E">
      <w:pPr>
        <w:spacing w:after="160" w:line="259" w:lineRule="auto"/>
        <w:jc w:val="both"/>
        <w:rPr>
          <w:rFonts w:asciiTheme="minorHAnsi" w:eastAsiaTheme="minorHAnsi" w:hAnsiTheme="minorHAnsi" w:cstheme="minorBidi"/>
          <w:kern w:val="2"/>
          <w:sz w:val="24"/>
          <w:lang w:eastAsia="en-US"/>
          <w14:ligatures w14:val="standardContextual"/>
        </w:rPr>
      </w:pPr>
      <w:r w:rsidRPr="000F380E">
        <w:rPr>
          <w:rFonts w:asciiTheme="minorHAnsi" w:eastAsiaTheme="minorHAnsi" w:hAnsiTheme="minorHAnsi" w:cstheme="minorBidi"/>
          <w:kern w:val="2"/>
          <w:sz w:val="24"/>
          <w:lang w:eastAsia="en-US"/>
          <w14:ligatures w14:val="standardContextual"/>
        </w:rPr>
        <w:t>San Giustino (PG), aprile 2024</w:t>
      </w:r>
    </w:p>
    <w:p w14:paraId="6E5B8AAC" w14:textId="77777777" w:rsidR="000F380E" w:rsidRPr="000F380E" w:rsidRDefault="000F380E" w:rsidP="000F380E">
      <w:pPr>
        <w:spacing w:after="160" w:line="259" w:lineRule="auto"/>
        <w:rPr>
          <w:rFonts w:asciiTheme="minorHAnsi" w:eastAsiaTheme="minorHAnsi" w:hAnsiTheme="minorHAnsi" w:cstheme="minorBidi"/>
          <w:kern w:val="2"/>
          <w:sz w:val="23"/>
          <w:szCs w:val="23"/>
          <w:lang w:eastAsia="en-US"/>
          <w14:ligatures w14:val="standardContextual"/>
        </w:rPr>
      </w:pPr>
    </w:p>
    <w:p w14:paraId="48E3CE50"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b/>
          <w:bCs/>
          <w:kern w:val="2"/>
          <w:szCs w:val="22"/>
          <w:lang w:eastAsia="en-US"/>
          <w14:ligatures w14:val="standardContextual"/>
        </w:rPr>
        <w:t>CASTELLO BUFALINI</w:t>
      </w:r>
    </w:p>
    <w:p w14:paraId="666EA734"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kern w:val="2"/>
          <w:szCs w:val="22"/>
          <w:lang w:eastAsia="en-US"/>
          <w14:ligatures w14:val="standardContextual"/>
        </w:rPr>
        <w:t xml:space="preserve">San Giustino (PG) (largo Crociani, 3) </w:t>
      </w:r>
    </w:p>
    <w:p w14:paraId="3E11756B"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p>
    <w:p w14:paraId="3ED2698E"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b/>
          <w:bCs/>
          <w:kern w:val="2"/>
          <w:szCs w:val="22"/>
          <w:lang w:eastAsia="en-US"/>
          <w14:ligatures w14:val="standardContextual"/>
        </w:rPr>
        <w:t>Orario visite Castello Bufalini</w:t>
      </w:r>
      <w:r w:rsidRPr="000F380E">
        <w:rPr>
          <w:rFonts w:asciiTheme="minorHAnsi" w:eastAsiaTheme="minorHAnsi" w:hAnsiTheme="minorHAnsi" w:cstheme="minorBidi"/>
          <w:kern w:val="2"/>
          <w:szCs w:val="22"/>
          <w:lang w:eastAsia="en-US"/>
          <w14:ligatures w14:val="standardContextual"/>
        </w:rPr>
        <w:t xml:space="preserve">: </w:t>
      </w:r>
    </w:p>
    <w:p w14:paraId="292844B4"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kern w:val="2"/>
          <w:szCs w:val="22"/>
          <w:lang w:eastAsia="en-US"/>
          <w14:ligatures w14:val="standardContextual"/>
        </w:rPr>
        <w:t>Aperto venerdì, sabato domenica e festivi infrasettimanali, dalle 10.00 alle 13.00 e dalle 15.30 alle</w:t>
      </w:r>
      <w:r w:rsidRPr="003C4A4F">
        <w:rPr>
          <w:rFonts w:asciiTheme="minorHAnsi" w:eastAsiaTheme="minorHAnsi" w:hAnsiTheme="minorHAnsi" w:cstheme="minorBidi"/>
          <w:kern w:val="2"/>
          <w:szCs w:val="22"/>
          <w:lang w:eastAsia="en-US"/>
          <w14:ligatures w14:val="standardContextual"/>
        </w:rPr>
        <w:t xml:space="preserve"> 18.30 (orario estivo) o dalle 10.00 alle 13.00 e dalle 14.30 alle 17.30 (orario invernale).</w:t>
      </w:r>
    </w:p>
    <w:p w14:paraId="08E0783F"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kern w:val="2"/>
          <w:szCs w:val="22"/>
          <w:lang w:eastAsia="en-US"/>
          <w14:ligatures w14:val="standardContextual"/>
        </w:rPr>
        <w:t>Dal lunedì al giovedì, aperto su prenotazione per gruppi di almeno 10 persone.</w:t>
      </w:r>
    </w:p>
    <w:p w14:paraId="2671CDF9"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p>
    <w:p w14:paraId="76F78F10"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b/>
          <w:bCs/>
          <w:kern w:val="2"/>
          <w:szCs w:val="22"/>
          <w:lang w:eastAsia="en-US"/>
          <w14:ligatures w14:val="standardContextual"/>
        </w:rPr>
        <w:t>Visite al labirinto</w:t>
      </w:r>
      <w:r w:rsidRPr="000F380E">
        <w:rPr>
          <w:rFonts w:asciiTheme="minorHAnsi" w:eastAsiaTheme="minorHAnsi" w:hAnsiTheme="minorHAnsi" w:cstheme="minorBidi"/>
          <w:kern w:val="2"/>
          <w:szCs w:val="22"/>
          <w:lang w:eastAsia="en-US"/>
          <w14:ligatures w14:val="standardContextual"/>
        </w:rPr>
        <w:t>:</w:t>
      </w:r>
    </w:p>
    <w:p w14:paraId="12384F34"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kern w:val="2"/>
          <w:szCs w:val="22"/>
          <w:lang w:eastAsia="en-US"/>
          <w14:ligatures w14:val="standardContextual"/>
        </w:rPr>
        <w:t>Da aprile a ottobre, ogni terza domenica del mese su prenotazione per gruppi di massimo 10 persone, con turni alle ore 11.00 e alle ore 17.00.</w:t>
      </w:r>
    </w:p>
    <w:p w14:paraId="15433112"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p>
    <w:p w14:paraId="4DBE3556" w14:textId="77777777" w:rsidR="000F380E" w:rsidRPr="000F380E" w:rsidRDefault="000F380E" w:rsidP="000F380E">
      <w:pPr>
        <w:spacing w:line="259" w:lineRule="auto"/>
        <w:jc w:val="both"/>
        <w:rPr>
          <w:rFonts w:asciiTheme="minorHAnsi" w:eastAsiaTheme="minorHAnsi" w:hAnsiTheme="minorHAnsi" w:cstheme="minorBidi"/>
          <w:b/>
          <w:bCs/>
          <w:kern w:val="2"/>
          <w:szCs w:val="22"/>
          <w:lang w:eastAsia="en-US"/>
          <w14:ligatures w14:val="standardContextual"/>
        </w:rPr>
      </w:pPr>
      <w:r w:rsidRPr="000F380E">
        <w:rPr>
          <w:rFonts w:asciiTheme="minorHAnsi" w:eastAsiaTheme="minorHAnsi" w:hAnsiTheme="minorHAnsi" w:cstheme="minorBidi"/>
          <w:b/>
          <w:bCs/>
          <w:kern w:val="2"/>
          <w:szCs w:val="22"/>
          <w:lang w:eastAsia="en-US"/>
          <w14:ligatures w14:val="standardContextual"/>
        </w:rPr>
        <w:t>Biglietti:</w:t>
      </w:r>
    </w:p>
    <w:p w14:paraId="15110E1E"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kern w:val="2"/>
          <w:szCs w:val="22"/>
          <w:lang w:eastAsia="en-US"/>
          <w14:ligatures w14:val="standardContextual"/>
        </w:rPr>
        <w:t>intero €4,00; ridotto €2,00; intero parco €2,00; ridotto parco €1,00</w:t>
      </w:r>
    </w:p>
    <w:p w14:paraId="154910F8"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p>
    <w:p w14:paraId="2F1CA567"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b/>
          <w:bCs/>
          <w:kern w:val="2"/>
          <w:szCs w:val="22"/>
          <w:lang w:eastAsia="en-US"/>
          <w14:ligatures w14:val="standardContextual"/>
        </w:rPr>
        <w:t>Informazioni e prenotazioni:</w:t>
      </w:r>
    </w:p>
    <w:p w14:paraId="790239CE"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kern w:val="2"/>
          <w:szCs w:val="22"/>
          <w:lang w:eastAsia="en-US"/>
          <w14:ligatures w14:val="standardContextual"/>
        </w:rPr>
        <w:t xml:space="preserve">T. 075.856115; E. </w:t>
      </w:r>
      <w:hyperlink r:id="rId11" w:history="1">
        <w:r w:rsidRPr="000F380E">
          <w:rPr>
            <w:rFonts w:asciiTheme="minorHAnsi" w:eastAsiaTheme="minorHAnsi" w:hAnsiTheme="minorHAnsi" w:cstheme="minorBidi"/>
            <w:color w:val="0563C1" w:themeColor="hyperlink"/>
            <w:kern w:val="2"/>
            <w:szCs w:val="22"/>
            <w:u w:val="single"/>
            <w:lang w:eastAsia="en-US"/>
            <w14:ligatures w14:val="standardContextual"/>
          </w:rPr>
          <w:t>drm-umb.castellobufalini@cultura.gov.it</w:t>
        </w:r>
      </w:hyperlink>
      <w:r w:rsidRPr="000F380E">
        <w:rPr>
          <w:rFonts w:asciiTheme="minorHAnsi" w:eastAsiaTheme="minorHAnsi" w:hAnsiTheme="minorHAnsi" w:cstheme="minorBidi"/>
          <w:kern w:val="2"/>
          <w:szCs w:val="22"/>
          <w:lang w:eastAsia="en-US"/>
          <w14:ligatures w14:val="standardContextual"/>
        </w:rPr>
        <w:t xml:space="preserve"> </w:t>
      </w:r>
    </w:p>
    <w:p w14:paraId="6570886C"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p>
    <w:p w14:paraId="292E895A" w14:textId="77777777" w:rsidR="000F380E" w:rsidRPr="000F380E" w:rsidRDefault="000F380E" w:rsidP="000F380E">
      <w:pPr>
        <w:spacing w:line="259" w:lineRule="auto"/>
        <w:jc w:val="both"/>
        <w:rPr>
          <w:rFonts w:asciiTheme="minorHAnsi" w:eastAsiaTheme="minorHAnsi" w:hAnsiTheme="minorHAnsi" w:cstheme="minorBidi"/>
          <w:b/>
          <w:kern w:val="2"/>
          <w:szCs w:val="22"/>
          <w:u w:val="single"/>
          <w:lang w:eastAsia="en-US"/>
          <w14:ligatures w14:val="standardContextual"/>
        </w:rPr>
      </w:pPr>
      <w:bookmarkStart w:id="0" w:name="_Hlk100583631"/>
      <w:bookmarkStart w:id="1" w:name="_Hlk121135484"/>
      <w:r w:rsidRPr="000F380E">
        <w:rPr>
          <w:rFonts w:asciiTheme="minorHAnsi" w:eastAsiaTheme="minorHAnsi" w:hAnsiTheme="minorHAnsi" w:cstheme="minorBidi"/>
          <w:b/>
          <w:kern w:val="2"/>
          <w:szCs w:val="22"/>
          <w:u w:val="single"/>
          <w:lang w:eastAsia="en-US"/>
          <w14:ligatures w14:val="standardContextual"/>
        </w:rPr>
        <w:t>Ufficio stampa</w:t>
      </w:r>
    </w:p>
    <w:p w14:paraId="79580DAB" w14:textId="77777777" w:rsidR="000F380E" w:rsidRPr="000F380E" w:rsidRDefault="000F380E" w:rsidP="000F380E">
      <w:pPr>
        <w:spacing w:line="259" w:lineRule="auto"/>
        <w:jc w:val="both"/>
        <w:rPr>
          <w:rFonts w:asciiTheme="minorHAnsi" w:eastAsiaTheme="minorHAnsi" w:hAnsiTheme="minorHAnsi" w:cstheme="minorBidi"/>
          <w:b/>
          <w:kern w:val="2"/>
          <w:szCs w:val="22"/>
          <w:lang w:eastAsia="en-US"/>
          <w14:ligatures w14:val="standardContextual"/>
        </w:rPr>
      </w:pPr>
      <w:r w:rsidRPr="000F380E">
        <w:rPr>
          <w:rFonts w:asciiTheme="minorHAnsi" w:eastAsiaTheme="minorHAnsi" w:hAnsiTheme="minorHAnsi" w:cstheme="minorBidi"/>
          <w:b/>
          <w:kern w:val="2"/>
          <w:szCs w:val="22"/>
          <w:lang w:eastAsia="en-US"/>
          <w14:ligatures w14:val="standardContextual"/>
        </w:rPr>
        <w:t xml:space="preserve">CLP Relazioni Pubbliche </w:t>
      </w:r>
    </w:p>
    <w:p w14:paraId="4211605E" w14:textId="0B6DA7B4"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r w:rsidRPr="000F380E">
        <w:rPr>
          <w:rFonts w:asciiTheme="minorHAnsi" w:eastAsiaTheme="minorHAnsi" w:hAnsiTheme="minorHAnsi" w:cstheme="minorBidi"/>
          <w:bCs/>
          <w:kern w:val="2"/>
          <w:szCs w:val="22"/>
          <w:lang w:eastAsia="en-US"/>
          <w14:ligatures w14:val="standardContextual"/>
        </w:rPr>
        <w:t xml:space="preserve">Clara Cervia | </w:t>
      </w:r>
      <w:r w:rsidR="00AD3D4B">
        <w:rPr>
          <w:rFonts w:asciiTheme="minorHAnsi" w:eastAsiaTheme="minorHAnsi" w:hAnsiTheme="minorHAnsi" w:cstheme="minorBidi"/>
          <w:bCs/>
          <w:kern w:val="2"/>
          <w:szCs w:val="22"/>
          <w:lang w:eastAsia="en-US"/>
          <w14:ligatures w14:val="standardContextual"/>
        </w:rPr>
        <w:t>T</w:t>
      </w:r>
      <w:r w:rsidRPr="000F380E">
        <w:rPr>
          <w:rFonts w:asciiTheme="minorHAnsi" w:eastAsiaTheme="minorHAnsi" w:hAnsiTheme="minorHAnsi" w:cstheme="minorBidi"/>
          <w:bCs/>
          <w:kern w:val="2"/>
          <w:szCs w:val="22"/>
          <w:lang w:eastAsia="en-US"/>
          <w14:ligatures w14:val="standardContextual"/>
        </w:rPr>
        <w:t>. +39</w:t>
      </w:r>
      <w:r w:rsidR="00AD3D4B">
        <w:rPr>
          <w:rFonts w:asciiTheme="minorHAnsi" w:eastAsiaTheme="minorHAnsi" w:hAnsiTheme="minorHAnsi" w:cstheme="minorBidi"/>
          <w:bCs/>
          <w:kern w:val="2"/>
          <w:szCs w:val="22"/>
          <w:lang w:eastAsia="en-US"/>
          <w14:ligatures w14:val="standardContextual"/>
        </w:rPr>
        <w:t xml:space="preserve"> </w:t>
      </w:r>
      <w:r w:rsidRPr="000F380E">
        <w:rPr>
          <w:rFonts w:asciiTheme="minorHAnsi" w:eastAsiaTheme="minorHAnsi" w:hAnsiTheme="minorHAnsi" w:cstheme="minorBidi"/>
          <w:bCs/>
          <w:kern w:val="2"/>
          <w:szCs w:val="22"/>
          <w:lang w:eastAsia="en-US"/>
          <w14:ligatures w14:val="standardContextual"/>
        </w:rPr>
        <w:t>02</w:t>
      </w:r>
      <w:r w:rsidR="00AD3D4B">
        <w:rPr>
          <w:rFonts w:asciiTheme="minorHAnsi" w:eastAsiaTheme="minorHAnsi" w:hAnsiTheme="minorHAnsi" w:cstheme="minorBidi"/>
          <w:bCs/>
          <w:kern w:val="2"/>
          <w:szCs w:val="22"/>
          <w:lang w:eastAsia="en-US"/>
          <w14:ligatures w14:val="standardContextual"/>
        </w:rPr>
        <w:t xml:space="preserve"> </w:t>
      </w:r>
      <w:r w:rsidRPr="000F380E">
        <w:rPr>
          <w:rFonts w:asciiTheme="minorHAnsi" w:eastAsiaTheme="minorHAnsi" w:hAnsiTheme="minorHAnsi" w:cstheme="minorBidi"/>
          <w:bCs/>
          <w:kern w:val="2"/>
          <w:szCs w:val="22"/>
          <w:lang w:eastAsia="en-US"/>
          <w14:ligatures w14:val="standardContextual"/>
        </w:rPr>
        <w:t xml:space="preserve">36755700 | </w:t>
      </w:r>
      <w:bookmarkStart w:id="2" w:name="_Hlk162337666"/>
      <w:r w:rsidRPr="000F380E">
        <w:rPr>
          <w:rFonts w:asciiTheme="minorHAnsi" w:eastAsiaTheme="minorHAnsi" w:hAnsiTheme="minorHAnsi" w:cstheme="minorBidi"/>
          <w:bCs/>
          <w:kern w:val="2"/>
          <w:szCs w:val="22"/>
          <w:lang w:eastAsia="en-US"/>
          <w14:ligatures w14:val="standardContextual"/>
        </w:rPr>
        <w:t>M. +39</w:t>
      </w:r>
      <w:r w:rsidR="00AD3D4B">
        <w:rPr>
          <w:rFonts w:asciiTheme="minorHAnsi" w:eastAsiaTheme="minorHAnsi" w:hAnsiTheme="minorHAnsi" w:cstheme="minorBidi"/>
          <w:bCs/>
          <w:kern w:val="2"/>
          <w:szCs w:val="22"/>
          <w:lang w:eastAsia="en-US"/>
          <w14:ligatures w14:val="standardContextual"/>
        </w:rPr>
        <w:t xml:space="preserve"> </w:t>
      </w:r>
      <w:r w:rsidRPr="000F380E">
        <w:rPr>
          <w:rFonts w:asciiTheme="minorHAnsi" w:eastAsiaTheme="minorHAnsi" w:hAnsiTheme="minorHAnsi" w:cstheme="minorBidi"/>
          <w:bCs/>
          <w:kern w:val="2"/>
          <w:szCs w:val="22"/>
          <w:lang w:eastAsia="en-US"/>
          <w14:ligatures w14:val="standardContextual"/>
        </w:rPr>
        <w:t>333</w:t>
      </w:r>
      <w:r w:rsidR="00AD3D4B">
        <w:rPr>
          <w:rFonts w:asciiTheme="minorHAnsi" w:eastAsiaTheme="minorHAnsi" w:hAnsiTheme="minorHAnsi" w:cstheme="minorBidi"/>
          <w:bCs/>
          <w:kern w:val="2"/>
          <w:szCs w:val="22"/>
          <w:lang w:eastAsia="en-US"/>
          <w14:ligatures w14:val="standardContextual"/>
        </w:rPr>
        <w:t xml:space="preserve"> </w:t>
      </w:r>
      <w:r w:rsidRPr="000F380E">
        <w:rPr>
          <w:rFonts w:asciiTheme="minorHAnsi" w:eastAsiaTheme="minorHAnsi" w:hAnsiTheme="minorHAnsi" w:cstheme="minorBidi"/>
          <w:bCs/>
          <w:kern w:val="2"/>
          <w:szCs w:val="22"/>
          <w:lang w:eastAsia="en-US"/>
          <w14:ligatures w14:val="standardContextual"/>
        </w:rPr>
        <w:t xml:space="preserve">9125684 </w:t>
      </w:r>
      <w:bookmarkEnd w:id="2"/>
      <w:r w:rsidRPr="000F380E">
        <w:rPr>
          <w:rFonts w:asciiTheme="minorHAnsi" w:eastAsiaTheme="minorHAnsi" w:hAnsiTheme="minorHAnsi" w:cstheme="minorBidi"/>
          <w:bCs/>
          <w:kern w:val="2"/>
          <w:szCs w:val="22"/>
          <w:lang w:eastAsia="en-US"/>
          <w14:ligatures w14:val="standardContextual"/>
        </w:rPr>
        <w:t xml:space="preserve">| </w:t>
      </w:r>
      <w:hyperlink r:id="rId12" w:history="1">
        <w:r w:rsidRPr="000F380E">
          <w:rPr>
            <w:rFonts w:asciiTheme="minorHAnsi" w:eastAsiaTheme="minorHAnsi" w:hAnsiTheme="minorHAnsi" w:cstheme="minorBidi"/>
            <w:bCs/>
            <w:color w:val="0563C1" w:themeColor="hyperlink"/>
            <w:kern w:val="2"/>
            <w:szCs w:val="22"/>
            <w:u w:val="single"/>
            <w:lang w:eastAsia="en-US"/>
            <w14:ligatures w14:val="standardContextual"/>
          </w:rPr>
          <w:t xml:space="preserve">clara.cervia@clp1968.it </w:t>
        </w:r>
      </w:hyperlink>
      <w:r w:rsidRPr="000F380E">
        <w:rPr>
          <w:rFonts w:asciiTheme="minorHAnsi" w:eastAsiaTheme="minorHAnsi" w:hAnsiTheme="minorHAnsi" w:cstheme="minorBidi"/>
          <w:bCs/>
          <w:kern w:val="2"/>
          <w:szCs w:val="22"/>
          <w:lang w:eastAsia="en-US"/>
          <w14:ligatures w14:val="standardContextual"/>
        </w:rPr>
        <w:t xml:space="preserve">| </w:t>
      </w:r>
      <w:hyperlink r:id="rId13" w:history="1">
        <w:r w:rsidRPr="000F380E">
          <w:rPr>
            <w:rFonts w:asciiTheme="minorHAnsi" w:eastAsiaTheme="minorHAnsi" w:hAnsiTheme="minorHAnsi" w:cstheme="minorBidi"/>
            <w:bCs/>
            <w:color w:val="0563C1" w:themeColor="hyperlink"/>
            <w:kern w:val="2"/>
            <w:szCs w:val="22"/>
            <w:u w:val="single"/>
            <w:lang w:eastAsia="en-US"/>
            <w14:ligatures w14:val="standardContextual"/>
          </w:rPr>
          <w:t>www.clp1968.it</w:t>
        </w:r>
      </w:hyperlink>
    </w:p>
    <w:bookmarkEnd w:id="0"/>
    <w:bookmarkEnd w:id="1"/>
    <w:p w14:paraId="2FAACABE" w14:textId="77777777" w:rsidR="000F380E" w:rsidRPr="000F380E" w:rsidRDefault="000F380E" w:rsidP="000F380E">
      <w:pPr>
        <w:spacing w:line="259" w:lineRule="auto"/>
        <w:jc w:val="both"/>
        <w:rPr>
          <w:rFonts w:asciiTheme="minorHAnsi" w:eastAsiaTheme="minorHAnsi" w:hAnsiTheme="minorHAnsi" w:cstheme="minorBidi"/>
          <w:kern w:val="2"/>
          <w:szCs w:val="22"/>
          <w:lang w:eastAsia="en-US"/>
          <w14:ligatures w14:val="standardContextual"/>
        </w:rPr>
      </w:pPr>
    </w:p>
    <w:p w14:paraId="3C030C27" w14:textId="60F73C60" w:rsidR="00D72A90" w:rsidRDefault="00D72A90" w:rsidP="002F2B6F">
      <w:pPr>
        <w:ind w:right="-58"/>
        <w:jc w:val="both"/>
      </w:pPr>
    </w:p>
    <w:sectPr w:rsidR="00D72A90" w:rsidSect="00D14D91">
      <w:headerReference w:type="default" r:id="rId14"/>
      <w:footerReference w:type="default" r:id="rId15"/>
      <w:headerReference w:type="first" r:id="rId16"/>
      <w:footerReference w:type="first" r:id="rId17"/>
      <w:pgSz w:w="11906" w:h="16838" w:code="9"/>
      <w:pgMar w:top="720" w:right="1871" w:bottom="720"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6956" w14:textId="77777777" w:rsidR="00D14D91" w:rsidRDefault="00D14D91" w:rsidP="004C78DF">
      <w:r>
        <w:separator/>
      </w:r>
    </w:p>
  </w:endnote>
  <w:endnote w:type="continuationSeparator" w:id="0">
    <w:p w14:paraId="4BD990F9" w14:textId="77777777" w:rsidR="00D14D91" w:rsidRDefault="00D14D91" w:rsidP="004C78DF">
      <w:r>
        <w:continuationSeparator/>
      </w:r>
    </w:p>
  </w:endnote>
  <w:endnote w:type="continuationNotice" w:id="1">
    <w:p w14:paraId="078C548F" w14:textId="77777777" w:rsidR="00066390" w:rsidRDefault="00066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419F5" w14:textId="4BE489AB" w:rsidR="00577324" w:rsidRDefault="00577324" w:rsidP="00590193">
    <w:pPr>
      <w:suppressAutoHyphens/>
      <w:ind w:right="-1"/>
      <w:rPr>
        <w:rFonts w:ascii="Trebuchet MS" w:hAnsi="Trebuchet MS"/>
        <w:b/>
        <w:bCs/>
        <w:color w:val="002060"/>
        <w:sz w:val="15"/>
        <w:szCs w:val="15"/>
      </w:rPr>
    </w:pPr>
  </w:p>
  <w:p w14:paraId="198251C5" w14:textId="77777777" w:rsidR="00577324" w:rsidRDefault="00577324" w:rsidP="000C461E">
    <w:pPr>
      <w:suppressAutoHyphens/>
      <w:ind w:right="-1"/>
      <w:jc w:val="center"/>
      <w:rPr>
        <w:rFonts w:ascii="Trebuchet MS" w:hAnsi="Trebuchet MS"/>
        <w:b/>
        <w:bCs/>
        <w:color w:val="002060"/>
        <w:sz w:val="15"/>
        <w:szCs w:val="15"/>
      </w:rPr>
    </w:pPr>
  </w:p>
  <w:p w14:paraId="712C52D6" w14:textId="3011D7DF" w:rsidR="00577324" w:rsidRPr="000C461E" w:rsidRDefault="00590193" w:rsidP="00577324">
    <w:pPr>
      <w:tabs>
        <w:tab w:val="left" w:pos="6720"/>
      </w:tabs>
      <w:suppressAutoHyphens/>
      <w:ind w:right="-1"/>
      <w:jc w:val="center"/>
    </w:pPr>
    <w:r>
      <w:rPr>
        <w:noProof/>
      </w:rPr>
      <w:drawing>
        <wp:inline distT="0" distB="0" distL="0" distR="0" wp14:anchorId="3793463A" wp14:editId="27F9EC19">
          <wp:extent cx="1080000" cy="429473"/>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80000" cy="42947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CD59" w14:textId="77777777" w:rsidR="00295541" w:rsidRDefault="00295541" w:rsidP="00295541">
    <w:pPr>
      <w:suppressAutoHyphens/>
      <w:ind w:right="-1"/>
      <w:jc w:val="center"/>
      <w:rPr>
        <w:rFonts w:ascii="Trebuchet MS" w:hAnsi="Trebuchet MS"/>
        <w:b/>
        <w:bCs/>
        <w:color w:val="002060"/>
        <w:sz w:val="15"/>
        <w:szCs w:val="15"/>
      </w:rPr>
    </w:pPr>
  </w:p>
  <w:p w14:paraId="11494BF7" w14:textId="77777777" w:rsidR="00170CFF" w:rsidRDefault="00170CFF" w:rsidP="00295541">
    <w:pPr>
      <w:suppressAutoHyphens/>
      <w:ind w:right="-1"/>
      <w:jc w:val="center"/>
      <w:rPr>
        <w:rFonts w:ascii="Trebuchet MS" w:hAnsi="Trebuchet MS"/>
        <w:b/>
        <w:bCs/>
        <w:color w:val="002060"/>
        <w:sz w:val="15"/>
        <w:szCs w:val="15"/>
      </w:rPr>
    </w:pPr>
  </w:p>
  <w:p w14:paraId="4C2DC376" w14:textId="39CD97F8" w:rsidR="00170CFF" w:rsidRDefault="00590193" w:rsidP="00170CFF">
    <w:pPr>
      <w:tabs>
        <w:tab w:val="left" w:pos="6720"/>
      </w:tabs>
      <w:suppressAutoHyphens/>
      <w:ind w:right="-1"/>
      <w:jc w:val="center"/>
    </w:pPr>
    <w:r>
      <w:rPr>
        <w:noProof/>
      </w:rPr>
      <w:drawing>
        <wp:inline distT="0" distB="0" distL="0" distR="0" wp14:anchorId="1486BAC9" wp14:editId="1F1B5775">
          <wp:extent cx="1080000" cy="429473"/>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80000" cy="4294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529AD" w14:textId="77777777" w:rsidR="00D14D91" w:rsidRDefault="00D14D91" w:rsidP="004C78DF">
      <w:r>
        <w:separator/>
      </w:r>
    </w:p>
  </w:footnote>
  <w:footnote w:type="continuationSeparator" w:id="0">
    <w:p w14:paraId="2E66D25E" w14:textId="77777777" w:rsidR="00D14D91" w:rsidRDefault="00D14D91" w:rsidP="004C78DF">
      <w:r>
        <w:continuationSeparator/>
      </w:r>
    </w:p>
  </w:footnote>
  <w:footnote w:type="continuationNotice" w:id="1">
    <w:p w14:paraId="4D5BC720" w14:textId="77777777" w:rsidR="00066390" w:rsidRDefault="00066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A510" w14:textId="08E5A678" w:rsidR="000E0816" w:rsidRDefault="005F0B98">
    <w:pPr>
      <w:pStyle w:val="Header"/>
    </w:pPr>
    <w:r>
      <w:rPr>
        <w:noProof/>
      </w:rPr>
      <w:drawing>
        <wp:anchor distT="0" distB="0" distL="114300" distR="114300" simplePos="0" relativeHeight="251658241" behindDoc="0" locked="0" layoutInCell="1" allowOverlap="1" wp14:anchorId="6D2FED08" wp14:editId="417104C2">
          <wp:simplePos x="0" y="0"/>
          <wp:positionH relativeFrom="column">
            <wp:posOffset>-732790</wp:posOffset>
          </wp:positionH>
          <wp:positionV relativeFrom="paragraph">
            <wp:posOffset>92710</wp:posOffset>
          </wp:positionV>
          <wp:extent cx="616177" cy="61200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rotWithShape="1">
                  <a:blip r:embed="rId1">
                    <a:extLst>
                      <a:ext uri="{28A0092B-C50C-407E-A947-70E740481C1C}">
                        <a14:useLocalDpi xmlns:a14="http://schemas.microsoft.com/office/drawing/2010/main" val="0"/>
                      </a:ext>
                    </a:extLst>
                  </a:blip>
                  <a:srcRect r="70937"/>
                  <a:stretch/>
                </pic:blipFill>
                <pic:spPr bwMode="auto">
                  <a:xfrm>
                    <a:off x="0" y="0"/>
                    <a:ext cx="616177" cy="61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CB939" w14:textId="6B324E69" w:rsidR="000E0816" w:rsidRDefault="000E0816">
    <w:pPr>
      <w:pStyle w:val="Header"/>
    </w:pPr>
  </w:p>
  <w:p w14:paraId="74EB3A37" w14:textId="77777777" w:rsidR="000E0816" w:rsidRDefault="000E0816">
    <w:pPr>
      <w:pStyle w:val="Header"/>
    </w:pPr>
  </w:p>
  <w:p w14:paraId="51AAD90D" w14:textId="77777777" w:rsidR="000E0816" w:rsidRDefault="000E0816">
    <w:pPr>
      <w:pStyle w:val="Header"/>
    </w:pPr>
  </w:p>
  <w:p w14:paraId="632D0781" w14:textId="26C9B6F1" w:rsidR="00885F41" w:rsidRDefault="00885F41">
    <w:pPr>
      <w:pStyle w:val="Header"/>
    </w:pPr>
  </w:p>
  <w:p w14:paraId="237C05A8" w14:textId="77777777" w:rsidR="005F0B98" w:rsidRDefault="005F0B98">
    <w:pPr>
      <w:pStyle w:val="Header"/>
    </w:pPr>
  </w:p>
  <w:p w14:paraId="644695B3" w14:textId="77777777" w:rsidR="000E0816" w:rsidRDefault="000E0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EC100" w14:textId="62A72FF7" w:rsidR="00837562" w:rsidRDefault="005F0B98" w:rsidP="00170CFF">
    <w:pPr>
      <w:pStyle w:val="Header"/>
      <w:ind w:firstLine="284"/>
    </w:pPr>
    <w:r>
      <w:rPr>
        <w:noProof/>
      </w:rPr>
      <w:drawing>
        <wp:anchor distT="0" distB="0" distL="114300" distR="114300" simplePos="0" relativeHeight="251658240" behindDoc="0" locked="0" layoutInCell="1" allowOverlap="1" wp14:anchorId="643CE4C6" wp14:editId="3A542988">
          <wp:simplePos x="0" y="0"/>
          <wp:positionH relativeFrom="column">
            <wp:posOffset>-749935</wp:posOffset>
          </wp:positionH>
          <wp:positionV relativeFrom="paragraph">
            <wp:posOffset>95885</wp:posOffset>
          </wp:positionV>
          <wp:extent cx="2119746" cy="611885"/>
          <wp:effectExtent l="0" t="0" r="127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1">
                    <a:extLst>
                      <a:ext uri="{28A0092B-C50C-407E-A947-70E740481C1C}">
                        <a14:useLocalDpi xmlns:a14="http://schemas.microsoft.com/office/drawing/2010/main" val="0"/>
                      </a:ext>
                    </a:extLst>
                  </a:blip>
                  <a:stretch>
                    <a:fillRect/>
                  </a:stretch>
                </pic:blipFill>
                <pic:spPr>
                  <a:xfrm>
                    <a:off x="0" y="0"/>
                    <a:ext cx="2119746" cy="611885"/>
                  </a:xfrm>
                  <a:prstGeom prst="rect">
                    <a:avLst/>
                  </a:prstGeom>
                </pic:spPr>
              </pic:pic>
            </a:graphicData>
          </a:graphic>
          <wp14:sizeRelH relativeFrom="page">
            <wp14:pctWidth>0</wp14:pctWidth>
          </wp14:sizeRelH>
          <wp14:sizeRelV relativeFrom="page">
            <wp14:pctHeight>0</wp14:pctHeight>
          </wp14:sizeRelV>
        </wp:anchor>
      </w:drawing>
    </w:r>
  </w:p>
  <w:p w14:paraId="6A505D35" w14:textId="6FCCF2C7" w:rsidR="000E0816" w:rsidRDefault="000E0816">
    <w:pPr>
      <w:pStyle w:val="Header"/>
    </w:pPr>
  </w:p>
  <w:p w14:paraId="41EA7424" w14:textId="4FB1BBDF" w:rsidR="000E0816" w:rsidRDefault="000E0816">
    <w:pPr>
      <w:pStyle w:val="Header"/>
    </w:pPr>
  </w:p>
  <w:p w14:paraId="0AAC63D3" w14:textId="403D57D2" w:rsidR="000E0816" w:rsidRDefault="000E0816">
    <w:pPr>
      <w:pStyle w:val="Header"/>
    </w:pPr>
  </w:p>
  <w:p w14:paraId="0FABE0FA" w14:textId="4E41E736" w:rsidR="000E0816" w:rsidRDefault="000E0816">
    <w:pPr>
      <w:pStyle w:val="Header"/>
    </w:pPr>
  </w:p>
  <w:p w14:paraId="0ACA6975" w14:textId="77777777" w:rsidR="009B5B3C" w:rsidRDefault="009B5B3C">
    <w:pPr>
      <w:pStyle w:val="Header"/>
    </w:pPr>
  </w:p>
  <w:p w14:paraId="31950C87" w14:textId="77777777" w:rsidR="009B5B3C" w:rsidRDefault="009B5B3C">
    <w:pPr>
      <w:pStyle w:val="Header"/>
    </w:pPr>
  </w:p>
  <w:p w14:paraId="41EE8B20" w14:textId="4F90D400" w:rsidR="000E0816" w:rsidRDefault="000E0816">
    <w:pPr>
      <w:pStyle w:val="Header"/>
    </w:pPr>
  </w:p>
  <w:p w14:paraId="244EC226" w14:textId="27FAFC20" w:rsidR="000E0816" w:rsidRDefault="000E0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E26"/>
    <w:multiLevelType w:val="hybridMultilevel"/>
    <w:tmpl w:val="B2C6F1EC"/>
    <w:lvl w:ilvl="0" w:tplc="63007464">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2703ECC"/>
    <w:multiLevelType w:val="hybridMultilevel"/>
    <w:tmpl w:val="06C88DB2"/>
    <w:lvl w:ilvl="0" w:tplc="9CE452E2">
      <w:numFmt w:val="bullet"/>
      <w:lvlText w:val="-"/>
      <w:lvlJc w:val="left"/>
      <w:pPr>
        <w:tabs>
          <w:tab w:val="num" w:pos="1128"/>
        </w:tabs>
        <w:ind w:left="1128" w:hanging="360"/>
      </w:pPr>
      <w:rPr>
        <w:rFonts w:ascii="Garamond" w:eastAsia="Times New Roman" w:hAnsi="Garamond" w:cs="Times New Roman" w:hint="default"/>
      </w:rPr>
    </w:lvl>
    <w:lvl w:ilvl="1" w:tplc="04100003" w:tentative="1">
      <w:start w:val="1"/>
      <w:numFmt w:val="bullet"/>
      <w:lvlText w:val="o"/>
      <w:lvlJc w:val="left"/>
      <w:pPr>
        <w:tabs>
          <w:tab w:val="num" w:pos="1848"/>
        </w:tabs>
        <w:ind w:left="1848" w:hanging="360"/>
      </w:pPr>
      <w:rPr>
        <w:rFonts w:ascii="Courier New" w:hAnsi="Courier New" w:cs="Courier New" w:hint="default"/>
      </w:rPr>
    </w:lvl>
    <w:lvl w:ilvl="2" w:tplc="04100005" w:tentative="1">
      <w:start w:val="1"/>
      <w:numFmt w:val="bullet"/>
      <w:lvlText w:val=""/>
      <w:lvlJc w:val="left"/>
      <w:pPr>
        <w:tabs>
          <w:tab w:val="num" w:pos="2568"/>
        </w:tabs>
        <w:ind w:left="2568" w:hanging="360"/>
      </w:pPr>
      <w:rPr>
        <w:rFonts w:ascii="Wingdings" w:hAnsi="Wingdings" w:hint="default"/>
      </w:rPr>
    </w:lvl>
    <w:lvl w:ilvl="3" w:tplc="04100001" w:tentative="1">
      <w:start w:val="1"/>
      <w:numFmt w:val="bullet"/>
      <w:lvlText w:val=""/>
      <w:lvlJc w:val="left"/>
      <w:pPr>
        <w:tabs>
          <w:tab w:val="num" w:pos="3288"/>
        </w:tabs>
        <w:ind w:left="3288" w:hanging="360"/>
      </w:pPr>
      <w:rPr>
        <w:rFonts w:ascii="Symbol" w:hAnsi="Symbol" w:hint="default"/>
      </w:rPr>
    </w:lvl>
    <w:lvl w:ilvl="4" w:tplc="04100003" w:tentative="1">
      <w:start w:val="1"/>
      <w:numFmt w:val="bullet"/>
      <w:lvlText w:val="o"/>
      <w:lvlJc w:val="left"/>
      <w:pPr>
        <w:tabs>
          <w:tab w:val="num" w:pos="4008"/>
        </w:tabs>
        <w:ind w:left="4008" w:hanging="360"/>
      </w:pPr>
      <w:rPr>
        <w:rFonts w:ascii="Courier New" w:hAnsi="Courier New" w:cs="Courier New" w:hint="default"/>
      </w:rPr>
    </w:lvl>
    <w:lvl w:ilvl="5" w:tplc="04100005" w:tentative="1">
      <w:start w:val="1"/>
      <w:numFmt w:val="bullet"/>
      <w:lvlText w:val=""/>
      <w:lvlJc w:val="left"/>
      <w:pPr>
        <w:tabs>
          <w:tab w:val="num" w:pos="4728"/>
        </w:tabs>
        <w:ind w:left="4728" w:hanging="360"/>
      </w:pPr>
      <w:rPr>
        <w:rFonts w:ascii="Wingdings" w:hAnsi="Wingdings" w:hint="default"/>
      </w:rPr>
    </w:lvl>
    <w:lvl w:ilvl="6" w:tplc="04100001" w:tentative="1">
      <w:start w:val="1"/>
      <w:numFmt w:val="bullet"/>
      <w:lvlText w:val=""/>
      <w:lvlJc w:val="left"/>
      <w:pPr>
        <w:tabs>
          <w:tab w:val="num" w:pos="5448"/>
        </w:tabs>
        <w:ind w:left="5448" w:hanging="360"/>
      </w:pPr>
      <w:rPr>
        <w:rFonts w:ascii="Symbol" w:hAnsi="Symbol" w:hint="default"/>
      </w:rPr>
    </w:lvl>
    <w:lvl w:ilvl="7" w:tplc="04100003" w:tentative="1">
      <w:start w:val="1"/>
      <w:numFmt w:val="bullet"/>
      <w:lvlText w:val="o"/>
      <w:lvlJc w:val="left"/>
      <w:pPr>
        <w:tabs>
          <w:tab w:val="num" w:pos="6168"/>
        </w:tabs>
        <w:ind w:left="6168" w:hanging="360"/>
      </w:pPr>
      <w:rPr>
        <w:rFonts w:ascii="Courier New" w:hAnsi="Courier New" w:cs="Courier New" w:hint="default"/>
      </w:rPr>
    </w:lvl>
    <w:lvl w:ilvl="8" w:tplc="04100005" w:tentative="1">
      <w:start w:val="1"/>
      <w:numFmt w:val="bullet"/>
      <w:lvlText w:val=""/>
      <w:lvlJc w:val="left"/>
      <w:pPr>
        <w:tabs>
          <w:tab w:val="num" w:pos="6888"/>
        </w:tabs>
        <w:ind w:left="6888" w:hanging="360"/>
      </w:pPr>
      <w:rPr>
        <w:rFonts w:ascii="Wingdings" w:hAnsi="Wingdings" w:hint="default"/>
      </w:rPr>
    </w:lvl>
  </w:abstractNum>
  <w:abstractNum w:abstractNumId="2" w15:restartNumberingAfterBreak="0">
    <w:nsid w:val="264149D0"/>
    <w:multiLevelType w:val="hybridMultilevel"/>
    <w:tmpl w:val="E20C8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FB2FA2"/>
    <w:multiLevelType w:val="hybridMultilevel"/>
    <w:tmpl w:val="3EF0D0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0AE2E15"/>
    <w:multiLevelType w:val="hybridMultilevel"/>
    <w:tmpl w:val="453696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383906"/>
    <w:multiLevelType w:val="hybridMultilevel"/>
    <w:tmpl w:val="941EEC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8E41CA"/>
    <w:multiLevelType w:val="hybridMultilevel"/>
    <w:tmpl w:val="2402E1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B705C"/>
    <w:multiLevelType w:val="hybridMultilevel"/>
    <w:tmpl w:val="39AA8F48"/>
    <w:lvl w:ilvl="0" w:tplc="4B1E17EC">
      <w:start w:val="1"/>
      <w:numFmt w:val="decimal"/>
      <w:lvlText w:val="%1)"/>
      <w:lvlJc w:val="left"/>
      <w:pPr>
        <w:tabs>
          <w:tab w:val="num" w:pos="1725"/>
        </w:tabs>
        <w:ind w:left="1725" w:hanging="360"/>
      </w:pPr>
      <w:rPr>
        <w:rFonts w:hint="default"/>
      </w:rPr>
    </w:lvl>
    <w:lvl w:ilvl="1" w:tplc="04100019" w:tentative="1">
      <w:start w:val="1"/>
      <w:numFmt w:val="lowerLetter"/>
      <w:lvlText w:val="%2."/>
      <w:lvlJc w:val="left"/>
      <w:pPr>
        <w:tabs>
          <w:tab w:val="num" w:pos="2445"/>
        </w:tabs>
        <w:ind w:left="2445" w:hanging="360"/>
      </w:pPr>
    </w:lvl>
    <w:lvl w:ilvl="2" w:tplc="0410001B" w:tentative="1">
      <w:start w:val="1"/>
      <w:numFmt w:val="lowerRoman"/>
      <w:lvlText w:val="%3."/>
      <w:lvlJc w:val="right"/>
      <w:pPr>
        <w:tabs>
          <w:tab w:val="num" w:pos="3165"/>
        </w:tabs>
        <w:ind w:left="3165" w:hanging="180"/>
      </w:pPr>
    </w:lvl>
    <w:lvl w:ilvl="3" w:tplc="0410000F" w:tentative="1">
      <w:start w:val="1"/>
      <w:numFmt w:val="decimal"/>
      <w:lvlText w:val="%4."/>
      <w:lvlJc w:val="left"/>
      <w:pPr>
        <w:tabs>
          <w:tab w:val="num" w:pos="3885"/>
        </w:tabs>
        <w:ind w:left="3885" w:hanging="360"/>
      </w:pPr>
    </w:lvl>
    <w:lvl w:ilvl="4" w:tplc="04100019" w:tentative="1">
      <w:start w:val="1"/>
      <w:numFmt w:val="lowerLetter"/>
      <w:lvlText w:val="%5."/>
      <w:lvlJc w:val="left"/>
      <w:pPr>
        <w:tabs>
          <w:tab w:val="num" w:pos="4605"/>
        </w:tabs>
        <w:ind w:left="4605" w:hanging="360"/>
      </w:pPr>
    </w:lvl>
    <w:lvl w:ilvl="5" w:tplc="0410001B" w:tentative="1">
      <w:start w:val="1"/>
      <w:numFmt w:val="lowerRoman"/>
      <w:lvlText w:val="%6."/>
      <w:lvlJc w:val="right"/>
      <w:pPr>
        <w:tabs>
          <w:tab w:val="num" w:pos="5325"/>
        </w:tabs>
        <w:ind w:left="5325" w:hanging="180"/>
      </w:pPr>
    </w:lvl>
    <w:lvl w:ilvl="6" w:tplc="0410000F" w:tentative="1">
      <w:start w:val="1"/>
      <w:numFmt w:val="decimal"/>
      <w:lvlText w:val="%7."/>
      <w:lvlJc w:val="left"/>
      <w:pPr>
        <w:tabs>
          <w:tab w:val="num" w:pos="6045"/>
        </w:tabs>
        <w:ind w:left="6045" w:hanging="360"/>
      </w:pPr>
    </w:lvl>
    <w:lvl w:ilvl="7" w:tplc="04100019" w:tentative="1">
      <w:start w:val="1"/>
      <w:numFmt w:val="lowerLetter"/>
      <w:lvlText w:val="%8."/>
      <w:lvlJc w:val="left"/>
      <w:pPr>
        <w:tabs>
          <w:tab w:val="num" w:pos="6765"/>
        </w:tabs>
        <w:ind w:left="6765" w:hanging="360"/>
      </w:pPr>
    </w:lvl>
    <w:lvl w:ilvl="8" w:tplc="0410001B" w:tentative="1">
      <w:start w:val="1"/>
      <w:numFmt w:val="lowerRoman"/>
      <w:lvlText w:val="%9."/>
      <w:lvlJc w:val="right"/>
      <w:pPr>
        <w:tabs>
          <w:tab w:val="num" w:pos="7485"/>
        </w:tabs>
        <w:ind w:left="7485" w:hanging="180"/>
      </w:pPr>
    </w:lvl>
  </w:abstractNum>
  <w:abstractNum w:abstractNumId="8" w15:restartNumberingAfterBreak="0">
    <w:nsid w:val="43AF4B14"/>
    <w:multiLevelType w:val="hybridMultilevel"/>
    <w:tmpl w:val="F7EA85AC"/>
    <w:lvl w:ilvl="0" w:tplc="04100001">
      <w:start w:val="1"/>
      <w:numFmt w:val="bullet"/>
      <w:lvlText w:val=""/>
      <w:lvlJc w:val="left"/>
      <w:pPr>
        <w:tabs>
          <w:tab w:val="num" w:pos="420"/>
        </w:tabs>
        <w:ind w:left="420" w:hanging="360"/>
      </w:pPr>
      <w:rPr>
        <w:rFonts w:ascii="Symbol" w:hAnsi="Symbol"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C081A59"/>
    <w:multiLevelType w:val="hybridMultilevel"/>
    <w:tmpl w:val="DB1EC7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C2142DD"/>
    <w:multiLevelType w:val="hybridMultilevel"/>
    <w:tmpl w:val="D6CE48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BE076C"/>
    <w:multiLevelType w:val="hybridMultilevel"/>
    <w:tmpl w:val="FD9C0FA4"/>
    <w:lvl w:ilvl="0" w:tplc="74E620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04C8E"/>
    <w:multiLevelType w:val="hybridMultilevel"/>
    <w:tmpl w:val="207825A8"/>
    <w:lvl w:ilvl="0" w:tplc="F91679D4">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F02F26"/>
    <w:multiLevelType w:val="hybridMultilevel"/>
    <w:tmpl w:val="6E261E12"/>
    <w:lvl w:ilvl="0" w:tplc="45867D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EE4F15"/>
    <w:multiLevelType w:val="hybridMultilevel"/>
    <w:tmpl w:val="D412401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815074299">
    <w:abstractNumId w:val="7"/>
  </w:num>
  <w:num w:numId="2" w16cid:durableId="975529566">
    <w:abstractNumId w:val="14"/>
  </w:num>
  <w:num w:numId="3" w16cid:durableId="509372906">
    <w:abstractNumId w:val="12"/>
  </w:num>
  <w:num w:numId="4" w16cid:durableId="2067606337">
    <w:abstractNumId w:val="0"/>
  </w:num>
  <w:num w:numId="5" w16cid:durableId="1004666934">
    <w:abstractNumId w:val="3"/>
  </w:num>
  <w:num w:numId="6" w16cid:durableId="1969699153">
    <w:abstractNumId w:val="9"/>
  </w:num>
  <w:num w:numId="7" w16cid:durableId="127359358">
    <w:abstractNumId w:val="1"/>
  </w:num>
  <w:num w:numId="8" w16cid:durableId="770467743">
    <w:abstractNumId w:val="8"/>
  </w:num>
  <w:num w:numId="9" w16cid:durableId="1988239059">
    <w:abstractNumId w:val="5"/>
  </w:num>
  <w:num w:numId="10" w16cid:durableId="1588148898">
    <w:abstractNumId w:val="2"/>
  </w:num>
  <w:num w:numId="11" w16cid:durableId="300773065">
    <w:abstractNumId w:val="4"/>
  </w:num>
  <w:num w:numId="12" w16cid:durableId="280428963">
    <w:abstractNumId w:val="6"/>
  </w:num>
  <w:num w:numId="13" w16cid:durableId="83235739">
    <w:abstractNumId w:val="10"/>
  </w:num>
  <w:num w:numId="14" w16cid:durableId="109934755">
    <w:abstractNumId w:val="13"/>
  </w:num>
  <w:num w:numId="15" w16cid:durableId="1053626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F8"/>
    <w:rsid w:val="0000103C"/>
    <w:rsid w:val="00001B73"/>
    <w:rsid w:val="00002C84"/>
    <w:rsid w:val="000040DC"/>
    <w:rsid w:val="0000424A"/>
    <w:rsid w:val="00006292"/>
    <w:rsid w:val="00006766"/>
    <w:rsid w:val="00006AE4"/>
    <w:rsid w:val="0001096E"/>
    <w:rsid w:val="00010F6F"/>
    <w:rsid w:val="000127E3"/>
    <w:rsid w:val="00012871"/>
    <w:rsid w:val="00012F77"/>
    <w:rsid w:val="0001380C"/>
    <w:rsid w:val="00013B13"/>
    <w:rsid w:val="00013B5D"/>
    <w:rsid w:val="00015196"/>
    <w:rsid w:val="00015DE9"/>
    <w:rsid w:val="00015FBC"/>
    <w:rsid w:val="000165F5"/>
    <w:rsid w:val="0001665F"/>
    <w:rsid w:val="0001698B"/>
    <w:rsid w:val="00016D99"/>
    <w:rsid w:val="00017E86"/>
    <w:rsid w:val="0002088B"/>
    <w:rsid w:val="0002105B"/>
    <w:rsid w:val="0002142F"/>
    <w:rsid w:val="0002197F"/>
    <w:rsid w:val="00021C3D"/>
    <w:rsid w:val="00021D8E"/>
    <w:rsid w:val="00023248"/>
    <w:rsid w:val="0002400C"/>
    <w:rsid w:val="00024F08"/>
    <w:rsid w:val="00025107"/>
    <w:rsid w:val="00025303"/>
    <w:rsid w:val="000255CA"/>
    <w:rsid w:val="00026192"/>
    <w:rsid w:val="0002693D"/>
    <w:rsid w:val="000316C0"/>
    <w:rsid w:val="00031701"/>
    <w:rsid w:val="00031DA0"/>
    <w:rsid w:val="000327FB"/>
    <w:rsid w:val="000338E0"/>
    <w:rsid w:val="00033E86"/>
    <w:rsid w:val="0003487E"/>
    <w:rsid w:val="00035AF5"/>
    <w:rsid w:val="000364C9"/>
    <w:rsid w:val="000365A9"/>
    <w:rsid w:val="00036CA2"/>
    <w:rsid w:val="00040342"/>
    <w:rsid w:val="00040BAC"/>
    <w:rsid w:val="0004271E"/>
    <w:rsid w:val="00043372"/>
    <w:rsid w:val="000434C3"/>
    <w:rsid w:val="0004375C"/>
    <w:rsid w:val="000447E2"/>
    <w:rsid w:val="00044883"/>
    <w:rsid w:val="00044889"/>
    <w:rsid w:val="000448FD"/>
    <w:rsid w:val="00044D3A"/>
    <w:rsid w:val="000516D0"/>
    <w:rsid w:val="0005193E"/>
    <w:rsid w:val="00052EDD"/>
    <w:rsid w:val="000536C8"/>
    <w:rsid w:val="00053A4A"/>
    <w:rsid w:val="000544E6"/>
    <w:rsid w:val="0005477C"/>
    <w:rsid w:val="00060949"/>
    <w:rsid w:val="00060D0E"/>
    <w:rsid w:val="00062FA4"/>
    <w:rsid w:val="00063692"/>
    <w:rsid w:val="000636F2"/>
    <w:rsid w:val="000650FB"/>
    <w:rsid w:val="000653EC"/>
    <w:rsid w:val="00065D74"/>
    <w:rsid w:val="00066192"/>
    <w:rsid w:val="000661CF"/>
    <w:rsid w:val="000662DA"/>
    <w:rsid w:val="00066390"/>
    <w:rsid w:val="0006663D"/>
    <w:rsid w:val="000712D8"/>
    <w:rsid w:val="000715B7"/>
    <w:rsid w:val="00071C4F"/>
    <w:rsid w:val="000729AC"/>
    <w:rsid w:val="00072A09"/>
    <w:rsid w:val="0007364F"/>
    <w:rsid w:val="000739E0"/>
    <w:rsid w:val="00075083"/>
    <w:rsid w:val="0007534C"/>
    <w:rsid w:val="00075529"/>
    <w:rsid w:val="000757CC"/>
    <w:rsid w:val="00075E93"/>
    <w:rsid w:val="00075F8A"/>
    <w:rsid w:val="00076737"/>
    <w:rsid w:val="000777B7"/>
    <w:rsid w:val="00077A3D"/>
    <w:rsid w:val="000800AF"/>
    <w:rsid w:val="00081166"/>
    <w:rsid w:val="00081A51"/>
    <w:rsid w:val="00083751"/>
    <w:rsid w:val="00083E2B"/>
    <w:rsid w:val="00084C0F"/>
    <w:rsid w:val="0008581B"/>
    <w:rsid w:val="00085A47"/>
    <w:rsid w:val="00085D66"/>
    <w:rsid w:val="00090D60"/>
    <w:rsid w:val="00091A2F"/>
    <w:rsid w:val="00092648"/>
    <w:rsid w:val="0009386D"/>
    <w:rsid w:val="00095543"/>
    <w:rsid w:val="00096CD4"/>
    <w:rsid w:val="00096FC8"/>
    <w:rsid w:val="0009715C"/>
    <w:rsid w:val="000A01DB"/>
    <w:rsid w:val="000A06B7"/>
    <w:rsid w:val="000A0C7D"/>
    <w:rsid w:val="000A3862"/>
    <w:rsid w:val="000A3B94"/>
    <w:rsid w:val="000A47FB"/>
    <w:rsid w:val="000A4D92"/>
    <w:rsid w:val="000A4ECB"/>
    <w:rsid w:val="000A5A05"/>
    <w:rsid w:val="000A6386"/>
    <w:rsid w:val="000A6662"/>
    <w:rsid w:val="000A695B"/>
    <w:rsid w:val="000B062E"/>
    <w:rsid w:val="000B0D0C"/>
    <w:rsid w:val="000B189B"/>
    <w:rsid w:val="000B340E"/>
    <w:rsid w:val="000B3AE0"/>
    <w:rsid w:val="000B427C"/>
    <w:rsid w:val="000B44AA"/>
    <w:rsid w:val="000B5C5D"/>
    <w:rsid w:val="000B65EE"/>
    <w:rsid w:val="000B66DE"/>
    <w:rsid w:val="000B72C0"/>
    <w:rsid w:val="000B7B5C"/>
    <w:rsid w:val="000B7CB2"/>
    <w:rsid w:val="000C1ABA"/>
    <w:rsid w:val="000C239A"/>
    <w:rsid w:val="000C366C"/>
    <w:rsid w:val="000C3BB2"/>
    <w:rsid w:val="000C3D3C"/>
    <w:rsid w:val="000C461E"/>
    <w:rsid w:val="000C5451"/>
    <w:rsid w:val="000C71F8"/>
    <w:rsid w:val="000D0286"/>
    <w:rsid w:val="000D02AD"/>
    <w:rsid w:val="000D031C"/>
    <w:rsid w:val="000D0875"/>
    <w:rsid w:val="000D2487"/>
    <w:rsid w:val="000D2EDB"/>
    <w:rsid w:val="000D32DA"/>
    <w:rsid w:val="000D5E3B"/>
    <w:rsid w:val="000D65DF"/>
    <w:rsid w:val="000D6A67"/>
    <w:rsid w:val="000D7698"/>
    <w:rsid w:val="000D771D"/>
    <w:rsid w:val="000E021D"/>
    <w:rsid w:val="000E022F"/>
    <w:rsid w:val="000E0816"/>
    <w:rsid w:val="000E12F1"/>
    <w:rsid w:val="000E208B"/>
    <w:rsid w:val="000E3257"/>
    <w:rsid w:val="000E3286"/>
    <w:rsid w:val="000E3DBB"/>
    <w:rsid w:val="000E4334"/>
    <w:rsid w:val="000E4899"/>
    <w:rsid w:val="000E4D12"/>
    <w:rsid w:val="000E5F6E"/>
    <w:rsid w:val="000F0920"/>
    <w:rsid w:val="000F15E4"/>
    <w:rsid w:val="000F1FA1"/>
    <w:rsid w:val="000F21B5"/>
    <w:rsid w:val="000F319F"/>
    <w:rsid w:val="000F380E"/>
    <w:rsid w:val="000F3DCB"/>
    <w:rsid w:val="000F47D9"/>
    <w:rsid w:val="000F48F0"/>
    <w:rsid w:val="000F5CFA"/>
    <w:rsid w:val="000F61B2"/>
    <w:rsid w:val="0010135E"/>
    <w:rsid w:val="00101CEB"/>
    <w:rsid w:val="00101D14"/>
    <w:rsid w:val="00102CDF"/>
    <w:rsid w:val="00102E76"/>
    <w:rsid w:val="00103DFC"/>
    <w:rsid w:val="001047AC"/>
    <w:rsid w:val="00104D11"/>
    <w:rsid w:val="0010560A"/>
    <w:rsid w:val="00106FC8"/>
    <w:rsid w:val="00107141"/>
    <w:rsid w:val="00107ECA"/>
    <w:rsid w:val="0011064D"/>
    <w:rsid w:val="001112C1"/>
    <w:rsid w:val="00111409"/>
    <w:rsid w:val="00111B77"/>
    <w:rsid w:val="00111F55"/>
    <w:rsid w:val="001129F1"/>
    <w:rsid w:val="0011305B"/>
    <w:rsid w:val="00114A0B"/>
    <w:rsid w:val="00114B96"/>
    <w:rsid w:val="00116F86"/>
    <w:rsid w:val="00117F42"/>
    <w:rsid w:val="00121C1B"/>
    <w:rsid w:val="00122870"/>
    <w:rsid w:val="00123AE0"/>
    <w:rsid w:val="00125C07"/>
    <w:rsid w:val="00125D7D"/>
    <w:rsid w:val="00127173"/>
    <w:rsid w:val="00127A2A"/>
    <w:rsid w:val="00127A97"/>
    <w:rsid w:val="00127BB9"/>
    <w:rsid w:val="00130181"/>
    <w:rsid w:val="00130DF8"/>
    <w:rsid w:val="001314A4"/>
    <w:rsid w:val="0013167B"/>
    <w:rsid w:val="00131F4E"/>
    <w:rsid w:val="001324FE"/>
    <w:rsid w:val="00132C35"/>
    <w:rsid w:val="00132F32"/>
    <w:rsid w:val="001338A8"/>
    <w:rsid w:val="00133F4E"/>
    <w:rsid w:val="001343C9"/>
    <w:rsid w:val="00134B86"/>
    <w:rsid w:val="001359C8"/>
    <w:rsid w:val="00135F97"/>
    <w:rsid w:val="001364C0"/>
    <w:rsid w:val="00137C6E"/>
    <w:rsid w:val="00140A3F"/>
    <w:rsid w:val="00140ACB"/>
    <w:rsid w:val="00140E52"/>
    <w:rsid w:val="00141BDB"/>
    <w:rsid w:val="0014207E"/>
    <w:rsid w:val="00142479"/>
    <w:rsid w:val="0014311F"/>
    <w:rsid w:val="0014313A"/>
    <w:rsid w:val="00146497"/>
    <w:rsid w:val="001529E5"/>
    <w:rsid w:val="00152EEC"/>
    <w:rsid w:val="00153617"/>
    <w:rsid w:val="00153F2D"/>
    <w:rsid w:val="00154146"/>
    <w:rsid w:val="0015507F"/>
    <w:rsid w:val="00156164"/>
    <w:rsid w:val="00156423"/>
    <w:rsid w:val="001602A3"/>
    <w:rsid w:val="00160DA0"/>
    <w:rsid w:val="0016300A"/>
    <w:rsid w:val="00164268"/>
    <w:rsid w:val="00164DDF"/>
    <w:rsid w:val="00165C3D"/>
    <w:rsid w:val="00165DC8"/>
    <w:rsid w:val="0016629F"/>
    <w:rsid w:val="00166475"/>
    <w:rsid w:val="00166B20"/>
    <w:rsid w:val="001678D4"/>
    <w:rsid w:val="00167AE2"/>
    <w:rsid w:val="00170098"/>
    <w:rsid w:val="001702B2"/>
    <w:rsid w:val="001705F4"/>
    <w:rsid w:val="00170CFF"/>
    <w:rsid w:val="001717A6"/>
    <w:rsid w:val="00171AE1"/>
    <w:rsid w:val="0017228B"/>
    <w:rsid w:val="00172A60"/>
    <w:rsid w:val="00173612"/>
    <w:rsid w:val="00173A20"/>
    <w:rsid w:val="00173F49"/>
    <w:rsid w:val="001748DA"/>
    <w:rsid w:val="00175062"/>
    <w:rsid w:val="0017550B"/>
    <w:rsid w:val="00175D77"/>
    <w:rsid w:val="00177D8A"/>
    <w:rsid w:val="001805BD"/>
    <w:rsid w:val="00180FE7"/>
    <w:rsid w:val="00181D9E"/>
    <w:rsid w:val="00181F22"/>
    <w:rsid w:val="00182DC7"/>
    <w:rsid w:val="00183080"/>
    <w:rsid w:val="001830EB"/>
    <w:rsid w:val="00183325"/>
    <w:rsid w:val="001834E3"/>
    <w:rsid w:val="00183E0A"/>
    <w:rsid w:val="00183EA2"/>
    <w:rsid w:val="00183EEE"/>
    <w:rsid w:val="001841F3"/>
    <w:rsid w:val="001842F6"/>
    <w:rsid w:val="00186FB9"/>
    <w:rsid w:val="00187765"/>
    <w:rsid w:val="00187934"/>
    <w:rsid w:val="001911FA"/>
    <w:rsid w:val="0019129E"/>
    <w:rsid w:val="001936BE"/>
    <w:rsid w:val="001939FA"/>
    <w:rsid w:val="00193EB5"/>
    <w:rsid w:val="001946EF"/>
    <w:rsid w:val="00194F09"/>
    <w:rsid w:val="00196D66"/>
    <w:rsid w:val="00197802"/>
    <w:rsid w:val="0019793F"/>
    <w:rsid w:val="00197AD2"/>
    <w:rsid w:val="001A0351"/>
    <w:rsid w:val="001A0F61"/>
    <w:rsid w:val="001A12A3"/>
    <w:rsid w:val="001A15B3"/>
    <w:rsid w:val="001A271C"/>
    <w:rsid w:val="001A32C0"/>
    <w:rsid w:val="001A3369"/>
    <w:rsid w:val="001A3697"/>
    <w:rsid w:val="001A3802"/>
    <w:rsid w:val="001A3B87"/>
    <w:rsid w:val="001A44F7"/>
    <w:rsid w:val="001A52CF"/>
    <w:rsid w:val="001A53E6"/>
    <w:rsid w:val="001A555A"/>
    <w:rsid w:val="001A65F6"/>
    <w:rsid w:val="001A6DB0"/>
    <w:rsid w:val="001A7127"/>
    <w:rsid w:val="001B05C9"/>
    <w:rsid w:val="001B07B6"/>
    <w:rsid w:val="001B0FAF"/>
    <w:rsid w:val="001B14BF"/>
    <w:rsid w:val="001B150A"/>
    <w:rsid w:val="001B2324"/>
    <w:rsid w:val="001B2C6B"/>
    <w:rsid w:val="001B346F"/>
    <w:rsid w:val="001B3A9A"/>
    <w:rsid w:val="001B3F13"/>
    <w:rsid w:val="001B46F8"/>
    <w:rsid w:val="001B5C12"/>
    <w:rsid w:val="001B65C1"/>
    <w:rsid w:val="001B6E58"/>
    <w:rsid w:val="001C0880"/>
    <w:rsid w:val="001C1C7E"/>
    <w:rsid w:val="001C2B18"/>
    <w:rsid w:val="001C2EDD"/>
    <w:rsid w:val="001C30C0"/>
    <w:rsid w:val="001C31A8"/>
    <w:rsid w:val="001C3234"/>
    <w:rsid w:val="001C3913"/>
    <w:rsid w:val="001C3CE5"/>
    <w:rsid w:val="001C3FE5"/>
    <w:rsid w:val="001C5633"/>
    <w:rsid w:val="001C6545"/>
    <w:rsid w:val="001C6CAA"/>
    <w:rsid w:val="001C7693"/>
    <w:rsid w:val="001C7C9E"/>
    <w:rsid w:val="001C7FDC"/>
    <w:rsid w:val="001D0BD5"/>
    <w:rsid w:val="001D0F53"/>
    <w:rsid w:val="001D1162"/>
    <w:rsid w:val="001D19A9"/>
    <w:rsid w:val="001D206C"/>
    <w:rsid w:val="001D31AA"/>
    <w:rsid w:val="001D3710"/>
    <w:rsid w:val="001D76A4"/>
    <w:rsid w:val="001D7EB1"/>
    <w:rsid w:val="001E0158"/>
    <w:rsid w:val="001E0E75"/>
    <w:rsid w:val="001E3536"/>
    <w:rsid w:val="001E4232"/>
    <w:rsid w:val="001E595D"/>
    <w:rsid w:val="001E64E1"/>
    <w:rsid w:val="001E6E7C"/>
    <w:rsid w:val="001E7CE8"/>
    <w:rsid w:val="001F0FB4"/>
    <w:rsid w:val="001F1458"/>
    <w:rsid w:val="001F2051"/>
    <w:rsid w:val="001F27D2"/>
    <w:rsid w:val="001F310C"/>
    <w:rsid w:val="001F3154"/>
    <w:rsid w:val="001F5D46"/>
    <w:rsid w:val="001F6A7F"/>
    <w:rsid w:val="001F7804"/>
    <w:rsid w:val="001F7A2D"/>
    <w:rsid w:val="0020039B"/>
    <w:rsid w:val="00200541"/>
    <w:rsid w:val="00201279"/>
    <w:rsid w:val="002015ED"/>
    <w:rsid w:val="00202DFE"/>
    <w:rsid w:val="00204631"/>
    <w:rsid w:val="002066EB"/>
    <w:rsid w:val="00206872"/>
    <w:rsid w:val="00210A23"/>
    <w:rsid w:val="00210DF5"/>
    <w:rsid w:val="002116F2"/>
    <w:rsid w:val="00211DE5"/>
    <w:rsid w:val="0021277D"/>
    <w:rsid w:val="00213B83"/>
    <w:rsid w:val="002147A8"/>
    <w:rsid w:val="002147B7"/>
    <w:rsid w:val="0021560E"/>
    <w:rsid w:val="0021726E"/>
    <w:rsid w:val="00217A68"/>
    <w:rsid w:val="002220FE"/>
    <w:rsid w:val="00223627"/>
    <w:rsid w:val="0022366B"/>
    <w:rsid w:val="002245F6"/>
    <w:rsid w:val="0022466B"/>
    <w:rsid w:val="00224770"/>
    <w:rsid w:val="002249FB"/>
    <w:rsid w:val="00225066"/>
    <w:rsid w:val="0022587B"/>
    <w:rsid w:val="00226612"/>
    <w:rsid w:val="00227318"/>
    <w:rsid w:val="00227A85"/>
    <w:rsid w:val="0023176D"/>
    <w:rsid w:val="00231F1C"/>
    <w:rsid w:val="002323A3"/>
    <w:rsid w:val="002324EB"/>
    <w:rsid w:val="00232B3A"/>
    <w:rsid w:val="0023331B"/>
    <w:rsid w:val="002334C3"/>
    <w:rsid w:val="0023425A"/>
    <w:rsid w:val="00234633"/>
    <w:rsid w:val="002349CD"/>
    <w:rsid w:val="00234C1C"/>
    <w:rsid w:val="00235988"/>
    <w:rsid w:val="00235B36"/>
    <w:rsid w:val="00235BE2"/>
    <w:rsid w:val="00235FAF"/>
    <w:rsid w:val="00236417"/>
    <w:rsid w:val="002379AC"/>
    <w:rsid w:val="00237C52"/>
    <w:rsid w:val="00237D96"/>
    <w:rsid w:val="00237FB4"/>
    <w:rsid w:val="00240229"/>
    <w:rsid w:val="00241F93"/>
    <w:rsid w:val="002422A6"/>
    <w:rsid w:val="002439F7"/>
    <w:rsid w:val="00243C64"/>
    <w:rsid w:val="0024402E"/>
    <w:rsid w:val="002443CE"/>
    <w:rsid w:val="00244503"/>
    <w:rsid w:val="002449F2"/>
    <w:rsid w:val="00245F94"/>
    <w:rsid w:val="0024789C"/>
    <w:rsid w:val="00250152"/>
    <w:rsid w:val="002504D5"/>
    <w:rsid w:val="0025142D"/>
    <w:rsid w:val="002517A8"/>
    <w:rsid w:val="00251C7F"/>
    <w:rsid w:val="002523DA"/>
    <w:rsid w:val="00252EEC"/>
    <w:rsid w:val="00253118"/>
    <w:rsid w:val="00254D48"/>
    <w:rsid w:val="002558CF"/>
    <w:rsid w:val="002561A2"/>
    <w:rsid w:val="0025747B"/>
    <w:rsid w:val="0026075B"/>
    <w:rsid w:val="00262D1D"/>
    <w:rsid w:val="002648DE"/>
    <w:rsid w:val="002648FC"/>
    <w:rsid w:val="00265A9F"/>
    <w:rsid w:val="00266AB7"/>
    <w:rsid w:val="00267C33"/>
    <w:rsid w:val="0027014B"/>
    <w:rsid w:val="0027129F"/>
    <w:rsid w:val="0027182B"/>
    <w:rsid w:val="00273185"/>
    <w:rsid w:val="002735FD"/>
    <w:rsid w:val="00273B88"/>
    <w:rsid w:val="002750AB"/>
    <w:rsid w:val="002752B2"/>
    <w:rsid w:val="00275367"/>
    <w:rsid w:val="00276AD2"/>
    <w:rsid w:val="00276DE6"/>
    <w:rsid w:val="00277025"/>
    <w:rsid w:val="00277B5C"/>
    <w:rsid w:val="00280B6F"/>
    <w:rsid w:val="002829BB"/>
    <w:rsid w:val="002831A8"/>
    <w:rsid w:val="00286535"/>
    <w:rsid w:val="00286D3B"/>
    <w:rsid w:val="00287D98"/>
    <w:rsid w:val="00290017"/>
    <w:rsid w:val="00290A3F"/>
    <w:rsid w:val="00291621"/>
    <w:rsid w:val="00291744"/>
    <w:rsid w:val="002922E1"/>
    <w:rsid w:val="0029271F"/>
    <w:rsid w:val="0029403B"/>
    <w:rsid w:val="0029508A"/>
    <w:rsid w:val="0029532E"/>
    <w:rsid w:val="00295541"/>
    <w:rsid w:val="0029656A"/>
    <w:rsid w:val="002968A3"/>
    <w:rsid w:val="00296924"/>
    <w:rsid w:val="00296B1B"/>
    <w:rsid w:val="0029794E"/>
    <w:rsid w:val="002A090C"/>
    <w:rsid w:val="002A1492"/>
    <w:rsid w:val="002A1E0E"/>
    <w:rsid w:val="002A29C5"/>
    <w:rsid w:val="002A29EB"/>
    <w:rsid w:val="002A2C4E"/>
    <w:rsid w:val="002A617E"/>
    <w:rsid w:val="002A650F"/>
    <w:rsid w:val="002A6944"/>
    <w:rsid w:val="002A6C80"/>
    <w:rsid w:val="002A6E31"/>
    <w:rsid w:val="002A738D"/>
    <w:rsid w:val="002A73E4"/>
    <w:rsid w:val="002A7A87"/>
    <w:rsid w:val="002B04F7"/>
    <w:rsid w:val="002B1BA5"/>
    <w:rsid w:val="002B1E99"/>
    <w:rsid w:val="002B2478"/>
    <w:rsid w:val="002B384E"/>
    <w:rsid w:val="002B3C15"/>
    <w:rsid w:val="002B3D52"/>
    <w:rsid w:val="002B3F65"/>
    <w:rsid w:val="002B42C5"/>
    <w:rsid w:val="002B4A08"/>
    <w:rsid w:val="002B5F1E"/>
    <w:rsid w:val="002B68E6"/>
    <w:rsid w:val="002B6BE5"/>
    <w:rsid w:val="002B770F"/>
    <w:rsid w:val="002C06C6"/>
    <w:rsid w:val="002C0B09"/>
    <w:rsid w:val="002C0C98"/>
    <w:rsid w:val="002C1C73"/>
    <w:rsid w:val="002C262C"/>
    <w:rsid w:val="002C367D"/>
    <w:rsid w:val="002C38E5"/>
    <w:rsid w:val="002C50A1"/>
    <w:rsid w:val="002D0355"/>
    <w:rsid w:val="002D05AB"/>
    <w:rsid w:val="002D076C"/>
    <w:rsid w:val="002D09F1"/>
    <w:rsid w:val="002D34F2"/>
    <w:rsid w:val="002D4E48"/>
    <w:rsid w:val="002D502D"/>
    <w:rsid w:val="002D51C1"/>
    <w:rsid w:val="002D559A"/>
    <w:rsid w:val="002D61FD"/>
    <w:rsid w:val="002D6219"/>
    <w:rsid w:val="002D6CC1"/>
    <w:rsid w:val="002D7B46"/>
    <w:rsid w:val="002E0F07"/>
    <w:rsid w:val="002E22DC"/>
    <w:rsid w:val="002E340F"/>
    <w:rsid w:val="002E39BE"/>
    <w:rsid w:val="002E3C1A"/>
    <w:rsid w:val="002E4289"/>
    <w:rsid w:val="002E67C0"/>
    <w:rsid w:val="002E68E5"/>
    <w:rsid w:val="002E6EA1"/>
    <w:rsid w:val="002F049A"/>
    <w:rsid w:val="002F1781"/>
    <w:rsid w:val="002F216F"/>
    <w:rsid w:val="002F2B6F"/>
    <w:rsid w:val="002F2E83"/>
    <w:rsid w:val="002F2F63"/>
    <w:rsid w:val="002F520C"/>
    <w:rsid w:val="002F5CAB"/>
    <w:rsid w:val="002F634F"/>
    <w:rsid w:val="002F6396"/>
    <w:rsid w:val="002F7D79"/>
    <w:rsid w:val="002F7EEA"/>
    <w:rsid w:val="0030074B"/>
    <w:rsid w:val="00303413"/>
    <w:rsid w:val="003034D7"/>
    <w:rsid w:val="003036B8"/>
    <w:rsid w:val="00303B51"/>
    <w:rsid w:val="003046CD"/>
    <w:rsid w:val="003049BF"/>
    <w:rsid w:val="00305110"/>
    <w:rsid w:val="00305F35"/>
    <w:rsid w:val="003062C3"/>
    <w:rsid w:val="00306FF9"/>
    <w:rsid w:val="00310389"/>
    <w:rsid w:val="0031082B"/>
    <w:rsid w:val="00311E45"/>
    <w:rsid w:val="00312B53"/>
    <w:rsid w:val="00312EE6"/>
    <w:rsid w:val="00312FE6"/>
    <w:rsid w:val="00313CC3"/>
    <w:rsid w:val="003140DC"/>
    <w:rsid w:val="00314353"/>
    <w:rsid w:val="00314F8B"/>
    <w:rsid w:val="0031503C"/>
    <w:rsid w:val="00316361"/>
    <w:rsid w:val="003164E4"/>
    <w:rsid w:val="00316585"/>
    <w:rsid w:val="0032101B"/>
    <w:rsid w:val="00321117"/>
    <w:rsid w:val="003233D7"/>
    <w:rsid w:val="003238D0"/>
    <w:rsid w:val="00324C04"/>
    <w:rsid w:val="00324D20"/>
    <w:rsid w:val="00325E16"/>
    <w:rsid w:val="00326D87"/>
    <w:rsid w:val="00327468"/>
    <w:rsid w:val="00330240"/>
    <w:rsid w:val="00330641"/>
    <w:rsid w:val="00330CAE"/>
    <w:rsid w:val="00332920"/>
    <w:rsid w:val="00333038"/>
    <w:rsid w:val="00333EC8"/>
    <w:rsid w:val="00333ED5"/>
    <w:rsid w:val="00334790"/>
    <w:rsid w:val="00334EF7"/>
    <w:rsid w:val="00335423"/>
    <w:rsid w:val="00335F84"/>
    <w:rsid w:val="003366D3"/>
    <w:rsid w:val="0033741E"/>
    <w:rsid w:val="00340123"/>
    <w:rsid w:val="003407B4"/>
    <w:rsid w:val="0034149E"/>
    <w:rsid w:val="003415C2"/>
    <w:rsid w:val="00341F65"/>
    <w:rsid w:val="00342809"/>
    <w:rsid w:val="003431BE"/>
    <w:rsid w:val="0034355D"/>
    <w:rsid w:val="00343874"/>
    <w:rsid w:val="00343AAA"/>
    <w:rsid w:val="003442AB"/>
    <w:rsid w:val="003449D8"/>
    <w:rsid w:val="0034573F"/>
    <w:rsid w:val="00347141"/>
    <w:rsid w:val="00347AEF"/>
    <w:rsid w:val="003504F1"/>
    <w:rsid w:val="00350AE4"/>
    <w:rsid w:val="003513D1"/>
    <w:rsid w:val="00352221"/>
    <w:rsid w:val="00352A6A"/>
    <w:rsid w:val="0035338A"/>
    <w:rsid w:val="003537C2"/>
    <w:rsid w:val="00353EFC"/>
    <w:rsid w:val="00356159"/>
    <w:rsid w:val="00357162"/>
    <w:rsid w:val="003607F3"/>
    <w:rsid w:val="00360815"/>
    <w:rsid w:val="00361020"/>
    <w:rsid w:val="00361347"/>
    <w:rsid w:val="003648C4"/>
    <w:rsid w:val="0036513A"/>
    <w:rsid w:val="003653FA"/>
    <w:rsid w:val="00365534"/>
    <w:rsid w:val="00365855"/>
    <w:rsid w:val="003676D0"/>
    <w:rsid w:val="00371909"/>
    <w:rsid w:val="00371EAF"/>
    <w:rsid w:val="0037366F"/>
    <w:rsid w:val="00375660"/>
    <w:rsid w:val="00376B1C"/>
    <w:rsid w:val="00377E5C"/>
    <w:rsid w:val="00380F0B"/>
    <w:rsid w:val="00381DC7"/>
    <w:rsid w:val="00383A2F"/>
    <w:rsid w:val="00383A75"/>
    <w:rsid w:val="00383E21"/>
    <w:rsid w:val="00385663"/>
    <w:rsid w:val="00385C36"/>
    <w:rsid w:val="003862C5"/>
    <w:rsid w:val="00386D64"/>
    <w:rsid w:val="003879E7"/>
    <w:rsid w:val="00387EA2"/>
    <w:rsid w:val="0039049D"/>
    <w:rsid w:val="00391079"/>
    <w:rsid w:val="0039123B"/>
    <w:rsid w:val="00391822"/>
    <w:rsid w:val="00391A78"/>
    <w:rsid w:val="0039274F"/>
    <w:rsid w:val="00392A53"/>
    <w:rsid w:val="00393026"/>
    <w:rsid w:val="00393D41"/>
    <w:rsid w:val="00394C1F"/>
    <w:rsid w:val="00394CC2"/>
    <w:rsid w:val="00395A02"/>
    <w:rsid w:val="00396753"/>
    <w:rsid w:val="003967BB"/>
    <w:rsid w:val="00396AC2"/>
    <w:rsid w:val="00396EFB"/>
    <w:rsid w:val="00397E04"/>
    <w:rsid w:val="003A0340"/>
    <w:rsid w:val="003A105C"/>
    <w:rsid w:val="003A1368"/>
    <w:rsid w:val="003A1388"/>
    <w:rsid w:val="003A21FE"/>
    <w:rsid w:val="003A229F"/>
    <w:rsid w:val="003A247F"/>
    <w:rsid w:val="003A252D"/>
    <w:rsid w:val="003A26E7"/>
    <w:rsid w:val="003A2820"/>
    <w:rsid w:val="003A351C"/>
    <w:rsid w:val="003A3A14"/>
    <w:rsid w:val="003A3DC2"/>
    <w:rsid w:val="003A4111"/>
    <w:rsid w:val="003A431A"/>
    <w:rsid w:val="003A45AE"/>
    <w:rsid w:val="003A66C3"/>
    <w:rsid w:val="003A76B3"/>
    <w:rsid w:val="003B0FC9"/>
    <w:rsid w:val="003B1172"/>
    <w:rsid w:val="003B1611"/>
    <w:rsid w:val="003B1A64"/>
    <w:rsid w:val="003B25C6"/>
    <w:rsid w:val="003B261D"/>
    <w:rsid w:val="003B2F09"/>
    <w:rsid w:val="003B3143"/>
    <w:rsid w:val="003B4047"/>
    <w:rsid w:val="003B40B6"/>
    <w:rsid w:val="003B47E1"/>
    <w:rsid w:val="003B52EF"/>
    <w:rsid w:val="003B610E"/>
    <w:rsid w:val="003B6ADA"/>
    <w:rsid w:val="003B6C49"/>
    <w:rsid w:val="003C119C"/>
    <w:rsid w:val="003C11BF"/>
    <w:rsid w:val="003C1556"/>
    <w:rsid w:val="003C19F4"/>
    <w:rsid w:val="003C2FD1"/>
    <w:rsid w:val="003C430A"/>
    <w:rsid w:val="003C471D"/>
    <w:rsid w:val="003C4A4F"/>
    <w:rsid w:val="003C6394"/>
    <w:rsid w:val="003C6870"/>
    <w:rsid w:val="003C6F9B"/>
    <w:rsid w:val="003C70D0"/>
    <w:rsid w:val="003C71F6"/>
    <w:rsid w:val="003D00CE"/>
    <w:rsid w:val="003D0C66"/>
    <w:rsid w:val="003D0F42"/>
    <w:rsid w:val="003D14C9"/>
    <w:rsid w:val="003D1E8A"/>
    <w:rsid w:val="003D2F3C"/>
    <w:rsid w:val="003D367A"/>
    <w:rsid w:val="003D5EEE"/>
    <w:rsid w:val="003D6461"/>
    <w:rsid w:val="003D7572"/>
    <w:rsid w:val="003E09BE"/>
    <w:rsid w:val="003E11B2"/>
    <w:rsid w:val="003E1C39"/>
    <w:rsid w:val="003E241A"/>
    <w:rsid w:val="003E39ED"/>
    <w:rsid w:val="003E3AC0"/>
    <w:rsid w:val="003E3B8E"/>
    <w:rsid w:val="003E4C57"/>
    <w:rsid w:val="003E537F"/>
    <w:rsid w:val="003E5EE2"/>
    <w:rsid w:val="003E6510"/>
    <w:rsid w:val="003E774A"/>
    <w:rsid w:val="003F0BBB"/>
    <w:rsid w:val="003F0EFF"/>
    <w:rsid w:val="003F122B"/>
    <w:rsid w:val="003F5DE8"/>
    <w:rsid w:val="003F5E68"/>
    <w:rsid w:val="003F755A"/>
    <w:rsid w:val="003F7CFF"/>
    <w:rsid w:val="003F7E81"/>
    <w:rsid w:val="00401A4A"/>
    <w:rsid w:val="00402167"/>
    <w:rsid w:val="004028F8"/>
    <w:rsid w:val="004030D2"/>
    <w:rsid w:val="00403349"/>
    <w:rsid w:val="00403741"/>
    <w:rsid w:val="00403A57"/>
    <w:rsid w:val="00403B51"/>
    <w:rsid w:val="00403BB7"/>
    <w:rsid w:val="004048D4"/>
    <w:rsid w:val="00404A45"/>
    <w:rsid w:val="00406650"/>
    <w:rsid w:val="00407DAA"/>
    <w:rsid w:val="00410F9C"/>
    <w:rsid w:val="00411821"/>
    <w:rsid w:val="004124D8"/>
    <w:rsid w:val="00412AC3"/>
    <w:rsid w:val="004149EB"/>
    <w:rsid w:val="00414D56"/>
    <w:rsid w:val="004152E7"/>
    <w:rsid w:val="0042049E"/>
    <w:rsid w:val="00420E58"/>
    <w:rsid w:val="0042230F"/>
    <w:rsid w:val="00422588"/>
    <w:rsid w:val="00422B63"/>
    <w:rsid w:val="00422B6C"/>
    <w:rsid w:val="0042395D"/>
    <w:rsid w:val="00424124"/>
    <w:rsid w:val="004249FC"/>
    <w:rsid w:val="00424FD0"/>
    <w:rsid w:val="004250B7"/>
    <w:rsid w:val="00426644"/>
    <w:rsid w:val="00427678"/>
    <w:rsid w:val="004303DB"/>
    <w:rsid w:val="0043046F"/>
    <w:rsid w:val="0043076D"/>
    <w:rsid w:val="00431115"/>
    <w:rsid w:val="00431D9A"/>
    <w:rsid w:val="00433578"/>
    <w:rsid w:val="0043387E"/>
    <w:rsid w:val="004338DC"/>
    <w:rsid w:val="00433A54"/>
    <w:rsid w:val="00433BFB"/>
    <w:rsid w:val="0043462B"/>
    <w:rsid w:val="00435EBA"/>
    <w:rsid w:val="00437C63"/>
    <w:rsid w:val="004404AA"/>
    <w:rsid w:val="00442EF1"/>
    <w:rsid w:val="004433A8"/>
    <w:rsid w:val="00443A06"/>
    <w:rsid w:val="00443B76"/>
    <w:rsid w:val="00443C91"/>
    <w:rsid w:val="00444E4A"/>
    <w:rsid w:val="0044618D"/>
    <w:rsid w:val="00446301"/>
    <w:rsid w:val="0044635A"/>
    <w:rsid w:val="00446A9C"/>
    <w:rsid w:val="00447B3E"/>
    <w:rsid w:val="00451508"/>
    <w:rsid w:val="004515B0"/>
    <w:rsid w:val="0045244B"/>
    <w:rsid w:val="00453D50"/>
    <w:rsid w:val="00454555"/>
    <w:rsid w:val="00455F12"/>
    <w:rsid w:val="00456995"/>
    <w:rsid w:val="0045704E"/>
    <w:rsid w:val="00461047"/>
    <w:rsid w:val="0046257C"/>
    <w:rsid w:val="00463701"/>
    <w:rsid w:val="00465CA4"/>
    <w:rsid w:val="00466FBE"/>
    <w:rsid w:val="00467278"/>
    <w:rsid w:val="004710D3"/>
    <w:rsid w:val="00471BB9"/>
    <w:rsid w:val="004722FA"/>
    <w:rsid w:val="004726BC"/>
    <w:rsid w:val="004731F1"/>
    <w:rsid w:val="0047377A"/>
    <w:rsid w:val="00474995"/>
    <w:rsid w:val="00475375"/>
    <w:rsid w:val="00475953"/>
    <w:rsid w:val="004765E2"/>
    <w:rsid w:val="00476DA1"/>
    <w:rsid w:val="0048032D"/>
    <w:rsid w:val="00481B4F"/>
    <w:rsid w:val="00482BB5"/>
    <w:rsid w:val="00483099"/>
    <w:rsid w:val="00483B98"/>
    <w:rsid w:val="00484BEB"/>
    <w:rsid w:val="00486F41"/>
    <w:rsid w:val="00487365"/>
    <w:rsid w:val="0048795A"/>
    <w:rsid w:val="00492268"/>
    <w:rsid w:val="0049408C"/>
    <w:rsid w:val="00495280"/>
    <w:rsid w:val="00496608"/>
    <w:rsid w:val="0049679B"/>
    <w:rsid w:val="00497009"/>
    <w:rsid w:val="0049753C"/>
    <w:rsid w:val="004A058D"/>
    <w:rsid w:val="004A06C0"/>
    <w:rsid w:val="004A0C4B"/>
    <w:rsid w:val="004A1F7D"/>
    <w:rsid w:val="004A3D77"/>
    <w:rsid w:val="004A54CE"/>
    <w:rsid w:val="004A5CD3"/>
    <w:rsid w:val="004A5E8C"/>
    <w:rsid w:val="004A6530"/>
    <w:rsid w:val="004A68D9"/>
    <w:rsid w:val="004A6CA2"/>
    <w:rsid w:val="004A7795"/>
    <w:rsid w:val="004B063E"/>
    <w:rsid w:val="004B08A4"/>
    <w:rsid w:val="004B0E0A"/>
    <w:rsid w:val="004B1380"/>
    <w:rsid w:val="004B2A50"/>
    <w:rsid w:val="004B3A96"/>
    <w:rsid w:val="004B6216"/>
    <w:rsid w:val="004B6352"/>
    <w:rsid w:val="004B79BA"/>
    <w:rsid w:val="004B7C77"/>
    <w:rsid w:val="004B7CF5"/>
    <w:rsid w:val="004C08D0"/>
    <w:rsid w:val="004C0A2A"/>
    <w:rsid w:val="004C149E"/>
    <w:rsid w:val="004C1D19"/>
    <w:rsid w:val="004C28F9"/>
    <w:rsid w:val="004C34BC"/>
    <w:rsid w:val="004C362C"/>
    <w:rsid w:val="004C3802"/>
    <w:rsid w:val="004C3D55"/>
    <w:rsid w:val="004C4566"/>
    <w:rsid w:val="004C4B59"/>
    <w:rsid w:val="004C5AE3"/>
    <w:rsid w:val="004C687D"/>
    <w:rsid w:val="004C6ACF"/>
    <w:rsid w:val="004C78DF"/>
    <w:rsid w:val="004D068D"/>
    <w:rsid w:val="004D0D0A"/>
    <w:rsid w:val="004D2679"/>
    <w:rsid w:val="004D2B90"/>
    <w:rsid w:val="004D3327"/>
    <w:rsid w:val="004D3812"/>
    <w:rsid w:val="004D4981"/>
    <w:rsid w:val="004E081C"/>
    <w:rsid w:val="004E1C4F"/>
    <w:rsid w:val="004E26D2"/>
    <w:rsid w:val="004E2C49"/>
    <w:rsid w:val="004E3F16"/>
    <w:rsid w:val="004E4464"/>
    <w:rsid w:val="004E5650"/>
    <w:rsid w:val="004E63C4"/>
    <w:rsid w:val="004E63F9"/>
    <w:rsid w:val="004E7764"/>
    <w:rsid w:val="004E7EA7"/>
    <w:rsid w:val="004F0304"/>
    <w:rsid w:val="004F19B3"/>
    <w:rsid w:val="004F1B10"/>
    <w:rsid w:val="004F249E"/>
    <w:rsid w:val="004F2A50"/>
    <w:rsid w:val="004F3A96"/>
    <w:rsid w:val="004F42E0"/>
    <w:rsid w:val="004F5DB1"/>
    <w:rsid w:val="004F5FEA"/>
    <w:rsid w:val="004F6653"/>
    <w:rsid w:val="004F66B9"/>
    <w:rsid w:val="004F6A25"/>
    <w:rsid w:val="004F73A8"/>
    <w:rsid w:val="004F73BF"/>
    <w:rsid w:val="005011BD"/>
    <w:rsid w:val="00501ACA"/>
    <w:rsid w:val="005049AD"/>
    <w:rsid w:val="00506D97"/>
    <w:rsid w:val="00506DDB"/>
    <w:rsid w:val="00506EC1"/>
    <w:rsid w:val="0051068A"/>
    <w:rsid w:val="00511DB2"/>
    <w:rsid w:val="00513178"/>
    <w:rsid w:val="00514A19"/>
    <w:rsid w:val="00516466"/>
    <w:rsid w:val="00516C29"/>
    <w:rsid w:val="00517CE2"/>
    <w:rsid w:val="0052000E"/>
    <w:rsid w:val="005222A4"/>
    <w:rsid w:val="0052267C"/>
    <w:rsid w:val="00522B36"/>
    <w:rsid w:val="00523800"/>
    <w:rsid w:val="005247FA"/>
    <w:rsid w:val="00524A0A"/>
    <w:rsid w:val="00524C31"/>
    <w:rsid w:val="00525968"/>
    <w:rsid w:val="00525C15"/>
    <w:rsid w:val="00525D79"/>
    <w:rsid w:val="00527BAE"/>
    <w:rsid w:val="00527FC5"/>
    <w:rsid w:val="00530758"/>
    <w:rsid w:val="00530FF8"/>
    <w:rsid w:val="00532184"/>
    <w:rsid w:val="005322E4"/>
    <w:rsid w:val="005325CA"/>
    <w:rsid w:val="005337D6"/>
    <w:rsid w:val="0053398E"/>
    <w:rsid w:val="005339FF"/>
    <w:rsid w:val="00534383"/>
    <w:rsid w:val="00534D44"/>
    <w:rsid w:val="00535097"/>
    <w:rsid w:val="00535582"/>
    <w:rsid w:val="00535CF7"/>
    <w:rsid w:val="00536EA2"/>
    <w:rsid w:val="00537359"/>
    <w:rsid w:val="0053773F"/>
    <w:rsid w:val="005377C1"/>
    <w:rsid w:val="005401B9"/>
    <w:rsid w:val="0054227A"/>
    <w:rsid w:val="00542A1F"/>
    <w:rsid w:val="00543A01"/>
    <w:rsid w:val="005441B7"/>
    <w:rsid w:val="00544522"/>
    <w:rsid w:val="00544A8F"/>
    <w:rsid w:val="00544C5D"/>
    <w:rsid w:val="00544FFD"/>
    <w:rsid w:val="00545120"/>
    <w:rsid w:val="005454E9"/>
    <w:rsid w:val="005456B8"/>
    <w:rsid w:val="005468D8"/>
    <w:rsid w:val="00547A68"/>
    <w:rsid w:val="00550380"/>
    <w:rsid w:val="005534D7"/>
    <w:rsid w:val="00554212"/>
    <w:rsid w:val="00555AD3"/>
    <w:rsid w:val="00556032"/>
    <w:rsid w:val="00556568"/>
    <w:rsid w:val="00560A5B"/>
    <w:rsid w:val="00560DAA"/>
    <w:rsid w:val="005610DF"/>
    <w:rsid w:val="00561477"/>
    <w:rsid w:val="00562957"/>
    <w:rsid w:val="00562AC1"/>
    <w:rsid w:val="005633BC"/>
    <w:rsid w:val="005658BD"/>
    <w:rsid w:val="00565BFB"/>
    <w:rsid w:val="00566135"/>
    <w:rsid w:val="00567DE4"/>
    <w:rsid w:val="005705D8"/>
    <w:rsid w:val="005706CD"/>
    <w:rsid w:val="00570C7C"/>
    <w:rsid w:val="00570FEB"/>
    <w:rsid w:val="0057115E"/>
    <w:rsid w:val="00571F3D"/>
    <w:rsid w:val="005728A3"/>
    <w:rsid w:val="0057356F"/>
    <w:rsid w:val="00574573"/>
    <w:rsid w:val="00574E46"/>
    <w:rsid w:val="00575251"/>
    <w:rsid w:val="00576200"/>
    <w:rsid w:val="00577324"/>
    <w:rsid w:val="005807B5"/>
    <w:rsid w:val="00580951"/>
    <w:rsid w:val="00580E7C"/>
    <w:rsid w:val="00581566"/>
    <w:rsid w:val="00582F5B"/>
    <w:rsid w:val="005842C0"/>
    <w:rsid w:val="00585001"/>
    <w:rsid w:val="00585BA1"/>
    <w:rsid w:val="0058616D"/>
    <w:rsid w:val="00587C6E"/>
    <w:rsid w:val="00590193"/>
    <w:rsid w:val="005914D2"/>
    <w:rsid w:val="00591938"/>
    <w:rsid w:val="00592041"/>
    <w:rsid w:val="00592EB4"/>
    <w:rsid w:val="00593D09"/>
    <w:rsid w:val="0059578C"/>
    <w:rsid w:val="0059590A"/>
    <w:rsid w:val="005976FC"/>
    <w:rsid w:val="00597846"/>
    <w:rsid w:val="005A07E2"/>
    <w:rsid w:val="005A128C"/>
    <w:rsid w:val="005A1A92"/>
    <w:rsid w:val="005A218E"/>
    <w:rsid w:val="005A2DC2"/>
    <w:rsid w:val="005A3080"/>
    <w:rsid w:val="005A386A"/>
    <w:rsid w:val="005A3A0C"/>
    <w:rsid w:val="005A5CF8"/>
    <w:rsid w:val="005A66B0"/>
    <w:rsid w:val="005A6754"/>
    <w:rsid w:val="005A6C3E"/>
    <w:rsid w:val="005A780C"/>
    <w:rsid w:val="005A784E"/>
    <w:rsid w:val="005A79CA"/>
    <w:rsid w:val="005A7EFE"/>
    <w:rsid w:val="005B023D"/>
    <w:rsid w:val="005B0D15"/>
    <w:rsid w:val="005B1452"/>
    <w:rsid w:val="005B14BC"/>
    <w:rsid w:val="005B15CD"/>
    <w:rsid w:val="005B245B"/>
    <w:rsid w:val="005B2669"/>
    <w:rsid w:val="005B382B"/>
    <w:rsid w:val="005B3869"/>
    <w:rsid w:val="005B3B77"/>
    <w:rsid w:val="005B3EE1"/>
    <w:rsid w:val="005B66AD"/>
    <w:rsid w:val="005B6A6D"/>
    <w:rsid w:val="005B73A9"/>
    <w:rsid w:val="005C1476"/>
    <w:rsid w:val="005C179F"/>
    <w:rsid w:val="005C1A18"/>
    <w:rsid w:val="005C3928"/>
    <w:rsid w:val="005C48E0"/>
    <w:rsid w:val="005C4CC4"/>
    <w:rsid w:val="005C5298"/>
    <w:rsid w:val="005C6CF0"/>
    <w:rsid w:val="005C79FE"/>
    <w:rsid w:val="005D0157"/>
    <w:rsid w:val="005D0D37"/>
    <w:rsid w:val="005D0DF8"/>
    <w:rsid w:val="005D11D4"/>
    <w:rsid w:val="005D1E4E"/>
    <w:rsid w:val="005D23BD"/>
    <w:rsid w:val="005D3B43"/>
    <w:rsid w:val="005D4004"/>
    <w:rsid w:val="005D5633"/>
    <w:rsid w:val="005D578A"/>
    <w:rsid w:val="005D5A79"/>
    <w:rsid w:val="005D6175"/>
    <w:rsid w:val="005D7495"/>
    <w:rsid w:val="005D74B8"/>
    <w:rsid w:val="005D784B"/>
    <w:rsid w:val="005D7EE5"/>
    <w:rsid w:val="005D7FA9"/>
    <w:rsid w:val="005E03C7"/>
    <w:rsid w:val="005E09CC"/>
    <w:rsid w:val="005E0EB8"/>
    <w:rsid w:val="005E1CFD"/>
    <w:rsid w:val="005E1F1D"/>
    <w:rsid w:val="005E224A"/>
    <w:rsid w:val="005E3442"/>
    <w:rsid w:val="005E5E4A"/>
    <w:rsid w:val="005E6184"/>
    <w:rsid w:val="005E66C1"/>
    <w:rsid w:val="005E7787"/>
    <w:rsid w:val="005E7993"/>
    <w:rsid w:val="005F0B98"/>
    <w:rsid w:val="005F11CB"/>
    <w:rsid w:val="005F13D5"/>
    <w:rsid w:val="005F1A54"/>
    <w:rsid w:val="005F2299"/>
    <w:rsid w:val="005F2B30"/>
    <w:rsid w:val="005F2CD1"/>
    <w:rsid w:val="005F351A"/>
    <w:rsid w:val="005F47AE"/>
    <w:rsid w:val="005F4AF9"/>
    <w:rsid w:val="005F4F37"/>
    <w:rsid w:val="005F58F4"/>
    <w:rsid w:val="005F68FF"/>
    <w:rsid w:val="005F711C"/>
    <w:rsid w:val="005F7574"/>
    <w:rsid w:val="005F787B"/>
    <w:rsid w:val="00600F65"/>
    <w:rsid w:val="0060132D"/>
    <w:rsid w:val="0060155C"/>
    <w:rsid w:val="00601D23"/>
    <w:rsid w:val="006025F2"/>
    <w:rsid w:val="00602834"/>
    <w:rsid w:val="00604D75"/>
    <w:rsid w:val="00605C06"/>
    <w:rsid w:val="00606613"/>
    <w:rsid w:val="0060697A"/>
    <w:rsid w:val="00607F1A"/>
    <w:rsid w:val="00610862"/>
    <w:rsid w:val="00610A5E"/>
    <w:rsid w:val="006113C3"/>
    <w:rsid w:val="0061149F"/>
    <w:rsid w:val="00612771"/>
    <w:rsid w:val="00612833"/>
    <w:rsid w:val="0061444B"/>
    <w:rsid w:val="00616717"/>
    <w:rsid w:val="006179DB"/>
    <w:rsid w:val="00620986"/>
    <w:rsid w:val="006209C9"/>
    <w:rsid w:val="00621C7E"/>
    <w:rsid w:val="00622326"/>
    <w:rsid w:val="0062247B"/>
    <w:rsid w:val="00622C6D"/>
    <w:rsid w:val="0062378A"/>
    <w:rsid w:val="00624FE9"/>
    <w:rsid w:val="00625582"/>
    <w:rsid w:val="0062596C"/>
    <w:rsid w:val="00627CC8"/>
    <w:rsid w:val="0063028C"/>
    <w:rsid w:val="006306EB"/>
    <w:rsid w:val="0063102D"/>
    <w:rsid w:val="00632CC3"/>
    <w:rsid w:val="00633465"/>
    <w:rsid w:val="0063426D"/>
    <w:rsid w:val="0064179C"/>
    <w:rsid w:val="0064202D"/>
    <w:rsid w:val="00642DED"/>
    <w:rsid w:val="0064443F"/>
    <w:rsid w:val="0064586A"/>
    <w:rsid w:val="00645CE7"/>
    <w:rsid w:val="00645F74"/>
    <w:rsid w:val="00646783"/>
    <w:rsid w:val="006472AA"/>
    <w:rsid w:val="006501B3"/>
    <w:rsid w:val="006503B3"/>
    <w:rsid w:val="006506FD"/>
    <w:rsid w:val="00650CBD"/>
    <w:rsid w:val="006524E9"/>
    <w:rsid w:val="00653301"/>
    <w:rsid w:val="00654662"/>
    <w:rsid w:val="00654CC7"/>
    <w:rsid w:val="00655D00"/>
    <w:rsid w:val="00656050"/>
    <w:rsid w:val="0065697D"/>
    <w:rsid w:val="00661174"/>
    <w:rsid w:val="00662E6F"/>
    <w:rsid w:val="006630D9"/>
    <w:rsid w:val="006652B1"/>
    <w:rsid w:val="006659FA"/>
    <w:rsid w:val="00665FB7"/>
    <w:rsid w:val="0066625D"/>
    <w:rsid w:val="0066632B"/>
    <w:rsid w:val="0066655E"/>
    <w:rsid w:val="00666D49"/>
    <w:rsid w:val="006671D7"/>
    <w:rsid w:val="00667354"/>
    <w:rsid w:val="00667C08"/>
    <w:rsid w:val="00670203"/>
    <w:rsid w:val="00671241"/>
    <w:rsid w:val="00671280"/>
    <w:rsid w:val="006722E0"/>
    <w:rsid w:val="00672575"/>
    <w:rsid w:val="006727B6"/>
    <w:rsid w:val="0067288D"/>
    <w:rsid w:val="00674260"/>
    <w:rsid w:val="00674D62"/>
    <w:rsid w:val="00675598"/>
    <w:rsid w:val="00675C69"/>
    <w:rsid w:val="00676F89"/>
    <w:rsid w:val="006771B5"/>
    <w:rsid w:val="00677B3F"/>
    <w:rsid w:val="0068098E"/>
    <w:rsid w:val="00680C39"/>
    <w:rsid w:val="00680DF9"/>
    <w:rsid w:val="00681C67"/>
    <w:rsid w:val="006824C0"/>
    <w:rsid w:val="00683B96"/>
    <w:rsid w:val="00685BDC"/>
    <w:rsid w:val="006865F6"/>
    <w:rsid w:val="00690A93"/>
    <w:rsid w:val="00692200"/>
    <w:rsid w:val="0069419A"/>
    <w:rsid w:val="006941D4"/>
    <w:rsid w:val="0069508E"/>
    <w:rsid w:val="0069550C"/>
    <w:rsid w:val="00695F48"/>
    <w:rsid w:val="00695F8B"/>
    <w:rsid w:val="00697756"/>
    <w:rsid w:val="00697D21"/>
    <w:rsid w:val="00697DA9"/>
    <w:rsid w:val="006A0036"/>
    <w:rsid w:val="006A11C7"/>
    <w:rsid w:val="006A175D"/>
    <w:rsid w:val="006A2558"/>
    <w:rsid w:val="006A3BC8"/>
    <w:rsid w:val="006A3C88"/>
    <w:rsid w:val="006A4092"/>
    <w:rsid w:val="006A4372"/>
    <w:rsid w:val="006A55CA"/>
    <w:rsid w:val="006A7090"/>
    <w:rsid w:val="006A741C"/>
    <w:rsid w:val="006A77CC"/>
    <w:rsid w:val="006A7F3B"/>
    <w:rsid w:val="006B07AE"/>
    <w:rsid w:val="006B090D"/>
    <w:rsid w:val="006B0B70"/>
    <w:rsid w:val="006B18F0"/>
    <w:rsid w:val="006B1A9F"/>
    <w:rsid w:val="006B26D1"/>
    <w:rsid w:val="006B3546"/>
    <w:rsid w:val="006B3681"/>
    <w:rsid w:val="006B3A7D"/>
    <w:rsid w:val="006B3AB1"/>
    <w:rsid w:val="006B400C"/>
    <w:rsid w:val="006B6659"/>
    <w:rsid w:val="006B6AD6"/>
    <w:rsid w:val="006C01D3"/>
    <w:rsid w:val="006C036C"/>
    <w:rsid w:val="006C1ED8"/>
    <w:rsid w:val="006C32B2"/>
    <w:rsid w:val="006C387E"/>
    <w:rsid w:val="006C3C31"/>
    <w:rsid w:val="006C629C"/>
    <w:rsid w:val="006D18AD"/>
    <w:rsid w:val="006D1B61"/>
    <w:rsid w:val="006D2619"/>
    <w:rsid w:val="006D5F2B"/>
    <w:rsid w:val="006D69CC"/>
    <w:rsid w:val="006D6C9A"/>
    <w:rsid w:val="006D71AB"/>
    <w:rsid w:val="006D7A9B"/>
    <w:rsid w:val="006E06A8"/>
    <w:rsid w:val="006E0885"/>
    <w:rsid w:val="006E0EEB"/>
    <w:rsid w:val="006E11F7"/>
    <w:rsid w:val="006E1460"/>
    <w:rsid w:val="006E17D6"/>
    <w:rsid w:val="006E1CEC"/>
    <w:rsid w:val="006E1FEC"/>
    <w:rsid w:val="006E245C"/>
    <w:rsid w:val="006E24EC"/>
    <w:rsid w:val="006E3F9E"/>
    <w:rsid w:val="006E599C"/>
    <w:rsid w:val="006F02AE"/>
    <w:rsid w:val="006F10F4"/>
    <w:rsid w:val="006F1ADA"/>
    <w:rsid w:val="006F4600"/>
    <w:rsid w:val="006F58D0"/>
    <w:rsid w:val="006F5DA3"/>
    <w:rsid w:val="006F5DF9"/>
    <w:rsid w:val="006F6C58"/>
    <w:rsid w:val="006F6D98"/>
    <w:rsid w:val="006F7F29"/>
    <w:rsid w:val="00701A13"/>
    <w:rsid w:val="007025A5"/>
    <w:rsid w:val="00704963"/>
    <w:rsid w:val="007055E2"/>
    <w:rsid w:val="00707A46"/>
    <w:rsid w:val="00710901"/>
    <w:rsid w:val="007120DA"/>
    <w:rsid w:val="00713927"/>
    <w:rsid w:val="00714566"/>
    <w:rsid w:val="007147C0"/>
    <w:rsid w:val="00714EDF"/>
    <w:rsid w:val="0071651B"/>
    <w:rsid w:val="007178E6"/>
    <w:rsid w:val="00720C1A"/>
    <w:rsid w:val="00720D50"/>
    <w:rsid w:val="00722742"/>
    <w:rsid w:val="00723333"/>
    <w:rsid w:val="00724918"/>
    <w:rsid w:val="00725275"/>
    <w:rsid w:val="00725299"/>
    <w:rsid w:val="00726AF6"/>
    <w:rsid w:val="0072764F"/>
    <w:rsid w:val="00727C72"/>
    <w:rsid w:val="007302CD"/>
    <w:rsid w:val="00730860"/>
    <w:rsid w:val="00730878"/>
    <w:rsid w:val="007309B1"/>
    <w:rsid w:val="00730EC7"/>
    <w:rsid w:val="00732928"/>
    <w:rsid w:val="00732F4C"/>
    <w:rsid w:val="00733DD8"/>
    <w:rsid w:val="00734EFF"/>
    <w:rsid w:val="00736498"/>
    <w:rsid w:val="007367BE"/>
    <w:rsid w:val="00736E8E"/>
    <w:rsid w:val="00736EB2"/>
    <w:rsid w:val="0073751C"/>
    <w:rsid w:val="007376B8"/>
    <w:rsid w:val="00740040"/>
    <w:rsid w:val="00740604"/>
    <w:rsid w:val="007407D7"/>
    <w:rsid w:val="007419AB"/>
    <w:rsid w:val="007420B5"/>
    <w:rsid w:val="00742B38"/>
    <w:rsid w:val="0074393A"/>
    <w:rsid w:val="00746164"/>
    <w:rsid w:val="00746175"/>
    <w:rsid w:val="007467F1"/>
    <w:rsid w:val="0074752C"/>
    <w:rsid w:val="00747E76"/>
    <w:rsid w:val="00751BA9"/>
    <w:rsid w:val="007522AC"/>
    <w:rsid w:val="00752BA8"/>
    <w:rsid w:val="00753240"/>
    <w:rsid w:val="00753631"/>
    <w:rsid w:val="00753DA7"/>
    <w:rsid w:val="00754EDC"/>
    <w:rsid w:val="0075564A"/>
    <w:rsid w:val="00755B64"/>
    <w:rsid w:val="00755E44"/>
    <w:rsid w:val="00756E4F"/>
    <w:rsid w:val="00760F46"/>
    <w:rsid w:val="00761054"/>
    <w:rsid w:val="007616F9"/>
    <w:rsid w:val="0076176F"/>
    <w:rsid w:val="00762221"/>
    <w:rsid w:val="007629F3"/>
    <w:rsid w:val="00762E36"/>
    <w:rsid w:val="007634DC"/>
    <w:rsid w:val="007639FF"/>
    <w:rsid w:val="007649F8"/>
    <w:rsid w:val="007659EF"/>
    <w:rsid w:val="00765D61"/>
    <w:rsid w:val="00765E8C"/>
    <w:rsid w:val="007679A2"/>
    <w:rsid w:val="00767D8C"/>
    <w:rsid w:val="00771126"/>
    <w:rsid w:val="0077190D"/>
    <w:rsid w:val="00772E6F"/>
    <w:rsid w:val="00773951"/>
    <w:rsid w:val="007739A4"/>
    <w:rsid w:val="00773E2D"/>
    <w:rsid w:val="00774188"/>
    <w:rsid w:val="0077530F"/>
    <w:rsid w:val="007766F7"/>
    <w:rsid w:val="00776AD8"/>
    <w:rsid w:val="0077713E"/>
    <w:rsid w:val="00777ECA"/>
    <w:rsid w:val="00780399"/>
    <w:rsid w:val="00780A94"/>
    <w:rsid w:val="007838DC"/>
    <w:rsid w:val="00783A3A"/>
    <w:rsid w:val="00783B77"/>
    <w:rsid w:val="0078438F"/>
    <w:rsid w:val="00784B97"/>
    <w:rsid w:val="00787E1C"/>
    <w:rsid w:val="00790A0C"/>
    <w:rsid w:val="00790BCF"/>
    <w:rsid w:val="00790DAF"/>
    <w:rsid w:val="00791CF7"/>
    <w:rsid w:val="00791F1B"/>
    <w:rsid w:val="00792A9A"/>
    <w:rsid w:val="00792B55"/>
    <w:rsid w:val="00792CCB"/>
    <w:rsid w:val="00792EED"/>
    <w:rsid w:val="00794306"/>
    <w:rsid w:val="0079490D"/>
    <w:rsid w:val="00794C64"/>
    <w:rsid w:val="0079735E"/>
    <w:rsid w:val="007979CF"/>
    <w:rsid w:val="00797A9A"/>
    <w:rsid w:val="007A0B36"/>
    <w:rsid w:val="007A0CF1"/>
    <w:rsid w:val="007A3B96"/>
    <w:rsid w:val="007A55AC"/>
    <w:rsid w:val="007A68CF"/>
    <w:rsid w:val="007A6FEE"/>
    <w:rsid w:val="007B0BB2"/>
    <w:rsid w:val="007B1425"/>
    <w:rsid w:val="007B2458"/>
    <w:rsid w:val="007B373B"/>
    <w:rsid w:val="007B3A23"/>
    <w:rsid w:val="007B4CB9"/>
    <w:rsid w:val="007B6002"/>
    <w:rsid w:val="007B66FA"/>
    <w:rsid w:val="007B6A34"/>
    <w:rsid w:val="007B7979"/>
    <w:rsid w:val="007C0534"/>
    <w:rsid w:val="007C2132"/>
    <w:rsid w:val="007C3B72"/>
    <w:rsid w:val="007C3F02"/>
    <w:rsid w:val="007C42F5"/>
    <w:rsid w:val="007C6CB3"/>
    <w:rsid w:val="007C75A2"/>
    <w:rsid w:val="007C75AF"/>
    <w:rsid w:val="007C7D3D"/>
    <w:rsid w:val="007D0C91"/>
    <w:rsid w:val="007D1C22"/>
    <w:rsid w:val="007D2310"/>
    <w:rsid w:val="007D2A8B"/>
    <w:rsid w:val="007D51BD"/>
    <w:rsid w:val="007D5E40"/>
    <w:rsid w:val="007D66C0"/>
    <w:rsid w:val="007D6B5F"/>
    <w:rsid w:val="007D7120"/>
    <w:rsid w:val="007D7FD2"/>
    <w:rsid w:val="007E0FAA"/>
    <w:rsid w:val="007E17EA"/>
    <w:rsid w:val="007E1E36"/>
    <w:rsid w:val="007E2481"/>
    <w:rsid w:val="007E2D02"/>
    <w:rsid w:val="007E2E11"/>
    <w:rsid w:val="007E350A"/>
    <w:rsid w:val="007E3828"/>
    <w:rsid w:val="007E41B1"/>
    <w:rsid w:val="007E6107"/>
    <w:rsid w:val="007E6ACB"/>
    <w:rsid w:val="007E7524"/>
    <w:rsid w:val="007F0242"/>
    <w:rsid w:val="007F02EF"/>
    <w:rsid w:val="007F04B6"/>
    <w:rsid w:val="007F1067"/>
    <w:rsid w:val="007F22A6"/>
    <w:rsid w:val="007F2866"/>
    <w:rsid w:val="007F2995"/>
    <w:rsid w:val="007F2C16"/>
    <w:rsid w:val="007F31BD"/>
    <w:rsid w:val="007F4F79"/>
    <w:rsid w:val="007F5E3E"/>
    <w:rsid w:val="007F65F7"/>
    <w:rsid w:val="0080033F"/>
    <w:rsid w:val="008013EC"/>
    <w:rsid w:val="00801427"/>
    <w:rsid w:val="00801A37"/>
    <w:rsid w:val="00804055"/>
    <w:rsid w:val="008056E1"/>
    <w:rsid w:val="008062FC"/>
    <w:rsid w:val="00806940"/>
    <w:rsid w:val="0080761C"/>
    <w:rsid w:val="00811D18"/>
    <w:rsid w:val="008123D0"/>
    <w:rsid w:val="0081306B"/>
    <w:rsid w:val="00813083"/>
    <w:rsid w:val="00813676"/>
    <w:rsid w:val="00813730"/>
    <w:rsid w:val="00813C40"/>
    <w:rsid w:val="00813F6D"/>
    <w:rsid w:val="00814072"/>
    <w:rsid w:val="00815427"/>
    <w:rsid w:val="00815BB0"/>
    <w:rsid w:val="00816B3B"/>
    <w:rsid w:val="00816BE9"/>
    <w:rsid w:val="00817109"/>
    <w:rsid w:val="0081740A"/>
    <w:rsid w:val="00817DFD"/>
    <w:rsid w:val="00820902"/>
    <w:rsid w:val="008214D9"/>
    <w:rsid w:val="00821C9C"/>
    <w:rsid w:val="00822717"/>
    <w:rsid w:val="00822722"/>
    <w:rsid w:val="00822CE6"/>
    <w:rsid w:val="00823651"/>
    <w:rsid w:val="008241F2"/>
    <w:rsid w:val="00825112"/>
    <w:rsid w:val="00825AB2"/>
    <w:rsid w:val="0082630A"/>
    <w:rsid w:val="00826FA9"/>
    <w:rsid w:val="00827C70"/>
    <w:rsid w:val="00830EB5"/>
    <w:rsid w:val="00832151"/>
    <w:rsid w:val="008329D4"/>
    <w:rsid w:val="008330D4"/>
    <w:rsid w:val="0083538D"/>
    <w:rsid w:val="00836D1F"/>
    <w:rsid w:val="00837562"/>
    <w:rsid w:val="00840BB5"/>
    <w:rsid w:val="00842468"/>
    <w:rsid w:val="0084312C"/>
    <w:rsid w:val="008448F7"/>
    <w:rsid w:val="00844E84"/>
    <w:rsid w:val="00845841"/>
    <w:rsid w:val="0085114E"/>
    <w:rsid w:val="008514BB"/>
    <w:rsid w:val="008519B6"/>
    <w:rsid w:val="00852A2C"/>
    <w:rsid w:val="00852AE9"/>
    <w:rsid w:val="00852C66"/>
    <w:rsid w:val="00853555"/>
    <w:rsid w:val="008537A1"/>
    <w:rsid w:val="008549A7"/>
    <w:rsid w:val="008555EE"/>
    <w:rsid w:val="00855ADF"/>
    <w:rsid w:val="008615C7"/>
    <w:rsid w:val="00861C51"/>
    <w:rsid w:val="00862CAE"/>
    <w:rsid w:val="0086381B"/>
    <w:rsid w:val="00863EEB"/>
    <w:rsid w:val="008651E2"/>
    <w:rsid w:val="0086767B"/>
    <w:rsid w:val="00867712"/>
    <w:rsid w:val="00867884"/>
    <w:rsid w:val="00867B22"/>
    <w:rsid w:val="00867C7B"/>
    <w:rsid w:val="00867CCC"/>
    <w:rsid w:val="00867E05"/>
    <w:rsid w:val="00867FE3"/>
    <w:rsid w:val="00870D17"/>
    <w:rsid w:val="008721C4"/>
    <w:rsid w:val="008721D0"/>
    <w:rsid w:val="00872A26"/>
    <w:rsid w:val="00872F3E"/>
    <w:rsid w:val="008738E1"/>
    <w:rsid w:val="00874D13"/>
    <w:rsid w:val="008753F3"/>
    <w:rsid w:val="00875AB5"/>
    <w:rsid w:val="0087626F"/>
    <w:rsid w:val="008766C4"/>
    <w:rsid w:val="0087751E"/>
    <w:rsid w:val="00877529"/>
    <w:rsid w:val="0087758C"/>
    <w:rsid w:val="00877D64"/>
    <w:rsid w:val="0088027D"/>
    <w:rsid w:val="00880C00"/>
    <w:rsid w:val="00880D77"/>
    <w:rsid w:val="00880FCF"/>
    <w:rsid w:val="0088154C"/>
    <w:rsid w:val="0088174B"/>
    <w:rsid w:val="00882CDD"/>
    <w:rsid w:val="008833D4"/>
    <w:rsid w:val="00884B96"/>
    <w:rsid w:val="00885F41"/>
    <w:rsid w:val="00886225"/>
    <w:rsid w:val="008869CC"/>
    <w:rsid w:val="008869E7"/>
    <w:rsid w:val="00886AC3"/>
    <w:rsid w:val="00887502"/>
    <w:rsid w:val="008879F9"/>
    <w:rsid w:val="00890A69"/>
    <w:rsid w:val="00890C9B"/>
    <w:rsid w:val="008914D8"/>
    <w:rsid w:val="00891627"/>
    <w:rsid w:val="008941DD"/>
    <w:rsid w:val="008955CA"/>
    <w:rsid w:val="008957CC"/>
    <w:rsid w:val="0089651B"/>
    <w:rsid w:val="008972E1"/>
    <w:rsid w:val="008A0E1D"/>
    <w:rsid w:val="008A107E"/>
    <w:rsid w:val="008A18FB"/>
    <w:rsid w:val="008A221C"/>
    <w:rsid w:val="008A2EE9"/>
    <w:rsid w:val="008A416B"/>
    <w:rsid w:val="008A566C"/>
    <w:rsid w:val="008A5673"/>
    <w:rsid w:val="008B10DB"/>
    <w:rsid w:val="008B154D"/>
    <w:rsid w:val="008B1C7D"/>
    <w:rsid w:val="008B2720"/>
    <w:rsid w:val="008B3220"/>
    <w:rsid w:val="008B3588"/>
    <w:rsid w:val="008B4024"/>
    <w:rsid w:val="008B4A70"/>
    <w:rsid w:val="008B6EC6"/>
    <w:rsid w:val="008B747B"/>
    <w:rsid w:val="008B7EF8"/>
    <w:rsid w:val="008C0F35"/>
    <w:rsid w:val="008C1272"/>
    <w:rsid w:val="008C19CA"/>
    <w:rsid w:val="008C1AB0"/>
    <w:rsid w:val="008C1C69"/>
    <w:rsid w:val="008C288E"/>
    <w:rsid w:val="008C2A4A"/>
    <w:rsid w:val="008C329B"/>
    <w:rsid w:val="008C3658"/>
    <w:rsid w:val="008C6F98"/>
    <w:rsid w:val="008C7B03"/>
    <w:rsid w:val="008D03CF"/>
    <w:rsid w:val="008D0671"/>
    <w:rsid w:val="008D21C8"/>
    <w:rsid w:val="008D246B"/>
    <w:rsid w:val="008D2821"/>
    <w:rsid w:val="008D458D"/>
    <w:rsid w:val="008D5270"/>
    <w:rsid w:val="008D5898"/>
    <w:rsid w:val="008D6EE6"/>
    <w:rsid w:val="008E2024"/>
    <w:rsid w:val="008E3464"/>
    <w:rsid w:val="008E5180"/>
    <w:rsid w:val="008E70F8"/>
    <w:rsid w:val="008E7969"/>
    <w:rsid w:val="008E7F8F"/>
    <w:rsid w:val="008F0225"/>
    <w:rsid w:val="008F0D6A"/>
    <w:rsid w:val="008F1579"/>
    <w:rsid w:val="008F1BC9"/>
    <w:rsid w:val="008F25C1"/>
    <w:rsid w:val="008F29A4"/>
    <w:rsid w:val="008F2A82"/>
    <w:rsid w:val="008F5A8A"/>
    <w:rsid w:val="008F61DF"/>
    <w:rsid w:val="008F7444"/>
    <w:rsid w:val="008F75A6"/>
    <w:rsid w:val="009007F1"/>
    <w:rsid w:val="00901373"/>
    <w:rsid w:val="00902B13"/>
    <w:rsid w:val="00902EE4"/>
    <w:rsid w:val="009036C6"/>
    <w:rsid w:val="009049D9"/>
    <w:rsid w:val="00905932"/>
    <w:rsid w:val="00911002"/>
    <w:rsid w:val="00912A5D"/>
    <w:rsid w:val="00912C3F"/>
    <w:rsid w:val="0091322E"/>
    <w:rsid w:val="0091433A"/>
    <w:rsid w:val="00915882"/>
    <w:rsid w:val="00915F85"/>
    <w:rsid w:val="00916768"/>
    <w:rsid w:val="009167B3"/>
    <w:rsid w:val="00916EE1"/>
    <w:rsid w:val="00917C89"/>
    <w:rsid w:val="00920030"/>
    <w:rsid w:val="0092033B"/>
    <w:rsid w:val="0092180C"/>
    <w:rsid w:val="00921A06"/>
    <w:rsid w:val="0092255F"/>
    <w:rsid w:val="00922927"/>
    <w:rsid w:val="009229BD"/>
    <w:rsid w:val="0092365B"/>
    <w:rsid w:val="009237B2"/>
    <w:rsid w:val="009244D3"/>
    <w:rsid w:val="00924694"/>
    <w:rsid w:val="009249F6"/>
    <w:rsid w:val="00925CE7"/>
    <w:rsid w:val="00926064"/>
    <w:rsid w:val="0092696F"/>
    <w:rsid w:val="00927794"/>
    <w:rsid w:val="00927C09"/>
    <w:rsid w:val="009314A8"/>
    <w:rsid w:val="00933E60"/>
    <w:rsid w:val="009343D8"/>
    <w:rsid w:val="0093462F"/>
    <w:rsid w:val="009350F3"/>
    <w:rsid w:val="00935F5E"/>
    <w:rsid w:val="00936A10"/>
    <w:rsid w:val="009374DE"/>
    <w:rsid w:val="00937969"/>
    <w:rsid w:val="00941311"/>
    <w:rsid w:val="0094135F"/>
    <w:rsid w:val="00942333"/>
    <w:rsid w:val="00943736"/>
    <w:rsid w:val="00943D2B"/>
    <w:rsid w:val="00944417"/>
    <w:rsid w:val="00944596"/>
    <w:rsid w:val="0094474A"/>
    <w:rsid w:val="00944F87"/>
    <w:rsid w:val="00946601"/>
    <w:rsid w:val="00947974"/>
    <w:rsid w:val="00947A46"/>
    <w:rsid w:val="00950F74"/>
    <w:rsid w:val="00951357"/>
    <w:rsid w:val="009525F1"/>
    <w:rsid w:val="00952A81"/>
    <w:rsid w:val="00954C31"/>
    <w:rsid w:val="009556AB"/>
    <w:rsid w:val="00955838"/>
    <w:rsid w:val="00955F11"/>
    <w:rsid w:val="009568DB"/>
    <w:rsid w:val="00956F1E"/>
    <w:rsid w:val="0095752A"/>
    <w:rsid w:val="0096112C"/>
    <w:rsid w:val="0096333A"/>
    <w:rsid w:val="009638CD"/>
    <w:rsid w:val="00963FCE"/>
    <w:rsid w:val="00964114"/>
    <w:rsid w:val="009658B0"/>
    <w:rsid w:val="00966316"/>
    <w:rsid w:val="00966B10"/>
    <w:rsid w:val="00966C0C"/>
    <w:rsid w:val="00970C38"/>
    <w:rsid w:val="0097131A"/>
    <w:rsid w:val="009727C2"/>
    <w:rsid w:val="0097343D"/>
    <w:rsid w:val="00973D0F"/>
    <w:rsid w:val="00974434"/>
    <w:rsid w:val="009747EE"/>
    <w:rsid w:val="00976A4C"/>
    <w:rsid w:val="00977523"/>
    <w:rsid w:val="00977FEA"/>
    <w:rsid w:val="009810B0"/>
    <w:rsid w:val="00981460"/>
    <w:rsid w:val="00981E52"/>
    <w:rsid w:val="00981ECE"/>
    <w:rsid w:val="00982092"/>
    <w:rsid w:val="00982F42"/>
    <w:rsid w:val="00983C24"/>
    <w:rsid w:val="00984370"/>
    <w:rsid w:val="00984C7C"/>
    <w:rsid w:val="00985A7E"/>
    <w:rsid w:val="00985E17"/>
    <w:rsid w:val="00985E25"/>
    <w:rsid w:val="009878E6"/>
    <w:rsid w:val="0099065F"/>
    <w:rsid w:val="00993BE8"/>
    <w:rsid w:val="00995CDE"/>
    <w:rsid w:val="009960F3"/>
    <w:rsid w:val="00996A87"/>
    <w:rsid w:val="00996AF3"/>
    <w:rsid w:val="00996D37"/>
    <w:rsid w:val="00996D93"/>
    <w:rsid w:val="00996E6A"/>
    <w:rsid w:val="009976C4"/>
    <w:rsid w:val="0099785F"/>
    <w:rsid w:val="009A04AD"/>
    <w:rsid w:val="009A1A13"/>
    <w:rsid w:val="009A1A4C"/>
    <w:rsid w:val="009A1DD9"/>
    <w:rsid w:val="009A2544"/>
    <w:rsid w:val="009A37F9"/>
    <w:rsid w:val="009A57BE"/>
    <w:rsid w:val="009A57E0"/>
    <w:rsid w:val="009A5DC1"/>
    <w:rsid w:val="009A6236"/>
    <w:rsid w:val="009A6767"/>
    <w:rsid w:val="009A6EAF"/>
    <w:rsid w:val="009A717E"/>
    <w:rsid w:val="009A7C64"/>
    <w:rsid w:val="009A7D91"/>
    <w:rsid w:val="009B06F9"/>
    <w:rsid w:val="009B0EF5"/>
    <w:rsid w:val="009B110B"/>
    <w:rsid w:val="009B18E2"/>
    <w:rsid w:val="009B21F8"/>
    <w:rsid w:val="009B537C"/>
    <w:rsid w:val="009B5B3C"/>
    <w:rsid w:val="009B5F94"/>
    <w:rsid w:val="009C09E8"/>
    <w:rsid w:val="009C0D1F"/>
    <w:rsid w:val="009C183E"/>
    <w:rsid w:val="009C196B"/>
    <w:rsid w:val="009C2DD7"/>
    <w:rsid w:val="009C33A4"/>
    <w:rsid w:val="009C33E6"/>
    <w:rsid w:val="009C351C"/>
    <w:rsid w:val="009C3713"/>
    <w:rsid w:val="009C38C6"/>
    <w:rsid w:val="009C38DD"/>
    <w:rsid w:val="009C3FEA"/>
    <w:rsid w:val="009C4307"/>
    <w:rsid w:val="009C5713"/>
    <w:rsid w:val="009C5EAE"/>
    <w:rsid w:val="009C7B25"/>
    <w:rsid w:val="009D1384"/>
    <w:rsid w:val="009D3E35"/>
    <w:rsid w:val="009D3E6F"/>
    <w:rsid w:val="009D4A39"/>
    <w:rsid w:val="009D5621"/>
    <w:rsid w:val="009D76A3"/>
    <w:rsid w:val="009D7CA7"/>
    <w:rsid w:val="009E02C8"/>
    <w:rsid w:val="009E0369"/>
    <w:rsid w:val="009E0894"/>
    <w:rsid w:val="009E0D0B"/>
    <w:rsid w:val="009E288D"/>
    <w:rsid w:val="009E34AB"/>
    <w:rsid w:val="009E354C"/>
    <w:rsid w:val="009E37AB"/>
    <w:rsid w:val="009E39F0"/>
    <w:rsid w:val="009E41AD"/>
    <w:rsid w:val="009E5504"/>
    <w:rsid w:val="009E5C06"/>
    <w:rsid w:val="009E653B"/>
    <w:rsid w:val="009E711C"/>
    <w:rsid w:val="009E7162"/>
    <w:rsid w:val="009F28BD"/>
    <w:rsid w:val="009F3054"/>
    <w:rsid w:val="009F3C0A"/>
    <w:rsid w:val="009F54D6"/>
    <w:rsid w:val="009F6BDE"/>
    <w:rsid w:val="009F78F4"/>
    <w:rsid w:val="00A00120"/>
    <w:rsid w:val="00A003FF"/>
    <w:rsid w:val="00A01904"/>
    <w:rsid w:val="00A023EA"/>
    <w:rsid w:val="00A0262F"/>
    <w:rsid w:val="00A02954"/>
    <w:rsid w:val="00A02A58"/>
    <w:rsid w:val="00A03CD6"/>
    <w:rsid w:val="00A040AF"/>
    <w:rsid w:val="00A04963"/>
    <w:rsid w:val="00A05F2D"/>
    <w:rsid w:val="00A06972"/>
    <w:rsid w:val="00A06EE2"/>
    <w:rsid w:val="00A079B7"/>
    <w:rsid w:val="00A07BA6"/>
    <w:rsid w:val="00A10181"/>
    <w:rsid w:val="00A107D0"/>
    <w:rsid w:val="00A11220"/>
    <w:rsid w:val="00A11960"/>
    <w:rsid w:val="00A11A6D"/>
    <w:rsid w:val="00A11F9B"/>
    <w:rsid w:val="00A12199"/>
    <w:rsid w:val="00A124DC"/>
    <w:rsid w:val="00A12912"/>
    <w:rsid w:val="00A133EB"/>
    <w:rsid w:val="00A136EA"/>
    <w:rsid w:val="00A145DE"/>
    <w:rsid w:val="00A15000"/>
    <w:rsid w:val="00A1586E"/>
    <w:rsid w:val="00A15989"/>
    <w:rsid w:val="00A15D4C"/>
    <w:rsid w:val="00A16FC2"/>
    <w:rsid w:val="00A17908"/>
    <w:rsid w:val="00A17EF7"/>
    <w:rsid w:val="00A213BE"/>
    <w:rsid w:val="00A21403"/>
    <w:rsid w:val="00A21E0B"/>
    <w:rsid w:val="00A2221E"/>
    <w:rsid w:val="00A22965"/>
    <w:rsid w:val="00A23212"/>
    <w:rsid w:val="00A24318"/>
    <w:rsid w:val="00A245DA"/>
    <w:rsid w:val="00A245E1"/>
    <w:rsid w:val="00A248B5"/>
    <w:rsid w:val="00A24E8B"/>
    <w:rsid w:val="00A24EBA"/>
    <w:rsid w:val="00A25273"/>
    <w:rsid w:val="00A2554D"/>
    <w:rsid w:val="00A255FE"/>
    <w:rsid w:val="00A2668D"/>
    <w:rsid w:val="00A26C7A"/>
    <w:rsid w:val="00A27041"/>
    <w:rsid w:val="00A27922"/>
    <w:rsid w:val="00A306B4"/>
    <w:rsid w:val="00A30A41"/>
    <w:rsid w:val="00A30E97"/>
    <w:rsid w:val="00A31D4C"/>
    <w:rsid w:val="00A333AE"/>
    <w:rsid w:val="00A33CC3"/>
    <w:rsid w:val="00A35800"/>
    <w:rsid w:val="00A36859"/>
    <w:rsid w:val="00A37CA1"/>
    <w:rsid w:val="00A4094D"/>
    <w:rsid w:val="00A41EF0"/>
    <w:rsid w:val="00A43213"/>
    <w:rsid w:val="00A435A5"/>
    <w:rsid w:val="00A44216"/>
    <w:rsid w:val="00A46637"/>
    <w:rsid w:val="00A46FCF"/>
    <w:rsid w:val="00A47D1B"/>
    <w:rsid w:val="00A512B7"/>
    <w:rsid w:val="00A514BD"/>
    <w:rsid w:val="00A51B4D"/>
    <w:rsid w:val="00A54068"/>
    <w:rsid w:val="00A5522A"/>
    <w:rsid w:val="00A555E5"/>
    <w:rsid w:val="00A61422"/>
    <w:rsid w:val="00A61F88"/>
    <w:rsid w:val="00A62730"/>
    <w:rsid w:val="00A64EB9"/>
    <w:rsid w:val="00A64F50"/>
    <w:rsid w:val="00A65C63"/>
    <w:rsid w:val="00A661DA"/>
    <w:rsid w:val="00A706EF"/>
    <w:rsid w:val="00A71246"/>
    <w:rsid w:val="00A71786"/>
    <w:rsid w:val="00A720A3"/>
    <w:rsid w:val="00A74365"/>
    <w:rsid w:val="00A745E8"/>
    <w:rsid w:val="00A74777"/>
    <w:rsid w:val="00A75450"/>
    <w:rsid w:val="00A75A93"/>
    <w:rsid w:val="00A76746"/>
    <w:rsid w:val="00A76E46"/>
    <w:rsid w:val="00A77480"/>
    <w:rsid w:val="00A77E41"/>
    <w:rsid w:val="00A81021"/>
    <w:rsid w:val="00A814B3"/>
    <w:rsid w:val="00A83810"/>
    <w:rsid w:val="00A83BF4"/>
    <w:rsid w:val="00A83E22"/>
    <w:rsid w:val="00A8499A"/>
    <w:rsid w:val="00A85371"/>
    <w:rsid w:val="00A858E9"/>
    <w:rsid w:val="00A86A03"/>
    <w:rsid w:val="00A8758D"/>
    <w:rsid w:val="00A911F8"/>
    <w:rsid w:val="00A91397"/>
    <w:rsid w:val="00A9293C"/>
    <w:rsid w:val="00A932DF"/>
    <w:rsid w:val="00A9372B"/>
    <w:rsid w:val="00A95410"/>
    <w:rsid w:val="00A9626D"/>
    <w:rsid w:val="00A965B7"/>
    <w:rsid w:val="00A96B3C"/>
    <w:rsid w:val="00A97272"/>
    <w:rsid w:val="00AA0221"/>
    <w:rsid w:val="00AA06A1"/>
    <w:rsid w:val="00AA0753"/>
    <w:rsid w:val="00AA0ECA"/>
    <w:rsid w:val="00AA192F"/>
    <w:rsid w:val="00AA3C11"/>
    <w:rsid w:val="00AA447A"/>
    <w:rsid w:val="00AA6AAC"/>
    <w:rsid w:val="00AA6AC8"/>
    <w:rsid w:val="00AA6F9B"/>
    <w:rsid w:val="00AA7CAE"/>
    <w:rsid w:val="00AB113B"/>
    <w:rsid w:val="00AB1474"/>
    <w:rsid w:val="00AB1B79"/>
    <w:rsid w:val="00AB20B4"/>
    <w:rsid w:val="00AB2CF6"/>
    <w:rsid w:val="00AB3275"/>
    <w:rsid w:val="00AB44D8"/>
    <w:rsid w:val="00AB515A"/>
    <w:rsid w:val="00AB5534"/>
    <w:rsid w:val="00AB7F1F"/>
    <w:rsid w:val="00AC027C"/>
    <w:rsid w:val="00AC0610"/>
    <w:rsid w:val="00AC06BE"/>
    <w:rsid w:val="00AC0EA8"/>
    <w:rsid w:val="00AC1093"/>
    <w:rsid w:val="00AC1877"/>
    <w:rsid w:val="00AC19CC"/>
    <w:rsid w:val="00AC485C"/>
    <w:rsid w:val="00AC48C8"/>
    <w:rsid w:val="00AC4A81"/>
    <w:rsid w:val="00AC4C37"/>
    <w:rsid w:val="00AC4D49"/>
    <w:rsid w:val="00AC5048"/>
    <w:rsid w:val="00AC5697"/>
    <w:rsid w:val="00AC56FA"/>
    <w:rsid w:val="00AC5ED2"/>
    <w:rsid w:val="00AC639A"/>
    <w:rsid w:val="00AC7425"/>
    <w:rsid w:val="00AD0AF9"/>
    <w:rsid w:val="00AD1976"/>
    <w:rsid w:val="00AD1B48"/>
    <w:rsid w:val="00AD2000"/>
    <w:rsid w:val="00AD257C"/>
    <w:rsid w:val="00AD2F56"/>
    <w:rsid w:val="00AD3D4B"/>
    <w:rsid w:val="00AD3F60"/>
    <w:rsid w:val="00AD518C"/>
    <w:rsid w:val="00AD61F2"/>
    <w:rsid w:val="00AD7A58"/>
    <w:rsid w:val="00AD7E50"/>
    <w:rsid w:val="00AD7EDF"/>
    <w:rsid w:val="00AE0779"/>
    <w:rsid w:val="00AE1A07"/>
    <w:rsid w:val="00AE1D04"/>
    <w:rsid w:val="00AE1E9B"/>
    <w:rsid w:val="00AE2F27"/>
    <w:rsid w:val="00AE3265"/>
    <w:rsid w:val="00AE3437"/>
    <w:rsid w:val="00AE37B1"/>
    <w:rsid w:val="00AE4502"/>
    <w:rsid w:val="00AE4BB8"/>
    <w:rsid w:val="00AE61F0"/>
    <w:rsid w:val="00AE69F7"/>
    <w:rsid w:val="00AF0C24"/>
    <w:rsid w:val="00AF12B2"/>
    <w:rsid w:val="00AF1321"/>
    <w:rsid w:val="00AF188F"/>
    <w:rsid w:val="00AF1EF9"/>
    <w:rsid w:val="00AF2925"/>
    <w:rsid w:val="00AF596A"/>
    <w:rsid w:val="00AF5D31"/>
    <w:rsid w:val="00AF63D8"/>
    <w:rsid w:val="00AF653E"/>
    <w:rsid w:val="00B00078"/>
    <w:rsid w:val="00B00A48"/>
    <w:rsid w:val="00B016A8"/>
    <w:rsid w:val="00B01975"/>
    <w:rsid w:val="00B01C46"/>
    <w:rsid w:val="00B022DC"/>
    <w:rsid w:val="00B031C8"/>
    <w:rsid w:val="00B03811"/>
    <w:rsid w:val="00B039AE"/>
    <w:rsid w:val="00B065B5"/>
    <w:rsid w:val="00B065CD"/>
    <w:rsid w:val="00B06B1A"/>
    <w:rsid w:val="00B06C41"/>
    <w:rsid w:val="00B070D4"/>
    <w:rsid w:val="00B07340"/>
    <w:rsid w:val="00B1028E"/>
    <w:rsid w:val="00B107FF"/>
    <w:rsid w:val="00B10BB9"/>
    <w:rsid w:val="00B1200E"/>
    <w:rsid w:val="00B127C5"/>
    <w:rsid w:val="00B129FD"/>
    <w:rsid w:val="00B1342A"/>
    <w:rsid w:val="00B142AD"/>
    <w:rsid w:val="00B14CC0"/>
    <w:rsid w:val="00B14D42"/>
    <w:rsid w:val="00B15620"/>
    <w:rsid w:val="00B15635"/>
    <w:rsid w:val="00B15BCD"/>
    <w:rsid w:val="00B168AD"/>
    <w:rsid w:val="00B16CFB"/>
    <w:rsid w:val="00B17A97"/>
    <w:rsid w:val="00B205B8"/>
    <w:rsid w:val="00B2094C"/>
    <w:rsid w:val="00B21909"/>
    <w:rsid w:val="00B24994"/>
    <w:rsid w:val="00B24DF4"/>
    <w:rsid w:val="00B2585E"/>
    <w:rsid w:val="00B262E2"/>
    <w:rsid w:val="00B271E7"/>
    <w:rsid w:val="00B30859"/>
    <w:rsid w:val="00B30871"/>
    <w:rsid w:val="00B30A2E"/>
    <w:rsid w:val="00B3177E"/>
    <w:rsid w:val="00B31EA6"/>
    <w:rsid w:val="00B320AE"/>
    <w:rsid w:val="00B32255"/>
    <w:rsid w:val="00B32630"/>
    <w:rsid w:val="00B35C23"/>
    <w:rsid w:val="00B36407"/>
    <w:rsid w:val="00B36697"/>
    <w:rsid w:val="00B36C98"/>
    <w:rsid w:val="00B36CDE"/>
    <w:rsid w:val="00B36E91"/>
    <w:rsid w:val="00B40077"/>
    <w:rsid w:val="00B4009A"/>
    <w:rsid w:val="00B42204"/>
    <w:rsid w:val="00B42662"/>
    <w:rsid w:val="00B42C76"/>
    <w:rsid w:val="00B44CEB"/>
    <w:rsid w:val="00B460EB"/>
    <w:rsid w:val="00B466EF"/>
    <w:rsid w:val="00B46E4B"/>
    <w:rsid w:val="00B47329"/>
    <w:rsid w:val="00B47BFC"/>
    <w:rsid w:val="00B47C79"/>
    <w:rsid w:val="00B50C3B"/>
    <w:rsid w:val="00B512D7"/>
    <w:rsid w:val="00B51944"/>
    <w:rsid w:val="00B53A4D"/>
    <w:rsid w:val="00B53D80"/>
    <w:rsid w:val="00B543E3"/>
    <w:rsid w:val="00B55396"/>
    <w:rsid w:val="00B56080"/>
    <w:rsid w:val="00B565BB"/>
    <w:rsid w:val="00B57FAD"/>
    <w:rsid w:val="00B6026C"/>
    <w:rsid w:val="00B60775"/>
    <w:rsid w:val="00B60DD9"/>
    <w:rsid w:val="00B624E3"/>
    <w:rsid w:val="00B62D5D"/>
    <w:rsid w:val="00B63A84"/>
    <w:rsid w:val="00B63B88"/>
    <w:rsid w:val="00B63BE2"/>
    <w:rsid w:val="00B646FA"/>
    <w:rsid w:val="00B65D6C"/>
    <w:rsid w:val="00B66057"/>
    <w:rsid w:val="00B6605A"/>
    <w:rsid w:val="00B675A1"/>
    <w:rsid w:val="00B6791F"/>
    <w:rsid w:val="00B70694"/>
    <w:rsid w:val="00B70E2F"/>
    <w:rsid w:val="00B721A6"/>
    <w:rsid w:val="00B72FF6"/>
    <w:rsid w:val="00B73211"/>
    <w:rsid w:val="00B735EA"/>
    <w:rsid w:val="00B7363F"/>
    <w:rsid w:val="00B7705D"/>
    <w:rsid w:val="00B77896"/>
    <w:rsid w:val="00B77CF1"/>
    <w:rsid w:val="00B77F9D"/>
    <w:rsid w:val="00B80070"/>
    <w:rsid w:val="00B8043E"/>
    <w:rsid w:val="00B809A0"/>
    <w:rsid w:val="00B80C5B"/>
    <w:rsid w:val="00B80D2E"/>
    <w:rsid w:val="00B81D58"/>
    <w:rsid w:val="00B81F67"/>
    <w:rsid w:val="00B83136"/>
    <w:rsid w:val="00B83A9C"/>
    <w:rsid w:val="00B83D41"/>
    <w:rsid w:val="00B84877"/>
    <w:rsid w:val="00B84E8C"/>
    <w:rsid w:val="00B85008"/>
    <w:rsid w:val="00B85011"/>
    <w:rsid w:val="00B85A14"/>
    <w:rsid w:val="00B85C7F"/>
    <w:rsid w:val="00B85D00"/>
    <w:rsid w:val="00B866E9"/>
    <w:rsid w:val="00B90455"/>
    <w:rsid w:val="00B9107D"/>
    <w:rsid w:val="00B91359"/>
    <w:rsid w:val="00B91BB5"/>
    <w:rsid w:val="00B91C16"/>
    <w:rsid w:val="00B9455E"/>
    <w:rsid w:val="00B94B5A"/>
    <w:rsid w:val="00B9620E"/>
    <w:rsid w:val="00B96CB8"/>
    <w:rsid w:val="00B97160"/>
    <w:rsid w:val="00B97AA6"/>
    <w:rsid w:val="00BA03B9"/>
    <w:rsid w:val="00BA0524"/>
    <w:rsid w:val="00BA1F18"/>
    <w:rsid w:val="00BA2327"/>
    <w:rsid w:val="00BA2415"/>
    <w:rsid w:val="00BA2574"/>
    <w:rsid w:val="00BA2B48"/>
    <w:rsid w:val="00BA4539"/>
    <w:rsid w:val="00BA4D09"/>
    <w:rsid w:val="00BA5762"/>
    <w:rsid w:val="00BA5887"/>
    <w:rsid w:val="00BA666F"/>
    <w:rsid w:val="00BA6771"/>
    <w:rsid w:val="00BA686A"/>
    <w:rsid w:val="00BA7122"/>
    <w:rsid w:val="00BB0D03"/>
    <w:rsid w:val="00BB176B"/>
    <w:rsid w:val="00BB26E8"/>
    <w:rsid w:val="00BB29F7"/>
    <w:rsid w:val="00BB2A36"/>
    <w:rsid w:val="00BB34E0"/>
    <w:rsid w:val="00BB3B03"/>
    <w:rsid w:val="00BB3EC9"/>
    <w:rsid w:val="00BB3FAD"/>
    <w:rsid w:val="00BB4A00"/>
    <w:rsid w:val="00BB5C2B"/>
    <w:rsid w:val="00BB61C3"/>
    <w:rsid w:val="00BB7248"/>
    <w:rsid w:val="00BB73AA"/>
    <w:rsid w:val="00BB79FA"/>
    <w:rsid w:val="00BB7EC3"/>
    <w:rsid w:val="00BC0059"/>
    <w:rsid w:val="00BC0D86"/>
    <w:rsid w:val="00BC2B47"/>
    <w:rsid w:val="00BC2B95"/>
    <w:rsid w:val="00BC3265"/>
    <w:rsid w:val="00BC3CE5"/>
    <w:rsid w:val="00BC425E"/>
    <w:rsid w:val="00BC43AC"/>
    <w:rsid w:val="00BC4AFF"/>
    <w:rsid w:val="00BC4B12"/>
    <w:rsid w:val="00BC57F0"/>
    <w:rsid w:val="00BC6507"/>
    <w:rsid w:val="00BC6AA3"/>
    <w:rsid w:val="00BC6BCA"/>
    <w:rsid w:val="00BC77CB"/>
    <w:rsid w:val="00BC7A61"/>
    <w:rsid w:val="00BC7B2E"/>
    <w:rsid w:val="00BC7DEE"/>
    <w:rsid w:val="00BD0524"/>
    <w:rsid w:val="00BD09CF"/>
    <w:rsid w:val="00BD2616"/>
    <w:rsid w:val="00BD4180"/>
    <w:rsid w:val="00BD7253"/>
    <w:rsid w:val="00BD75DA"/>
    <w:rsid w:val="00BD789F"/>
    <w:rsid w:val="00BE0D4E"/>
    <w:rsid w:val="00BE3C46"/>
    <w:rsid w:val="00BE3ED2"/>
    <w:rsid w:val="00BE5594"/>
    <w:rsid w:val="00BE75C4"/>
    <w:rsid w:val="00BE75D0"/>
    <w:rsid w:val="00BE79F4"/>
    <w:rsid w:val="00BE7DC8"/>
    <w:rsid w:val="00BF0EC3"/>
    <w:rsid w:val="00BF1A31"/>
    <w:rsid w:val="00BF2CC6"/>
    <w:rsid w:val="00BF3BF9"/>
    <w:rsid w:val="00BF3F8E"/>
    <w:rsid w:val="00BF7358"/>
    <w:rsid w:val="00BF7D65"/>
    <w:rsid w:val="00C02274"/>
    <w:rsid w:val="00C0314D"/>
    <w:rsid w:val="00C040E9"/>
    <w:rsid w:val="00C0469D"/>
    <w:rsid w:val="00C04F0E"/>
    <w:rsid w:val="00C0549B"/>
    <w:rsid w:val="00C05837"/>
    <w:rsid w:val="00C07CE9"/>
    <w:rsid w:val="00C07E5A"/>
    <w:rsid w:val="00C104A1"/>
    <w:rsid w:val="00C11474"/>
    <w:rsid w:val="00C11C24"/>
    <w:rsid w:val="00C1211D"/>
    <w:rsid w:val="00C126AE"/>
    <w:rsid w:val="00C129F1"/>
    <w:rsid w:val="00C13BAF"/>
    <w:rsid w:val="00C14AF2"/>
    <w:rsid w:val="00C14BA8"/>
    <w:rsid w:val="00C16C84"/>
    <w:rsid w:val="00C20ED5"/>
    <w:rsid w:val="00C215B7"/>
    <w:rsid w:val="00C222B6"/>
    <w:rsid w:val="00C22DE5"/>
    <w:rsid w:val="00C2300F"/>
    <w:rsid w:val="00C23785"/>
    <w:rsid w:val="00C23985"/>
    <w:rsid w:val="00C23EF8"/>
    <w:rsid w:val="00C245A0"/>
    <w:rsid w:val="00C24858"/>
    <w:rsid w:val="00C24898"/>
    <w:rsid w:val="00C2541D"/>
    <w:rsid w:val="00C25FA0"/>
    <w:rsid w:val="00C272EA"/>
    <w:rsid w:val="00C27FDF"/>
    <w:rsid w:val="00C30026"/>
    <w:rsid w:val="00C3117C"/>
    <w:rsid w:val="00C31775"/>
    <w:rsid w:val="00C31BA9"/>
    <w:rsid w:val="00C334E5"/>
    <w:rsid w:val="00C33A77"/>
    <w:rsid w:val="00C33EB3"/>
    <w:rsid w:val="00C343BC"/>
    <w:rsid w:val="00C348EC"/>
    <w:rsid w:val="00C37570"/>
    <w:rsid w:val="00C376DE"/>
    <w:rsid w:val="00C37A47"/>
    <w:rsid w:val="00C40B3A"/>
    <w:rsid w:val="00C40F52"/>
    <w:rsid w:val="00C418EB"/>
    <w:rsid w:val="00C41EC5"/>
    <w:rsid w:val="00C427A5"/>
    <w:rsid w:val="00C42BA5"/>
    <w:rsid w:val="00C43B24"/>
    <w:rsid w:val="00C43DBE"/>
    <w:rsid w:val="00C441DB"/>
    <w:rsid w:val="00C453C3"/>
    <w:rsid w:val="00C45558"/>
    <w:rsid w:val="00C475E1"/>
    <w:rsid w:val="00C47DE9"/>
    <w:rsid w:val="00C50DED"/>
    <w:rsid w:val="00C52C05"/>
    <w:rsid w:val="00C53791"/>
    <w:rsid w:val="00C53FE1"/>
    <w:rsid w:val="00C5406B"/>
    <w:rsid w:val="00C5519C"/>
    <w:rsid w:val="00C555C3"/>
    <w:rsid w:val="00C55FD0"/>
    <w:rsid w:val="00C56933"/>
    <w:rsid w:val="00C57086"/>
    <w:rsid w:val="00C6116F"/>
    <w:rsid w:val="00C61C7E"/>
    <w:rsid w:val="00C61ECF"/>
    <w:rsid w:val="00C63ED9"/>
    <w:rsid w:val="00C6604C"/>
    <w:rsid w:val="00C702DA"/>
    <w:rsid w:val="00C7104A"/>
    <w:rsid w:val="00C71FDB"/>
    <w:rsid w:val="00C7338F"/>
    <w:rsid w:val="00C73CB1"/>
    <w:rsid w:val="00C74A81"/>
    <w:rsid w:val="00C74E10"/>
    <w:rsid w:val="00C74E94"/>
    <w:rsid w:val="00C7545E"/>
    <w:rsid w:val="00C76454"/>
    <w:rsid w:val="00C77581"/>
    <w:rsid w:val="00C779A4"/>
    <w:rsid w:val="00C77E94"/>
    <w:rsid w:val="00C805B1"/>
    <w:rsid w:val="00C806F0"/>
    <w:rsid w:val="00C810D1"/>
    <w:rsid w:val="00C8138F"/>
    <w:rsid w:val="00C8141D"/>
    <w:rsid w:val="00C81DEB"/>
    <w:rsid w:val="00C82215"/>
    <w:rsid w:val="00C83DE4"/>
    <w:rsid w:val="00C84449"/>
    <w:rsid w:val="00C84FBA"/>
    <w:rsid w:val="00C8630B"/>
    <w:rsid w:val="00C86B3B"/>
    <w:rsid w:val="00C90A39"/>
    <w:rsid w:val="00C91411"/>
    <w:rsid w:val="00C91830"/>
    <w:rsid w:val="00C91D8A"/>
    <w:rsid w:val="00C93974"/>
    <w:rsid w:val="00C952B2"/>
    <w:rsid w:val="00C953D2"/>
    <w:rsid w:val="00C9600D"/>
    <w:rsid w:val="00C96FBF"/>
    <w:rsid w:val="00C97BA9"/>
    <w:rsid w:val="00CA0021"/>
    <w:rsid w:val="00CA032B"/>
    <w:rsid w:val="00CA0516"/>
    <w:rsid w:val="00CA0A07"/>
    <w:rsid w:val="00CA0B4B"/>
    <w:rsid w:val="00CA1E14"/>
    <w:rsid w:val="00CA1F56"/>
    <w:rsid w:val="00CA211D"/>
    <w:rsid w:val="00CA2252"/>
    <w:rsid w:val="00CA260E"/>
    <w:rsid w:val="00CA37E7"/>
    <w:rsid w:val="00CA637E"/>
    <w:rsid w:val="00CA663B"/>
    <w:rsid w:val="00CB0644"/>
    <w:rsid w:val="00CB163E"/>
    <w:rsid w:val="00CB1690"/>
    <w:rsid w:val="00CB3C75"/>
    <w:rsid w:val="00CB463D"/>
    <w:rsid w:val="00CB4D47"/>
    <w:rsid w:val="00CB5226"/>
    <w:rsid w:val="00CB531A"/>
    <w:rsid w:val="00CB5FE6"/>
    <w:rsid w:val="00CB733D"/>
    <w:rsid w:val="00CB7B6B"/>
    <w:rsid w:val="00CC05DA"/>
    <w:rsid w:val="00CC2DE5"/>
    <w:rsid w:val="00CC30F5"/>
    <w:rsid w:val="00CC3DD5"/>
    <w:rsid w:val="00CC46F1"/>
    <w:rsid w:val="00CC51F1"/>
    <w:rsid w:val="00CC5A5B"/>
    <w:rsid w:val="00CC5E81"/>
    <w:rsid w:val="00CC5EF8"/>
    <w:rsid w:val="00CD0AE7"/>
    <w:rsid w:val="00CD0CAA"/>
    <w:rsid w:val="00CD0DBD"/>
    <w:rsid w:val="00CD3102"/>
    <w:rsid w:val="00CD32BC"/>
    <w:rsid w:val="00CD3B22"/>
    <w:rsid w:val="00CD5748"/>
    <w:rsid w:val="00CD589B"/>
    <w:rsid w:val="00CD6E92"/>
    <w:rsid w:val="00CD778C"/>
    <w:rsid w:val="00CE08C2"/>
    <w:rsid w:val="00CE0F55"/>
    <w:rsid w:val="00CE15F5"/>
    <w:rsid w:val="00CE2D5B"/>
    <w:rsid w:val="00CE302F"/>
    <w:rsid w:val="00CE348A"/>
    <w:rsid w:val="00CE3837"/>
    <w:rsid w:val="00CE3EF6"/>
    <w:rsid w:val="00CE41B8"/>
    <w:rsid w:val="00CE4685"/>
    <w:rsid w:val="00CE47FD"/>
    <w:rsid w:val="00CE651A"/>
    <w:rsid w:val="00CF0354"/>
    <w:rsid w:val="00CF08DE"/>
    <w:rsid w:val="00CF174F"/>
    <w:rsid w:val="00CF288D"/>
    <w:rsid w:val="00CF3A91"/>
    <w:rsid w:val="00CF3CF4"/>
    <w:rsid w:val="00CF4E55"/>
    <w:rsid w:val="00CF60A1"/>
    <w:rsid w:val="00CF66F9"/>
    <w:rsid w:val="00CF6D3A"/>
    <w:rsid w:val="00CF748E"/>
    <w:rsid w:val="00CF754F"/>
    <w:rsid w:val="00D001AE"/>
    <w:rsid w:val="00D0036B"/>
    <w:rsid w:val="00D01048"/>
    <w:rsid w:val="00D027AC"/>
    <w:rsid w:val="00D0382B"/>
    <w:rsid w:val="00D04829"/>
    <w:rsid w:val="00D0516B"/>
    <w:rsid w:val="00D107EF"/>
    <w:rsid w:val="00D10EB0"/>
    <w:rsid w:val="00D1158D"/>
    <w:rsid w:val="00D118BF"/>
    <w:rsid w:val="00D122B5"/>
    <w:rsid w:val="00D1459C"/>
    <w:rsid w:val="00D14985"/>
    <w:rsid w:val="00D14CF3"/>
    <w:rsid w:val="00D14D91"/>
    <w:rsid w:val="00D14EA0"/>
    <w:rsid w:val="00D15C8E"/>
    <w:rsid w:val="00D161E9"/>
    <w:rsid w:val="00D16C8B"/>
    <w:rsid w:val="00D17D06"/>
    <w:rsid w:val="00D20C2D"/>
    <w:rsid w:val="00D229CE"/>
    <w:rsid w:val="00D23177"/>
    <w:rsid w:val="00D23672"/>
    <w:rsid w:val="00D237A7"/>
    <w:rsid w:val="00D23CA9"/>
    <w:rsid w:val="00D23EE0"/>
    <w:rsid w:val="00D24A2C"/>
    <w:rsid w:val="00D24FB1"/>
    <w:rsid w:val="00D258C2"/>
    <w:rsid w:val="00D27A01"/>
    <w:rsid w:val="00D30253"/>
    <w:rsid w:val="00D30B4D"/>
    <w:rsid w:val="00D31235"/>
    <w:rsid w:val="00D31519"/>
    <w:rsid w:val="00D31D71"/>
    <w:rsid w:val="00D32372"/>
    <w:rsid w:val="00D324D1"/>
    <w:rsid w:val="00D32B96"/>
    <w:rsid w:val="00D332B0"/>
    <w:rsid w:val="00D3424F"/>
    <w:rsid w:val="00D353B1"/>
    <w:rsid w:val="00D355AE"/>
    <w:rsid w:val="00D36266"/>
    <w:rsid w:val="00D36C95"/>
    <w:rsid w:val="00D372FD"/>
    <w:rsid w:val="00D37E20"/>
    <w:rsid w:val="00D400BB"/>
    <w:rsid w:val="00D4189B"/>
    <w:rsid w:val="00D41A3A"/>
    <w:rsid w:val="00D41D84"/>
    <w:rsid w:val="00D425B1"/>
    <w:rsid w:val="00D425D8"/>
    <w:rsid w:val="00D44503"/>
    <w:rsid w:val="00D4618A"/>
    <w:rsid w:val="00D462CE"/>
    <w:rsid w:val="00D47DE8"/>
    <w:rsid w:val="00D50B39"/>
    <w:rsid w:val="00D519F7"/>
    <w:rsid w:val="00D52538"/>
    <w:rsid w:val="00D54A13"/>
    <w:rsid w:val="00D57649"/>
    <w:rsid w:val="00D60192"/>
    <w:rsid w:val="00D602E7"/>
    <w:rsid w:val="00D60385"/>
    <w:rsid w:val="00D6214E"/>
    <w:rsid w:val="00D62774"/>
    <w:rsid w:val="00D629DD"/>
    <w:rsid w:val="00D63462"/>
    <w:rsid w:val="00D64588"/>
    <w:rsid w:val="00D64876"/>
    <w:rsid w:val="00D66565"/>
    <w:rsid w:val="00D66A7D"/>
    <w:rsid w:val="00D66D40"/>
    <w:rsid w:val="00D70802"/>
    <w:rsid w:val="00D70975"/>
    <w:rsid w:val="00D7158B"/>
    <w:rsid w:val="00D71F31"/>
    <w:rsid w:val="00D72A90"/>
    <w:rsid w:val="00D72B3A"/>
    <w:rsid w:val="00D73311"/>
    <w:rsid w:val="00D757B2"/>
    <w:rsid w:val="00D75BC4"/>
    <w:rsid w:val="00D76DD6"/>
    <w:rsid w:val="00D770A4"/>
    <w:rsid w:val="00D77191"/>
    <w:rsid w:val="00D77F57"/>
    <w:rsid w:val="00D8022A"/>
    <w:rsid w:val="00D810FE"/>
    <w:rsid w:val="00D81D06"/>
    <w:rsid w:val="00D83FB9"/>
    <w:rsid w:val="00D842D7"/>
    <w:rsid w:val="00D8473A"/>
    <w:rsid w:val="00D8624F"/>
    <w:rsid w:val="00D865B5"/>
    <w:rsid w:val="00D8674B"/>
    <w:rsid w:val="00D8704A"/>
    <w:rsid w:val="00D87534"/>
    <w:rsid w:val="00D90BAE"/>
    <w:rsid w:val="00D9109B"/>
    <w:rsid w:val="00D911DB"/>
    <w:rsid w:val="00D9122E"/>
    <w:rsid w:val="00D92117"/>
    <w:rsid w:val="00D9245D"/>
    <w:rsid w:val="00D932C6"/>
    <w:rsid w:val="00D9376A"/>
    <w:rsid w:val="00D945A8"/>
    <w:rsid w:val="00D95680"/>
    <w:rsid w:val="00D96123"/>
    <w:rsid w:val="00D96239"/>
    <w:rsid w:val="00D9736C"/>
    <w:rsid w:val="00D974CE"/>
    <w:rsid w:val="00DA0AE5"/>
    <w:rsid w:val="00DA19EF"/>
    <w:rsid w:val="00DA1ED8"/>
    <w:rsid w:val="00DA218E"/>
    <w:rsid w:val="00DA2887"/>
    <w:rsid w:val="00DA2CA6"/>
    <w:rsid w:val="00DA3AEB"/>
    <w:rsid w:val="00DA5B8A"/>
    <w:rsid w:val="00DA5B94"/>
    <w:rsid w:val="00DA62DE"/>
    <w:rsid w:val="00DA74DB"/>
    <w:rsid w:val="00DB1929"/>
    <w:rsid w:val="00DB1BFE"/>
    <w:rsid w:val="00DB20E3"/>
    <w:rsid w:val="00DB3116"/>
    <w:rsid w:val="00DB38D6"/>
    <w:rsid w:val="00DB3FAB"/>
    <w:rsid w:val="00DB42BF"/>
    <w:rsid w:val="00DB782A"/>
    <w:rsid w:val="00DC1ADF"/>
    <w:rsid w:val="00DC27D9"/>
    <w:rsid w:val="00DC352A"/>
    <w:rsid w:val="00DC48A0"/>
    <w:rsid w:val="00DC4D47"/>
    <w:rsid w:val="00DC54B9"/>
    <w:rsid w:val="00DC5636"/>
    <w:rsid w:val="00DC715D"/>
    <w:rsid w:val="00DC747F"/>
    <w:rsid w:val="00DD0B77"/>
    <w:rsid w:val="00DD0FA7"/>
    <w:rsid w:val="00DD19F3"/>
    <w:rsid w:val="00DD1C79"/>
    <w:rsid w:val="00DD1DFB"/>
    <w:rsid w:val="00DD23D6"/>
    <w:rsid w:val="00DD30DD"/>
    <w:rsid w:val="00DD3439"/>
    <w:rsid w:val="00DD3E5B"/>
    <w:rsid w:val="00DD54D1"/>
    <w:rsid w:val="00DD684A"/>
    <w:rsid w:val="00DD6C3C"/>
    <w:rsid w:val="00DD792C"/>
    <w:rsid w:val="00DE0738"/>
    <w:rsid w:val="00DE0AC2"/>
    <w:rsid w:val="00DE0BA6"/>
    <w:rsid w:val="00DE0C8E"/>
    <w:rsid w:val="00DE21F6"/>
    <w:rsid w:val="00DE241C"/>
    <w:rsid w:val="00DE39D5"/>
    <w:rsid w:val="00DE4A25"/>
    <w:rsid w:val="00DE4DF7"/>
    <w:rsid w:val="00DE54BF"/>
    <w:rsid w:val="00DE6CFE"/>
    <w:rsid w:val="00DE6EE9"/>
    <w:rsid w:val="00DE7F8C"/>
    <w:rsid w:val="00DF006C"/>
    <w:rsid w:val="00DF2EDD"/>
    <w:rsid w:val="00DF44ED"/>
    <w:rsid w:val="00DF4F55"/>
    <w:rsid w:val="00DF6303"/>
    <w:rsid w:val="00DF74B9"/>
    <w:rsid w:val="00E0085A"/>
    <w:rsid w:val="00E014C2"/>
    <w:rsid w:val="00E01AD2"/>
    <w:rsid w:val="00E02BF2"/>
    <w:rsid w:val="00E030CC"/>
    <w:rsid w:val="00E043BD"/>
    <w:rsid w:val="00E05A95"/>
    <w:rsid w:val="00E05C5F"/>
    <w:rsid w:val="00E05DD4"/>
    <w:rsid w:val="00E07000"/>
    <w:rsid w:val="00E07387"/>
    <w:rsid w:val="00E074A5"/>
    <w:rsid w:val="00E07617"/>
    <w:rsid w:val="00E07975"/>
    <w:rsid w:val="00E07C58"/>
    <w:rsid w:val="00E07E25"/>
    <w:rsid w:val="00E07E8D"/>
    <w:rsid w:val="00E10596"/>
    <w:rsid w:val="00E11CF9"/>
    <w:rsid w:val="00E12F5D"/>
    <w:rsid w:val="00E13023"/>
    <w:rsid w:val="00E13BB9"/>
    <w:rsid w:val="00E13CA7"/>
    <w:rsid w:val="00E14C68"/>
    <w:rsid w:val="00E14F4D"/>
    <w:rsid w:val="00E15244"/>
    <w:rsid w:val="00E16948"/>
    <w:rsid w:val="00E173F2"/>
    <w:rsid w:val="00E217F1"/>
    <w:rsid w:val="00E241D5"/>
    <w:rsid w:val="00E242E1"/>
    <w:rsid w:val="00E2433B"/>
    <w:rsid w:val="00E25AD5"/>
    <w:rsid w:val="00E25BCC"/>
    <w:rsid w:val="00E26E21"/>
    <w:rsid w:val="00E301F6"/>
    <w:rsid w:val="00E304B0"/>
    <w:rsid w:val="00E31922"/>
    <w:rsid w:val="00E3207B"/>
    <w:rsid w:val="00E330BB"/>
    <w:rsid w:val="00E334C8"/>
    <w:rsid w:val="00E33647"/>
    <w:rsid w:val="00E3383B"/>
    <w:rsid w:val="00E34F01"/>
    <w:rsid w:val="00E35101"/>
    <w:rsid w:val="00E36614"/>
    <w:rsid w:val="00E36B8D"/>
    <w:rsid w:val="00E37EC1"/>
    <w:rsid w:val="00E37FD7"/>
    <w:rsid w:val="00E415F3"/>
    <w:rsid w:val="00E41E73"/>
    <w:rsid w:val="00E420B7"/>
    <w:rsid w:val="00E422BE"/>
    <w:rsid w:val="00E42B7D"/>
    <w:rsid w:val="00E4309C"/>
    <w:rsid w:val="00E434F0"/>
    <w:rsid w:val="00E43B5B"/>
    <w:rsid w:val="00E44D0B"/>
    <w:rsid w:val="00E44F0B"/>
    <w:rsid w:val="00E458F2"/>
    <w:rsid w:val="00E4664B"/>
    <w:rsid w:val="00E5042D"/>
    <w:rsid w:val="00E50F23"/>
    <w:rsid w:val="00E5196E"/>
    <w:rsid w:val="00E5200D"/>
    <w:rsid w:val="00E521CD"/>
    <w:rsid w:val="00E52765"/>
    <w:rsid w:val="00E529D7"/>
    <w:rsid w:val="00E5569A"/>
    <w:rsid w:val="00E55A55"/>
    <w:rsid w:val="00E55EE9"/>
    <w:rsid w:val="00E5658B"/>
    <w:rsid w:val="00E56D9A"/>
    <w:rsid w:val="00E56FC1"/>
    <w:rsid w:val="00E574E9"/>
    <w:rsid w:val="00E60FD0"/>
    <w:rsid w:val="00E625B4"/>
    <w:rsid w:val="00E6310A"/>
    <w:rsid w:val="00E6374B"/>
    <w:rsid w:val="00E644D7"/>
    <w:rsid w:val="00E64859"/>
    <w:rsid w:val="00E65987"/>
    <w:rsid w:val="00E67325"/>
    <w:rsid w:val="00E674D9"/>
    <w:rsid w:val="00E702B7"/>
    <w:rsid w:val="00E706E7"/>
    <w:rsid w:val="00E70E62"/>
    <w:rsid w:val="00E72C5B"/>
    <w:rsid w:val="00E72DAE"/>
    <w:rsid w:val="00E73198"/>
    <w:rsid w:val="00E73B36"/>
    <w:rsid w:val="00E74F9D"/>
    <w:rsid w:val="00E75870"/>
    <w:rsid w:val="00E75906"/>
    <w:rsid w:val="00E75B2D"/>
    <w:rsid w:val="00E75C70"/>
    <w:rsid w:val="00E77045"/>
    <w:rsid w:val="00E770A1"/>
    <w:rsid w:val="00E819B5"/>
    <w:rsid w:val="00E83BB2"/>
    <w:rsid w:val="00E8402E"/>
    <w:rsid w:val="00E8410E"/>
    <w:rsid w:val="00E8456F"/>
    <w:rsid w:val="00E84B02"/>
    <w:rsid w:val="00E85396"/>
    <w:rsid w:val="00E85F26"/>
    <w:rsid w:val="00E86352"/>
    <w:rsid w:val="00E87945"/>
    <w:rsid w:val="00E87C53"/>
    <w:rsid w:val="00E87CE5"/>
    <w:rsid w:val="00E87D2D"/>
    <w:rsid w:val="00E87EA5"/>
    <w:rsid w:val="00E9010D"/>
    <w:rsid w:val="00E9038E"/>
    <w:rsid w:val="00E904C7"/>
    <w:rsid w:val="00E907E1"/>
    <w:rsid w:val="00E90C8D"/>
    <w:rsid w:val="00E90EA7"/>
    <w:rsid w:val="00E929EE"/>
    <w:rsid w:val="00E9440E"/>
    <w:rsid w:val="00E956DF"/>
    <w:rsid w:val="00E956E1"/>
    <w:rsid w:val="00E96F94"/>
    <w:rsid w:val="00E97A7A"/>
    <w:rsid w:val="00EA0546"/>
    <w:rsid w:val="00EA1775"/>
    <w:rsid w:val="00EA242A"/>
    <w:rsid w:val="00EA3184"/>
    <w:rsid w:val="00EA3810"/>
    <w:rsid w:val="00EA425A"/>
    <w:rsid w:val="00EA4D43"/>
    <w:rsid w:val="00EA778F"/>
    <w:rsid w:val="00EA7FC4"/>
    <w:rsid w:val="00EB0336"/>
    <w:rsid w:val="00EB0669"/>
    <w:rsid w:val="00EB13AF"/>
    <w:rsid w:val="00EB1F5A"/>
    <w:rsid w:val="00EB2CB7"/>
    <w:rsid w:val="00EB2F9C"/>
    <w:rsid w:val="00EB375F"/>
    <w:rsid w:val="00EB384E"/>
    <w:rsid w:val="00EB4AC2"/>
    <w:rsid w:val="00EB52DF"/>
    <w:rsid w:val="00EB5740"/>
    <w:rsid w:val="00EB66CE"/>
    <w:rsid w:val="00EB7E2E"/>
    <w:rsid w:val="00EC0406"/>
    <w:rsid w:val="00EC09FE"/>
    <w:rsid w:val="00EC152B"/>
    <w:rsid w:val="00EC1B72"/>
    <w:rsid w:val="00EC3D7A"/>
    <w:rsid w:val="00EC3F99"/>
    <w:rsid w:val="00EC4395"/>
    <w:rsid w:val="00EC4496"/>
    <w:rsid w:val="00EC45BA"/>
    <w:rsid w:val="00EC47C7"/>
    <w:rsid w:val="00EC4D88"/>
    <w:rsid w:val="00EC559A"/>
    <w:rsid w:val="00EC58C3"/>
    <w:rsid w:val="00EC63CA"/>
    <w:rsid w:val="00EC7330"/>
    <w:rsid w:val="00ED032C"/>
    <w:rsid w:val="00ED089F"/>
    <w:rsid w:val="00ED0911"/>
    <w:rsid w:val="00ED1A27"/>
    <w:rsid w:val="00ED2415"/>
    <w:rsid w:val="00ED3926"/>
    <w:rsid w:val="00ED3C83"/>
    <w:rsid w:val="00ED3EF2"/>
    <w:rsid w:val="00ED52E6"/>
    <w:rsid w:val="00ED536C"/>
    <w:rsid w:val="00ED6958"/>
    <w:rsid w:val="00EE0189"/>
    <w:rsid w:val="00EE0E84"/>
    <w:rsid w:val="00EE2E0A"/>
    <w:rsid w:val="00EE3026"/>
    <w:rsid w:val="00EE3AB1"/>
    <w:rsid w:val="00EE43EF"/>
    <w:rsid w:val="00EE5CBF"/>
    <w:rsid w:val="00EE6400"/>
    <w:rsid w:val="00EE6A61"/>
    <w:rsid w:val="00EE77CA"/>
    <w:rsid w:val="00EF0AC8"/>
    <w:rsid w:val="00EF0E19"/>
    <w:rsid w:val="00EF1CFE"/>
    <w:rsid w:val="00EF28CB"/>
    <w:rsid w:val="00EF2DE5"/>
    <w:rsid w:val="00EF3557"/>
    <w:rsid w:val="00EF3DDF"/>
    <w:rsid w:val="00EF444C"/>
    <w:rsid w:val="00EF4A09"/>
    <w:rsid w:val="00EF529E"/>
    <w:rsid w:val="00EF56B0"/>
    <w:rsid w:val="00EF688A"/>
    <w:rsid w:val="00EF6A58"/>
    <w:rsid w:val="00EF752C"/>
    <w:rsid w:val="00F00102"/>
    <w:rsid w:val="00F01973"/>
    <w:rsid w:val="00F03A63"/>
    <w:rsid w:val="00F03EE1"/>
    <w:rsid w:val="00F04DD5"/>
    <w:rsid w:val="00F0510F"/>
    <w:rsid w:val="00F06686"/>
    <w:rsid w:val="00F07660"/>
    <w:rsid w:val="00F07AB8"/>
    <w:rsid w:val="00F12C3D"/>
    <w:rsid w:val="00F134C9"/>
    <w:rsid w:val="00F14051"/>
    <w:rsid w:val="00F1536F"/>
    <w:rsid w:val="00F15A57"/>
    <w:rsid w:val="00F1669F"/>
    <w:rsid w:val="00F16BB5"/>
    <w:rsid w:val="00F17CDC"/>
    <w:rsid w:val="00F20C87"/>
    <w:rsid w:val="00F212AE"/>
    <w:rsid w:val="00F21318"/>
    <w:rsid w:val="00F22F6A"/>
    <w:rsid w:val="00F241AD"/>
    <w:rsid w:val="00F24A81"/>
    <w:rsid w:val="00F2539C"/>
    <w:rsid w:val="00F2551B"/>
    <w:rsid w:val="00F2574B"/>
    <w:rsid w:val="00F263A3"/>
    <w:rsid w:val="00F26B47"/>
    <w:rsid w:val="00F26D9B"/>
    <w:rsid w:val="00F272CE"/>
    <w:rsid w:val="00F277F3"/>
    <w:rsid w:val="00F30A47"/>
    <w:rsid w:val="00F32276"/>
    <w:rsid w:val="00F34577"/>
    <w:rsid w:val="00F345A9"/>
    <w:rsid w:val="00F349A4"/>
    <w:rsid w:val="00F34E18"/>
    <w:rsid w:val="00F35CF5"/>
    <w:rsid w:val="00F3641F"/>
    <w:rsid w:val="00F3646B"/>
    <w:rsid w:val="00F37686"/>
    <w:rsid w:val="00F37C11"/>
    <w:rsid w:val="00F40326"/>
    <w:rsid w:val="00F40C5C"/>
    <w:rsid w:val="00F41A49"/>
    <w:rsid w:val="00F428D2"/>
    <w:rsid w:val="00F44A50"/>
    <w:rsid w:val="00F4518F"/>
    <w:rsid w:val="00F45269"/>
    <w:rsid w:val="00F4558A"/>
    <w:rsid w:val="00F45E2F"/>
    <w:rsid w:val="00F4686E"/>
    <w:rsid w:val="00F46AF3"/>
    <w:rsid w:val="00F47F75"/>
    <w:rsid w:val="00F51FB8"/>
    <w:rsid w:val="00F531CF"/>
    <w:rsid w:val="00F53F00"/>
    <w:rsid w:val="00F54FF8"/>
    <w:rsid w:val="00F5727F"/>
    <w:rsid w:val="00F574EB"/>
    <w:rsid w:val="00F610B6"/>
    <w:rsid w:val="00F612C3"/>
    <w:rsid w:val="00F629C5"/>
    <w:rsid w:val="00F62E3E"/>
    <w:rsid w:val="00F64059"/>
    <w:rsid w:val="00F647F7"/>
    <w:rsid w:val="00F64EDB"/>
    <w:rsid w:val="00F67313"/>
    <w:rsid w:val="00F67AB3"/>
    <w:rsid w:val="00F67B37"/>
    <w:rsid w:val="00F70648"/>
    <w:rsid w:val="00F7069A"/>
    <w:rsid w:val="00F712AD"/>
    <w:rsid w:val="00F715E8"/>
    <w:rsid w:val="00F71B75"/>
    <w:rsid w:val="00F725BE"/>
    <w:rsid w:val="00F72A89"/>
    <w:rsid w:val="00F74642"/>
    <w:rsid w:val="00F752AC"/>
    <w:rsid w:val="00F765D2"/>
    <w:rsid w:val="00F76DCB"/>
    <w:rsid w:val="00F80973"/>
    <w:rsid w:val="00F81536"/>
    <w:rsid w:val="00F8166F"/>
    <w:rsid w:val="00F81FAD"/>
    <w:rsid w:val="00F82EA9"/>
    <w:rsid w:val="00F8386C"/>
    <w:rsid w:val="00F83E21"/>
    <w:rsid w:val="00F8433F"/>
    <w:rsid w:val="00F847DC"/>
    <w:rsid w:val="00F849CA"/>
    <w:rsid w:val="00F8519C"/>
    <w:rsid w:val="00F85435"/>
    <w:rsid w:val="00F855F0"/>
    <w:rsid w:val="00F85906"/>
    <w:rsid w:val="00F863A1"/>
    <w:rsid w:val="00F86793"/>
    <w:rsid w:val="00F8766F"/>
    <w:rsid w:val="00F87F76"/>
    <w:rsid w:val="00F90974"/>
    <w:rsid w:val="00F90A0C"/>
    <w:rsid w:val="00F90C54"/>
    <w:rsid w:val="00F917F6"/>
    <w:rsid w:val="00F9283E"/>
    <w:rsid w:val="00F92927"/>
    <w:rsid w:val="00F93E79"/>
    <w:rsid w:val="00F9520B"/>
    <w:rsid w:val="00F957BF"/>
    <w:rsid w:val="00F960D2"/>
    <w:rsid w:val="00FA0C4C"/>
    <w:rsid w:val="00FA0DDA"/>
    <w:rsid w:val="00FA1EDA"/>
    <w:rsid w:val="00FA2186"/>
    <w:rsid w:val="00FA267F"/>
    <w:rsid w:val="00FA2B36"/>
    <w:rsid w:val="00FA5B89"/>
    <w:rsid w:val="00FA61BB"/>
    <w:rsid w:val="00FA6607"/>
    <w:rsid w:val="00FA7327"/>
    <w:rsid w:val="00FB00EC"/>
    <w:rsid w:val="00FB0C10"/>
    <w:rsid w:val="00FB160A"/>
    <w:rsid w:val="00FB3454"/>
    <w:rsid w:val="00FB3B88"/>
    <w:rsid w:val="00FB3BF3"/>
    <w:rsid w:val="00FB5CCA"/>
    <w:rsid w:val="00FB6706"/>
    <w:rsid w:val="00FB6A19"/>
    <w:rsid w:val="00FC0649"/>
    <w:rsid w:val="00FC13E8"/>
    <w:rsid w:val="00FC1733"/>
    <w:rsid w:val="00FC26B6"/>
    <w:rsid w:val="00FC341D"/>
    <w:rsid w:val="00FC3547"/>
    <w:rsid w:val="00FC3953"/>
    <w:rsid w:val="00FC3E28"/>
    <w:rsid w:val="00FC4E0F"/>
    <w:rsid w:val="00FC56C2"/>
    <w:rsid w:val="00FC627A"/>
    <w:rsid w:val="00FC6584"/>
    <w:rsid w:val="00FD01BD"/>
    <w:rsid w:val="00FD081D"/>
    <w:rsid w:val="00FD0994"/>
    <w:rsid w:val="00FD0CE9"/>
    <w:rsid w:val="00FD1216"/>
    <w:rsid w:val="00FD1454"/>
    <w:rsid w:val="00FD5029"/>
    <w:rsid w:val="00FD56C3"/>
    <w:rsid w:val="00FD5A66"/>
    <w:rsid w:val="00FD793B"/>
    <w:rsid w:val="00FE1611"/>
    <w:rsid w:val="00FE24A3"/>
    <w:rsid w:val="00FE3362"/>
    <w:rsid w:val="00FE4150"/>
    <w:rsid w:val="00FE4FF0"/>
    <w:rsid w:val="00FE5300"/>
    <w:rsid w:val="00FE583A"/>
    <w:rsid w:val="00FE62EB"/>
    <w:rsid w:val="00FE7168"/>
    <w:rsid w:val="00FE7875"/>
    <w:rsid w:val="00FF032D"/>
    <w:rsid w:val="00FF0CFB"/>
    <w:rsid w:val="00FF17B3"/>
    <w:rsid w:val="00FF3318"/>
    <w:rsid w:val="00FF4967"/>
    <w:rsid w:val="00FF4E62"/>
    <w:rsid w:val="00FF5456"/>
    <w:rsid w:val="00FF5520"/>
    <w:rsid w:val="00FF5743"/>
    <w:rsid w:val="00FF5C83"/>
    <w:rsid w:val="00FF6A70"/>
    <w:rsid w:val="00FF6B7D"/>
    <w:rsid w:val="00FF6D01"/>
    <w:rsid w:val="00FF6DCA"/>
    <w:rsid w:val="00FF71CB"/>
    <w:rsid w:val="00FF7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58496"/>
  <w15:chartTrackingRefBased/>
  <w15:docId w15:val="{6FDF36D3-D0CE-40E7-8A4D-1AC1C8C9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324"/>
    <w:rPr>
      <w:rFonts w:asciiTheme="majorHAnsi" w:hAnsiTheme="maj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0C00"/>
    <w:pPr>
      <w:tabs>
        <w:tab w:val="center" w:pos="4819"/>
        <w:tab w:val="right" w:pos="9638"/>
      </w:tabs>
    </w:pPr>
    <w:rPr>
      <w:lang w:val="x-none" w:eastAsia="x-none"/>
    </w:rPr>
  </w:style>
  <w:style w:type="character" w:styleId="Hyperlink">
    <w:name w:val="Hyperlink"/>
    <w:rsid w:val="005454E9"/>
    <w:rPr>
      <w:color w:val="0000FF"/>
      <w:u w:val="single"/>
    </w:rPr>
  </w:style>
  <w:style w:type="paragraph" w:styleId="BalloonText">
    <w:name w:val="Balloon Text"/>
    <w:basedOn w:val="Normal"/>
    <w:semiHidden/>
    <w:rsid w:val="00890A69"/>
    <w:rPr>
      <w:rFonts w:ascii="Tahoma" w:hAnsi="Tahoma" w:cs="Tahoma"/>
      <w:sz w:val="16"/>
      <w:szCs w:val="16"/>
    </w:rPr>
  </w:style>
  <w:style w:type="paragraph" w:styleId="Header">
    <w:name w:val="header"/>
    <w:basedOn w:val="Normal"/>
    <w:link w:val="HeaderChar"/>
    <w:uiPriority w:val="99"/>
    <w:rsid w:val="004C78DF"/>
    <w:pPr>
      <w:tabs>
        <w:tab w:val="center" w:pos="4819"/>
        <w:tab w:val="right" w:pos="9638"/>
      </w:tabs>
    </w:pPr>
    <w:rPr>
      <w:lang w:val="x-none" w:eastAsia="x-none"/>
    </w:rPr>
  </w:style>
  <w:style w:type="character" w:customStyle="1" w:styleId="HeaderChar">
    <w:name w:val="Header Char"/>
    <w:link w:val="Header"/>
    <w:uiPriority w:val="99"/>
    <w:rsid w:val="004C78DF"/>
    <w:rPr>
      <w:sz w:val="24"/>
      <w:szCs w:val="24"/>
    </w:rPr>
  </w:style>
  <w:style w:type="character" w:customStyle="1" w:styleId="FooterChar">
    <w:name w:val="Footer Char"/>
    <w:link w:val="Footer"/>
    <w:uiPriority w:val="99"/>
    <w:rsid w:val="004C78DF"/>
    <w:rPr>
      <w:sz w:val="24"/>
      <w:szCs w:val="24"/>
    </w:rPr>
  </w:style>
  <w:style w:type="paragraph" w:styleId="BodyTextIndent">
    <w:name w:val="Body Text Indent"/>
    <w:basedOn w:val="Normal"/>
    <w:link w:val="BodyTextIndentChar"/>
    <w:rsid w:val="006C01D3"/>
    <w:pPr>
      <w:spacing w:after="120"/>
      <w:ind w:left="283"/>
    </w:pPr>
    <w:rPr>
      <w:lang w:val="x-none" w:eastAsia="x-none"/>
    </w:rPr>
  </w:style>
  <w:style w:type="character" w:customStyle="1" w:styleId="BodyTextIndentChar">
    <w:name w:val="Body Text Indent Char"/>
    <w:link w:val="BodyTextIndent"/>
    <w:rsid w:val="006C01D3"/>
    <w:rPr>
      <w:sz w:val="24"/>
      <w:szCs w:val="24"/>
    </w:rPr>
  </w:style>
  <w:style w:type="character" w:styleId="CommentReference">
    <w:name w:val="annotation reference"/>
    <w:rsid w:val="00A74777"/>
    <w:rPr>
      <w:sz w:val="16"/>
      <w:szCs w:val="16"/>
    </w:rPr>
  </w:style>
  <w:style w:type="paragraph" w:styleId="CommentText">
    <w:name w:val="annotation text"/>
    <w:basedOn w:val="Normal"/>
    <w:link w:val="CommentTextChar"/>
    <w:rsid w:val="00A74777"/>
    <w:rPr>
      <w:sz w:val="20"/>
      <w:szCs w:val="20"/>
    </w:rPr>
  </w:style>
  <w:style w:type="character" w:customStyle="1" w:styleId="CommentTextChar">
    <w:name w:val="Comment Text Char"/>
    <w:basedOn w:val="DefaultParagraphFont"/>
    <w:link w:val="CommentText"/>
    <w:rsid w:val="00A74777"/>
  </w:style>
  <w:style w:type="paragraph" w:styleId="CommentSubject">
    <w:name w:val="annotation subject"/>
    <w:basedOn w:val="CommentText"/>
    <w:next w:val="CommentText"/>
    <w:link w:val="CommentSubjectChar"/>
    <w:rsid w:val="00A74777"/>
    <w:rPr>
      <w:b/>
      <w:bCs/>
      <w:lang w:val="x-none" w:eastAsia="x-none"/>
    </w:rPr>
  </w:style>
  <w:style w:type="character" w:customStyle="1" w:styleId="CommentSubjectChar">
    <w:name w:val="Comment Subject Char"/>
    <w:link w:val="CommentSubject"/>
    <w:rsid w:val="00A74777"/>
    <w:rPr>
      <w:b/>
      <w:bCs/>
    </w:rPr>
  </w:style>
  <w:style w:type="table" w:styleId="TableGrid">
    <w:name w:val="Table Grid"/>
    <w:basedOn w:val="TableNormal"/>
    <w:rsid w:val="001F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16F9"/>
    <w:pPr>
      <w:spacing w:before="100" w:beforeAutospacing="1" w:after="119"/>
    </w:pPr>
  </w:style>
  <w:style w:type="paragraph" w:customStyle="1" w:styleId="Paragrafoelenco1">
    <w:name w:val="Paragrafo elenco1"/>
    <w:basedOn w:val="Normal"/>
    <w:rsid w:val="003F122B"/>
    <w:pPr>
      <w:spacing w:after="200" w:line="276" w:lineRule="auto"/>
      <w:ind w:left="720"/>
      <w:contextualSpacing/>
    </w:pPr>
    <w:rPr>
      <w:rFonts w:ascii="Calibri" w:hAnsi="Calibri"/>
      <w:szCs w:val="22"/>
      <w:lang w:eastAsia="en-US"/>
    </w:rPr>
  </w:style>
  <w:style w:type="character" w:styleId="UnresolvedMention">
    <w:name w:val="Unresolved Mention"/>
    <w:uiPriority w:val="99"/>
    <w:semiHidden/>
    <w:unhideWhenUsed/>
    <w:rsid w:val="00D72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3073">
      <w:bodyDiv w:val="1"/>
      <w:marLeft w:val="0"/>
      <w:marRight w:val="0"/>
      <w:marTop w:val="0"/>
      <w:marBottom w:val="0"/>
      <w:divBdr>
        <w:top w:val="none" w:sz="0" w:space="0" w:color="auto"/>
        <w:left w:val="none" w:sz="0" w:space="0" w:color="auto"/>
        <w:bottom w:val="none" w:sz="0" w:space="0" w:color="auto"/>
        <w:right w:val="none" w:sz="0" w:space="0" w:color="auto"/>
      </w:divBdr>
    </w:div>
    <w:div w:id="332270896">
      <w:bodyDiv w:val="1"/>
      <w:marLeft w:val="0"/>
      <w:marRight w:val="0"/>
      <w:marTop w:val="0"/>
      <w:marBottom w:val="0"/>
      <w:divBdr>
        <w:top w:val="none" w:sz="0" w:space="0" w:color="auto"/>
        <w:left w:val="none" w:sz="0" w:space="0" w:color="auto"/>
        <w:bottom w:val="none" w:sz="0" w:space="0" w:color="auto"/>
        <w:right w:val="none" w:sz="0" w:space="0" w:color="auto"/>
      </w:divBdr>
    </w:div>
    <w:div w:id="369187156">
      <w:bodyDiv w:val="1"/>
      <w:marLeft w:val="0"/>
      <w:marRight w:val="0"/>
      <w:marTop w:val="0"/>
      <w:marBottom w:val="0"/>
      <w:divBdr>
        <w:top w:val="none" w:sz="0" w:space="0" w:color="auto"/>
        <w:left w:val="none" w:sz="0" w:space="0" w:color="auto"/>
        <w:bottom w:val="none" w:sz="0" w:space="0" w:color="auto"/>
        <w:right w:val="none" w:sz="0" w:space="0" w:color="auto"/>
      </w:divBdr>
    </w:div>
    <w:div w:id="382556832">
      <w:bodyDiv w:val="1"/>
      <w:marLeft w:val="0"/>
      <w:marRight w:val="0"/>
      <w:marTop w:val="0"/>
      <w:marBottom w:val="0"/>
      <w:divBdr>
        <w:top w:val="none" w:sz="0" w:space="0" w:color="auto"/>
        <w:left w:val="none" w:sz="0" w:space="0" w:color="auto"/>
        <w:bottom w:val="none" w:sz="0" w:space="0" w:color="auto"/>
        <w:right w:val="none" w:sz="0" w:space="0" w:color="auto"/>
      </w:divBdr>
    </w:div>
    <w:div w:id="634215394">
      <w:bodyDiv w:val="1"/>
      <w:marLeft w:val="0"/>
      <w:marRight w:val="0"/>
      <w:marTop w:val="0"/>
      <w:marBottom w:val="0"/>
      <w:divBdr>
        <w:top w:val="none" w:sz="0" w:space="0" w:color="auto"/>
        <w:left w:val="none" w:sz="0" w:space="0" w:color="auto"/>
        <w:bottom w:val="none" w:sz="0" w:space="0" w:color="auto"/>
        <w:right w:val="none" w:sz="0" w:space="0" w:color="auto"/>
      </w:divBdr>
    </w:div>
    <w:div w:id="676738338">
      <w:bodyDiv w:val="1"/>
      <w:marLeft w:val="0"/>
      <w:marRight w:val="0"/>
      <w:marTop w:val="0"/>
      <w:marBottom w:val="0"/>
      <w:divBdr>
        <w:top w:val="none" w:sz="0" w:space="0" w:color="auto"/>
        <w:left w:val="none" w:sz="0" w:space="0" w:color="auto"/>
        <w:bottom w:val="none" w:sz="0" w:space="0" w:color="auto"/>
        <w:right w:val="none" w:sz="0" w:space="0" w:color="auto"/>
      </w:divBdr>
    </w:div>
    <w:div w:id="765689118">
      <w:bodyDiv w:val="1"/>
      <w:marLeft w:val="0"/>
      <w:marRight w:val="0"/>
      <w:marTop w:val="0"/>
      <w:marBottom w:val="0"/>
      <w:divBdr>
        <w:top w:val="none" w:sz="0" w:space="0" w:color="auto"/>
        <w:left w:val="none" w:sz="0" w:space="0" w:color="auto"/>
        <w:bottom w:val="none" w:sz="0" w:space="0" w:color="auto"/>
        <w:right w:val="none" w:sz="0" w:space="0" w:color="auto"/>
      </w:divBdr>
    </w:div>
    <w:div w:id="778724793">
      <w:bodyDiv w:val="1"/>
      <w:marLeft w:val="0"/>
      <w:marRight w:val="0"/>
      <w:marTop w:val="0"/>
      <w:marBottom w:val="0"/>
      <w:divBdr>
        <w:top w:val="none" w:sz="0" w:space="0" w:color="auto"/>
        <w:left w:val="none" w:sz="0" w:space="0" w:color="auto"/>
        <w:bottom w:val="none" w:sz="0" w:space="0" w:color="auto"/>
        <w:right w:val="none" w:sz="0" w:space="0" w:color="auto"/>
      </w:divBdr>
    </w:div>
    <w:div w:id="789741470">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1060665235">
      <w:bodyDiv w:val="1"/>
      <w:marLeft w:val="0"/>
      <w:marRight w:val="0"/>
      <w:marTop w:val="0"/>
      <w:marBottom w:val="0"/>
      <w:divBdr>
        <w:top w:val="none" w:sz="0" w:space="0" w:color="auto"/>
        <w:left w:val="none" w:sz="0" w:space="0" w:color="auto"/>
        <w:bottom w:val="none" w:sz="0" w:space="0" w:color="auto"/>
        <w:right w:val="none" w:sz="0" w:space="0" w:color="auto"/>
      </w:divBdr>
    </w:div>
    <w:div w:id="1099983536">
      <w:bodyDiv w:val="1"/>
      <w:marLeft w:val="0"/>
      <w:marRight w:val="0"/>
      <w:marTop w:val="0"/>
      <w:marBottom w:val="0"/>
      <w:divBdr>
        <w:top w:val="none" w:sz="0" w:space="0" w:color="auto"/>
        <w:left w:val="none" w:sz="0" w:space="0" w:color="auto"/>
        <w:bottom w:val="none" w:sz="0" w:space="0" w:color="auto"/>
        <w:right w:val="none" w:sz="0" w:space="0" w:color="auto"/>
      </w:divBdr>
    </w:div>
    <w:div w:id="1471822399">
      <w:bodyDiv w:val="1"/>
      <w:marLeft w:val="0"/>
      <w:marRight w:val="0"/>
      <w:marTop w:val="0"/>
      <w:marBottom w:val="0"/>
      <w:divBdr>
        <w:top w:val="none" w:sz="0" w:space="0" w:color="auto"/>
        <w:left w:val="none" w:sz="0" w:space="0" w:color="auto"/>
        <w:bottom w:val="none" w:sz="0" w:space="0" w:color="auto"/>
        <w:right w:val="none" w:sz="0" w:space="0" w:color="auto"/>
      </w:divBdr>
    </w:div>
    <w:div w:id="1631858120">
      <w:bodyDiv w:val="1"/>
      <w:marLeft w:val="0"/>
      <w:marRight w:val="0"/>
      <w:marTop w:val="0"/>
      <w:marBottom w:val="0"/>
      <w:divBdr>
        <w:top w:val="none" w:sz="0" w:space="0" w:color="auto"/>
        <w:left w:val="none" w:sz="0" w:space="0" w:color="auto"/>
        <w:bottom w:val="none" w:sz="0" w:space="0" w:color="auto"/>
        <w:right w:val="none" w:sz="0" w:space="0" w:color="auto"/>
      </w:divBdr>
    </w:div>
    <w:div w:id="1642080519">
      <w:bodyDiv w:val="1"/>
      <w:marLeft w:val="0"/>
      <w:marRight w:val="0"/>
      <w:marTop w:val="0"/>
      <w:marBottom w:val="0"/>
      <w:divBdr>
        <w:top w:val="none" w:sz="0" w:space="0" w:color="auto"/>
        <w:left w:val="none" w:sz="0" w:space="0" w:color="auto"/>
        <w:bottom w:val="none" w:sz="0" w:space="0" w:color="auto"/>
        <w:right w:val="none" w:sz="0" w:space="0" w:color="auto"/>
      </w:divBdr>
    </w:div>
    <w:div w:id="1846551071">
      <w:bodyDiv w:val="1"/>
      <w:marLeft w:val="0"/>
      <w:marRight w:val="0"/>
      <w:marTop w:val="0"/>
      <w:marBottom w:val="0"/>
      <w:divBdr>
        <w:top w:val="none" w:sz="0" w:space="0" w:color="auto"/>
        <w:left w:val="none" w:sz="0" w:space="0" w:color="auto"/>
        <w:bottom w:val="none" w:sz="0" w:space="0" w:color="auto"/>
        <w:right w:val="none" w:sz="0" w:space="0" w:color="auto"/>
      </w:divBdr>
    </w:div>
    <w:div w:id="21394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ara.cervia@clp1968.it%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m-umb.castellobufalini@cultura.gov.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rm-umb.castellobufalini@cultura.gov.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drm-umb.castellobufalini@cultura.gov.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18A11-1B89-4252-950F-FBF48A2EF60F}">
  <ds:schemaRefs>
    <ds:schemaRef ds:uri="http://schemas.microsoft.com/sharepoint/v3/contenttype/forms"/>
  </ds:schemaRefs>
</ds:datastoreItem>
</file>

<file path=customXml/itemProps2.xml><?xml version="1.0" encoding="utf-8"?>
<ds:datastoreItem xmlns:ds="http://schemas.openxmlformats.org/officeDocument/2006/customXml" ds:itemID="{FF5054E0-C4FD-447D-929F-19CFDB20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633</Words>
  <Characters>3609</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MiBAC</Company>
  <LinksUpToDate>false</LinksUpToDate>
  <CharactersWithSpaces>4234</CharactersWithSpaces>
  <SharedDoc>false</SharedDoc>
  <HLinks>
    <vt:vector size="30" baseType="variant">
      <vt:variant>
        <vt:i4>8323169</vt:i4>
      </vt:variant>
      <vt:variant>
        <vt:i4>12</vt:i4>
      </vt:variant>
      <vt:variant>
        <vt:i4>0</vt:i4>
      </vt:variant>
      <vt:variant>
        <vt:i4>5</vt:i4>
      </vt:variant>
      <vt:variant>
        <vt:lpwstr>http://www.clp1968.it/</vt:lpwstr>
      </vt:variant>
      <vt:variant>
        <vt:lpwstr/>
      </vt:variant>
      <vt:variant>
        <vt:i4>524403</vt:i4>
      </vt:variant>
      <vt:variant>
        <vt:i4>9</vt:i4>
      </vt:variant>
      <vt:variant>
        <vt:i4>0</vt:i4>
      </vt:variant>
      <vt:variant>
        <vt:i4>5</vt:i4>
      </vt:variant>
      <vt:variant>
        <vt:lpwstr>mailto:clara.cervia@clp1968.it</vt:lpwstr>
      </vt:variant>
      <vt:variant>
        <vt:lpwstr/>
      </vt:variant>
      <vt:variant>
        <vt:i4>4915255</vt:i4>
      </vt:variant>
      <vt:variant>
        <vt:i4>6</vt:i4>
      </vt:variant>
      <vt:variant>
        <vt:i4>0</vt:i4>
      </vt:variant>
      <vt:variant>
        <vt:i4>5</vt:i4>
      </vt:variant>
      <vt:variant>
        <vt:lpwstr>mailto:drm-umb.castellobufalini@cultura.gov.it</vt:lpwstr>
      </vt:variant>
      <vt:variant>
        <vt:lpwstr/>
      </vt:variant>
      <vt:variant>
        <vt:i4>4915255</vt:i4>
      </vt:variant>
      <vt:variant>
        <vt:i4>3</vt:i4>
      </vt:variant>
      <vt:variant>
        <vt:i4>0</vt:i4>
      </vt:variant>
      <vt:variant>
        <vt:i4>5</vt:i4>
      </vt:variant>
      <vt:variant>
        <vt:lpwstr>mailto:drm-umb.castellobufalini@cultura.gov.it</vt:lpwstr>
      </vt:variant>
      <vt:variant>
        <vt:lpwstr/>
      </vt:variant>
      <vt:variant>
        <vt:i4>4915255</vt:i4>
      </vt:variant>
      <vt:variant>
        <vt:i4>0</vt:i4>
      </vt:variant>
      <vt:variant>
        <vt:i4>0</vt:i4>
      </vt:variant>
      <vt:variant>
        <vt:i4>5</vt:i4>
      </vt:variant>
      <vt:variant>
        <vt:lpwstr>mailto:drm-umb.castellobufalini@cultura.gov.it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Giancarlo Buzzanca</dc:creator>
  <cp:keywords/>
  <cp:lastModifiedBy>Clara Cervia</cp:lastModifiedBy>
  <cp:revision>30</cp:revision>
  <cp:lastPrinted>2022-03-21T20:07:00Z</cp:lastPrinted>
  <dcterms:created xsi:type="dcterms:W3CDTF">2022-04-07T00:02:00Z</dcterms:created>
  <dcterms:modified xsi:type="dcterms:W3CDTF">2024-04-18T21:33:00Z</dcterms:modified>
</cp:coreProperties>
</file>