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0992" w14:textId="77777777" w:rsidR="00B365F7" w:rsidRDefault="00B365F7" w:rsidP="0018686C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57098959"/>
    </w:p>
    <w:p w14:paraId="02A601E4" w14:textId="77777777" w:rsidR="00B365F7" w:rsidRPr="00B365F7" w:rsidRDefault="004514B8" w:rsidP="0018686C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365F7">
        <w:rPr>
          <w:rFonts w:cstheme="minorHAnsi"/>
          <w:b/>
          <w:bCs/>
          <w:i/>
          <w:iCs/>
          <w:sz w:val="32"/>
          <w:szCs w:val="32"/>
        </w:rPr>
        <w:t>PATTO PER LE ARTI</w:t>
      </w:r>
    </w:p>
    <w:p w14:paraId="30A3092D" w14:textId="35A3475E" w:rsidR="0050123A" w:rsidRPr="00B365F7" w:rsidRDefault="004514B8" w:rsidP="002D6DA4">
      <w:pPr>
        <w:jc w:val="center"/>
        <w:rPr>
          <w:rFonts w:cstheme="minorHAnsi"/>
          <w:b/>
          <w:bCs/>
          <w:sz w:val="28"/>
          <w:szCs w:val="28"/>
        </w:rPr>
      </w:pPr>
      <w:r w:rsidRPr="00B365F7">
        <w:rPr>
          <w:rFonts w:cstheme="minorHAnsi"/>
          <w:b/>
          <w:bCs/>
          <w:sz w:val="28"/>
          <w:szCs w:val="28"/>
        </w:rPr>
        <w:t>MA</w:t>
      </w:r>
      <w:r w:rsidR="009A34E9" w:rsidRPr="00B365F7">
        <w:rPr>
          <w:rFonts w:cstheme="minorHAnsi"/>
          <w:b/>
          <w:bCs/>
          <w:sz w:val="28"/>
          <w:szCs w:val="28"/>
        </w:rPr>
        <w:t>*</w:t>
      </w:r>
      <w:r w:rsidRPr="00B365F7">
        <w:rPr>
          <w:rFonts w:cstheme="minorHAnsi"/>
          <w:b/>
          <w:bCs/>
          <w:sz w:val="28"/>
          <w:szCs w:val="28"/>
        </w:rPr>
        <w:t>GA</w:t>
      </w:r>
      <w:r w:rsidR="009A34E9" w:rsidRPr="00B365F7">
        <w:rPr>
          <w:rFonts w:cstheme="minorHAnsi"/>
          <w:b/>
          <w:bCs/>
          <w:sz w:val="28"/>
          <w:szCs w:val="28"/>
        </w:rPr>
        <w:t xml:space="preserve"> </w:t>
      </w:r>
      <w:r w:rsidRPr="00B365F7">
        <w:rPr>
          <w:rFonts w:cstheme="minorHAnsi"/>
          <w:b/>
          <w:bCs/>
          <w:sz w:val="28"/>
          <w:szCs w:val="28"/>
        </w:rPr>
        <w:t xml:space="preserve">E CONFINDUSTRIA </w:t>
      </w:r>
      <w:r w:rsidR="0018686C" w:rsidRPr="00B365F7">
        <w:rPr>
          <w:rFonts w:cstheme="minorHAnsi"/>
          <w:b/>
          <w:bCs/>
          <w:sz w:val="28"/>
          <w:szCs w:val="28"/>
        </w:rPr>
        <w:t xml:space="preserve">VARESE </w:t>
      </w:r>
      <w:r w:rsidRPr="00B365F7">
        <w:rPr>
          <w:rFonts w:cstheme="minorHAnsi"/>
          <w:b/>
          <w:bCs/>
          <w:sz w:val="28"/>
          <w:szCs w:val="28"/>
        </w:rPr>
        <w:t>INSIEME PER LA CULTURA</w:t>
      </w:r>
    </w:p>
    <w:p w14:paraId="77F84771" w14:textId="77777777" w:rsidR="00B365F7" w:rsidRPr="00B365F7" w:rsidRDefault="00B365F7" w:rsidP="002D6DA4">
      <w:pPr>
        <w:jc w:val="center"/>
        <w:rPr>
          <w:rFonts w:cstheme="minorHAnsi"/>
          <w:b/>
          <w:bCs/>
        </w:rPr>
      </w:pPr>
    </w:p>
    <w:p w14:paraId="4A42372B" w14:textId="77D1F899" w:rsidR="00B365F7" w:rsidRPr="00B365F7" w:rsidRDefault="00B365F7" w:rsidP="00B365F7">
      <w:pPr>
        <w:rPr>
          <w:rFonts w:cstheme="minorHAnsi"/>
          <w:b/>
          <w:bCs/>
          <w:lang w:val="it"/>
        </w:rPr>
      </w:pPr>
      <w:r w:rsidRPr="00B365F7">
        <w:rPr>
          <w:rFonts w:cstheme="minorHAnsi"/>
          <w:b/>
          <w:bCs/>
          <w:lang w:val="it"/>
        </w:rPr>
        <w:t>Gallarate (VA), Museo MA*GA</w:t>
      </w:r>
    </w:p>
    <w:p w14:paraId="5C3013C7" w14:textId="40737E67" w:rsidR="00B365F7" w:rsidRPr="00B365F7" w:rsidRDefault="00B365F7" w:rsidP="00B365F7">
      <w:pPr>
        <w:rPr>
          <w:rFonts w:cstheme="minorHAnsi"/>
          <w:b/>
          <w:bCs/>
        </w:rPr>
      </w:pPr>
      <w:r w:rsidRPr="00B365F7">
        <w:rPr>
          <w:rFonts w:cstheme="minorHAnsi"/>
          <w:b/>
          <w:bCs/>
          <w:lang w:val="it"/>
        </w:rPr>
        <w:t>Mercoledì 28 febbraio 2024</w:t>
      </w:r>
    </w:p>
    <w:p w14:paraId="77BF90DF" w14:textId="77777777" w:rsidR="00B365F7" w:rsidRDefault="00B365F7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b/>
          <w:bCs/>
          <w:u w:val="single"/>
        </w:rPr>
      </w:pPr>
    </w:p>
    <w:p w14:paraId="3D188C97" w14:textId="1065D7A9" w:rsidR="00D977F6" w:rsidRPr="00B365F7" w:rsidRDefault="00D977F6" w:rsidP="00D977F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D28CA">
        <w:rPr>
          <w:rFonts w:asciiTheme="minorHAnsi" w:hAnsiTheme="minorHAnsi" w:cstheme="minorHAnsi"/>
        </w:rPr>
        <w:t xml:space="preserve">Moderatore </w:t>
      </w:r>
      <w:r w:rsidRPr="001D28CA">
        <w:rPr>
          <w:rFonts w:asciiTheme="minorHAnsi" w:hAnsiTheme="minorHAnsi" w:cstheme="minorHAnsi"/>
          <w:b/>
          <w:bCs/>
        </w:rPr>
        <w:t>Francesco Moneta</w:t>
      </w:r>
      <w:r w:rsidRPr="001D28CA">
        <w:rPr>
          <w:rFonts w:asciiTheme="minorHAnsi" w:hAnsiTheme="minorHAnsi" w:cstheme="minorHAnsi"/>
        </w:rPr>
        <w:t xml:space="preserve">, </w:t>
      </w:r>
      <w:r w:rsidR="005746F2" w:rsidRPr="001D28CA">
        <w:rPr>
          <w:rFonts w:asciiTheme="minorHAnsi" w:hAnsiTheme="minorHAnsi" w:cstheme="minorHAnsi"/>
          <w:i/>
          <w:iCs/>
        </w:rPr>
        <w:t>Founder</w:t>
      </w:r>
      <w:r w:rsidRP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  <w:b/>
          <w:bCs/>
          <w:i/>
          <w:iCs/>
        </w:rPr>
        <w:t xml:space="preserve">The Round </w:t>
      </w:r>
      <w:proofErr w:type="spellStart"/>
      <w:r w:rsidRPr="001D28CA">
        <w:rPr>
          <w:rFonts w:asciiTheme="minorHAnsi" w:hAnsiTheme="minorHAnsi" w:cstheme="minorHAnsi"/>
          <w:b/>
          <w:bCs/>
          <w:i/>
          <w:iCs/>
        </w:rPr>
        <w:t>Table</w:t>
      </w:r>
      <w:proofErr w:type="spellEnd"/>
      <w:r w:rsidR="00D408FF" w:rsidRPr="001D28CA">
        <w:rPr>
          <w:rFonts w:asciiTheme="minorHAnsi" w:hAnsiTheme="minorHAnsi" w:cstheme="minorHAnsi"/>
          <w:b/>
          <w:bCs/>
          <w:i/>
          <w:iCs/>
        </w:rPr>
        <w:t xml:space="preserve"> sas</w:t>
      </w:r>
      <w:r w:rsidRPr="001D28CA">
        <w:rPr>
          <w:rFonts w:asciiTheme="minorHAnsi" w:hAnsiTheme="minorHAnsi" w:cstheme="minorHAnsi"/>
          <w:i/>
          <w:iCs/>
        </w:rPr>
        <w:t xml:space="preserve">, Presidente </w:t>
      </w:r>
      <w:r w:rsidRPr="001D28CA">
        <w:rPr>
          <w:rFonts w:asciiTheme="minorHAnsi" w:hAnsiTheme="minorHAnsi" w:cstheme="minorHAnsi"/>
          <w:b/>
          <w:bCs/>
          <w:i/>
          <w:iCs/>
        </w:rPr>
        <w:t>Comitato CULTURA</w:t>
      </w:r>
      <w:r w:rsidR="005746F2" w:rsidRPr="001D28C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D28CA">
        <w:rPr>
          <w:rFonts w:asciiTheme="minorHAnsi" w:hAnsiTheme="minorHAnsi" w:cstheme="minorHAnsi"/>
          <w:b/>
          <w:bCs/>
          <w:i/>
          <w:iCs/>
        </w:rPr>
        <w:t>+</w:t>
      </w:r>
      <w:r w:rsidR="005746F2" w:rsidRPr="001D28C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D28CA">
        <w:rPr>
          <w:rFonts w:asciiTheme="minorHAnsi" w:hAnsiTheme="minorHAnsi" w:cstheme="minorHAnsi"/>
          <w:b/>
          <w:bCs/>
          <w:i/>
          <w:iCs/>
        </w:rPr>
        <w:t>IMPRESA</w:t>
      </w:r>
    </w:p>
    <w:p w14:paraId="3F66F75B" w14:textId="77777777" w:rsidR="00B365F7" w:rsidRDefault="00B365F7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b/>
          <w:bCs/>
          <w:u w:val="single"/>
        </w:rPr>
      </w:pPr>
    </w:p>
    <w:p w14:paraId="4859F201" w14:textId="6AE0F913" w:rsidR="00B365F7" w:rsidRPr="001D28CA" w:rsidRDefault="00B365F7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b/>
          <w:bCs/>
          <w:u w:val="single"/>
        </w:rPr>
      </w:pPr>
      <w:r w:rsidRPr="001D28CA">
        <w:rPr>
          <w:rFonts w:cstheme="minorHAnsi"/>
          <w:b/>
          <w:bCs/>
          <w:u w:val="single"/>
        </w:rPr>
        <w:t xml:space="preserve">Ore 17.45 </w:t>
      </w:r>
    </w:p>
    <w:p w14:paraId="7A7CC757" w14:textId="62789E33" w:rsidR="002A51BA" w:rsidRPr="001D28CA" w:rsidRDefault="008B73B9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b/>
          <w:bCs/>
          <w:kern w:val="0"/>
        </w:rPr>
      </w:pPr>
      <w:r w:rsidRPr="001D28CA">
        <w:rPr>
          <w:rFonts w:cstheme="minorHAnsi"/>
          <w:b/>
          <w:bCs/>
          <w:u w:val="single"/>
        </w:rPr>
        <w:t xml:space="preserve">SALUTI ISTITUZIONALI </w:t>
      </w:r>
    </w:p>
    <w:p w14:paraId="66E2CA44" w14:textId="26547F73" w:rsidR="00BE13E6" w:rsidRPr="001D28CA" w:rsidRDefault="00BE13E6" w:rsidP="00BE13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b/>
          <w:bCs/>
          <w:kern w:val="0"/>
        </w:rPr>
      </w:pPr>
      <w:r w:rsidRPr="001D28CA">
        <w:rPr>
          <w:rFonts w:cstheme="minorHAnsi"/>
          <w:b/>
          <w:bCs/>
          <w:kern w:val="0"/>
        </w:rPr>
        <w:t>Andrea Cassani</w:t>
      </w:r>
      <w:r w:rsidRPr="001D28CA">
        <w:rPr>
          <w:rFonts w:cstheme="minorHAnsi"/>
          <w:kern w:val="0"/>
        </w:rPr>
        <w:t xml:space="preserve">, </w:t>
      </w:r>
      <w:r w:rsidRPr="001D28CA">
        <w:rPr>
          <w:rFonts w:cstheme="minorHAnsi"/>
          <w:i/>
          <w:iCs/>
          <w:kern w:val="0"/>
        </w:rPr>
        <w:t xml:space="preserve">Sindaco </w:t>
      </w:r>
      <w:r w:rsidRPr="001D28CA">
        <w:rPr>
          <w:rFonts w:cstheme="minorHAnsi"/>
          <w:b/>
          <w:bCs/>
          <w:i/>
          <w:iCs/>
          <w:kern w:val="0"/>
        </w:rPr>
        <w:t>Città di Gallarate</w:t>
      </w:r>
      <w:r w:rsidRPr="001D28CA">
        <w:rPr>
          <w:rFonts w:cstheme="minorHAnsi"/>
          <w:i/>
          <w:iCs/>
          <w:kern w:val="0"/>
        </w:rPr>
        <w:t xml:space="preserve"> </w:t>
      </w:r>
    </w:p>
    <w:p w14:paraId="7D32566A" w14:textId="77777777" w:rsidR="008C412C" w:rsidRPr="001D28CA" w:rsidRDefault="008C412C" w:rsidP="00542C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jc w:val="both"/>
        <w:rPr>
          <w:rFonts w:cstheme="minorHAnsi"/>
          <w:kern w:val="0"/>
        </w:rPr>
      </w:pPr>
      <w:bookmarkStart w:id="1" w:name="_Hlk157098927"/>
    </w:p>
    <w:p w14:paraId="7C2ECAC7" w14:textId="77777777" w:rsidR="00B365F7" w:rsidRPr="001D28CA" w:rsidRDefault="00B365F7" w:rsidP="00E42A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 xml:space="preserve">Ore 17.50 </w:t>
      </w:r>
    </w:p>
    <w:p w14:paraId="3BDA51A8" w14:textId="23833902" w:rsidR="00E42AB4" w:rsidRPr="001D28CA" w:rsidRDefault="00E42AB4" w:rsidP="00E42A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>PANEL #</w:t>
      </w:r>
      <w:r w:rsidR="00542C0F" w:rsidRPr="001D28CA">
        <w:rPr>
          <w:rFonts w:cstheme="minorHAnsi"/>
          <w:b/>
          <w:bCs/>
          <w:kern w:val="0"/>
          <w:u w:val="single"/>
        </w:rPr>
        <w:t>1</w:t>
      </w:r>
      <w:r w:rsidRPr="001D28CA">
        <w:rPr>
          <w:rFonts w:cstheme="minorHAnsi"/>
          <w:b/>
          <w:bCs/>
          <w:kern w:val="0"/>
          <w:u w:val="single"/>
        </w:rPr>
        <w:t xml:space="preserve"> – </w:t>
      </w:r>
      <w:r w:rsidR="009A34E9" w:rsidRPr="001D28CA">
        <w:rPr>
          <w:rFonts w:cstheme="minorHAnsi"/>
          <w:b/>
          <w:bCs/>
          <w:kern w:val="0"/>
          <w:u w:val="single"/>
        </w:rPr>
        <w:t xml:space="preserve">IL </w:t>
      </w:r>
      <w:r w:rsidRPr="001D28CA">
        <w:rPr>
          <w:rFonts w:cstheme="minorHAnsi"/>
          <w:b/>
          <w:bCs/>
          <w:kern w:val="0"/>
          <w:u w:val="single"/>
        </w:rPr>
        <w:t>PATTO PER LE ARTI</w:t>
      </w:r>
      <w:r w:rsidR="002A51BA" w:rsidRPr="001D28CA">
        <w:rPr>
          <w:rFonts w:cstheme="minorHAnsi"/>
          <w:b/>
          <w:bCs/>
          <w:kern w:val="0"/>
          <w:u w:val="single"/>
        </w:rPr>
        <w:t xml:space="preserve"> </w:t>
      </w:r>
    </w:p>
    <w:p w14:paraId="3C066A61" w14:textId="00E1A82C" w:rsidR="00371F35" w:rsidRPr="001D28CA" w:rsidRDefault="004514B8" w:rsidP="008C41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both"/>
        <w:rPr>
          <w:rFonts w:cstheme="minorHAnsi"/>
          <w:i/>
          <w:iCs/>
          <w:kern w:val="0"/>
        </w:rPr>
      </w:pPr>
      <w:r w:rsidRPr="001D28CA">
        <w:rPr>
          <w:rFonts w:cstheme="minorHAnsi"/>
          <w:i/>
          <w:iCs/>
          <w:kern w:val="0"/>
        </w:rPr>
        <w:t>Presentazione</w:t>
      </w:r>
      <w:r w:rsidR="009A34E9" w:rsidRPr="001D28CA">
        <w:rPr>
          <w:rFonts w:cstheme="minorHAnsi"/>
          <w:b/>
          <w:bCs/>
          <w:i/>
          <w:iCs/>
          <w:kern w:val="0"/>
        </w:rPr>
        <w:t xml:space="preserve"> </w:t>
      </w:r>
      <w:r w:rsidRPr="001D28CA">
        <w:rPr>
          <w:rFonts w:cstheme="minorHAnsi"/>
          <w:b/>
          <w:bCs/>
          <w:i/>
          <w:iCs/>
          <w:kern w:val="0"/>
        </w:rPr>
        <w:t>Patto per le Arti</w:t>
      </w:r>
      <w:r w:rsidR="00D15AEF" w:rsidRPr="001D28CA">
        <w:rPr>
          <w:rFonts w:cstheme="minorHAnsi"/>
          <w:b/>
          <w:bCs/>
          <w:i/>
          <w:iCs/>
          <w:kern w:val="0"/>
        </w:rPr>
        <w:t xml:space="preserve">: </w:t>
      </w:r>
      <w:r w:rsidR="00D15AEF" w:rsidRPr="001D28CA">
        <w:rPr>
          <w:rFonts w:cstheme="minorHAnsi"/>
          <w:i/>
          <w:iCs/>
          <w:kern w:val="0"/>
        </w:rPr>
        <w:t>c</w:t>
      </w:r>
      <w:r w:rsidR="00371F35" w:rsidRPr="001D28CA">
        <w:rPr>
          <w:rFonts w:cstheme="minorHAnsi"/>
          <w:i/>
          <w:iCs/>
          <w:kern w:val="0"/>
        </w:rPr>
        <w:t>ome le</w:t>
      </w:r>
      <w:r w:rsidR="00D977F6" w:rsidRPr="001D28CA">
        <w:rPr>
          <w:rFonts w:cstheme="minorHAnsi"/>
          <w:i/>
          <w:iCs/>
          <w:kern w:val="0"/>
        </w:rPr>
        <w:t xml:space="preserve"> i</w:t>
      </w:r>
      <w:r w:rsidR="00371F35" w:rsidRPr="001D28CA">
        <w:rPr>
          <w:rFonts w:cstheme="minorHAnsi"/>
          <w:i/>
          <w:iCs/>
          <w:kern w:val="0"/>
        </w:rPr>
        <w:t xml:space="preserve">mprese </w:t>
      </w:r>
      <w:r w:rsidR="00276EDC" w:rsidRPr="001D28CA">
        <w:rPr>
          <w:rFonts w:cstheme="minorHAnsi"/>
          <w:i/>
          <w:iCs/>
          <w:kern w:val="0"/>
        </w:rPr>
        <w:t>del territorio possono</w:t>
      </w:r>
      <w:r w:rsidR="00371F35" w:rsidRPr="001D28CA">
        <w:rPr>
          <w:rFonts w:cstheme="minorHAnsi"/>
          <w:i/>
          <w:iCs/>
          <w:kern w:val="0"/>
        </w:rPr>
        <w:t xml:space="preserve"> declinare la propria Sostenibilità </w:t>
      </w:r>
      <w:r w:rsidR="009A34E9" w:rsidRPr="001D28CA">
        <w:rPr>
          <w:rFonts w:cstheme="minorHAnsi"/>
          <w:i/>
          <w:iCs/>
          <w:kern w:val="0"/>
        </w:rPr>
        <w:t>S</w:t>
      </w:r>
      <w:r w:rsidR="00371F35" w:rsidRPr="001D28CA">
        <w:rPr>
          <w:rFonts w:cstheme="minorHAnsi"/>
          <w:i/>
          <w:iCs/>
          <w:kern w:val="0"/>
        </w:rPr>
        <w:t>ociale investendo con le Arti e la Cultura, favorite dall’appartenenza al territorio di Varese, ricco di opportunità, nel contesto di reti pubblico-privato</w:t>
      </w:r>
    </w:p>
    <w:p w14:paraId="3DB2A406" w14:textId="77777777" w:rsidR="002D6DA4" w:rsidRPr="001D28CA" w:rsidRDefault="002D6DA4" w:rsidP="002D6D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7C0AC02" w14:textId="5CA4C853" w:rsidR="00276EDC" w:rsidRPr="001D28CA" w:rsidRDefault="00A17FF2" w:rsidP="008B7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</w:rPr>
      </w:pPr>
      <w:r w:rsidRPr="001D28CA">
        <w:rPr>
          <w:rFonts w:asciiTheme="minorHAnsi" w:hAnsiTheme="minorHAnsi" w:cstheme="minorHAnsi"/>
          <w:b/>
          <w:bCs/>
        </w:rPr>
        <w:t>Roberto Grassi</w:t>
      </w:r>
      <w:r w:rsidR="002D6DA4" w:rsidRPr="001D28CA">
        <w:rPr>
          <w:rFonts w:asciiTheme="minorHAnsi" w:hAnsiTheme="minorHAnsi" w:cstheme="minorHAnsi"/>
        </w:rPr>
        <w:t xml:space="preserve"> </w:t>
      </w:r>
      <w:r w:rsidR="002D6DA4" w:rsidRPr="001D28CA">
        <w:rPr>
          <w:rFonts w:asciiTheme="minorHAnsi" w:hAnsiTheme="minorHAnsi" w:cstheme="minorHAnsi"/>
          <w:i/>
          <w:iCs/>
        </w:rPr>
        <w:t xml:space="preserve">– </w:t>
      </w:r>
      <w:r w:rsidRPr="001D28CA">
        <w:rPr>
          <w:rFonts w:asciiTheme="minorHAnsi" w:hAnsiTheme="minorHAnsi" w:cstheme="minorHAnsi"/>
          <w:i/>
          <w:iCs/>
        </w:rPr>
        <w:t>Presidente</w:t>
      </w:r>
      <w:r w:rsidRP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  <w:b/>
          <w:bCs/>
          <w:i/>
          <w:iCs/>
        </w:rPr>
        <w:t xml:space="preserve">Confindustria Varese </w:t>
      </w:r>
    </w:p>
    <w:p w14:paraId="3CD9A1E6" w14:textId="5383BF33" w:rsidR="00371F35" w:rsidRPr="001D28CA" w:rsidRDefault="00371F35" w:rsidP="008B7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D28CA">
        <w:rPr>
          <w:rFonts w:asciiTheme="minorHAnsi" w:hAnsiTheme="minorHAnsi" w:cstheme="minorHAnsi"/>
          <w:b/>
          <w:bCs/>
        </w:rPr>
        <w:t>Emma Zanella</w:t>
      </w:r>
      <w:r w:rsidRPr="001D28CA">
        <w:rPr>
          <w:rFonts w:asciiTheme="minorHAnsi" w:hAnsiTheme="minorHAnsi" w:cstheme="minorHAnsi"/>
          <w:i/>
          <w:iCs/>
        </w:rPr>
        <w:t xml:space="preserve"> </w:t>
      </w:r>
      <w:r w:rsidR="00542C0F" w:rsidRPr="001D28CA">
        <w:rPr>
          <w:rFonts w:asciiTheme="minorHAnsi" w:hAnsiTheme="minorHAnsi" w:cstheme="minorHAnsi"/>
          <w:i/>
          <w:iCs/>
        </w:rPr>
        <w:t>–</w:t>
      </w:r>
      <w:r w:rsidR="0018686C" w:rsidRPr="001D28CA">
        <w:rPr>
          <w:rFonts w:asciiTheme="minorHAnsi" w:hAnsiTheme="minorHAnsi" w:cstheme="minorHAnsi"/>
          <w:i/>
          <w:iCs/>
        </w:rPr>
        <w:t xml:space="preserve"> </w:t>
      </w:r>
      <w:r w:rsidR="00276EDC" w:rsidRPr="001D28CA">
        <w:rPr>
          <w:rFonts w:asciiTheme="minorHAnsi" w:hAnsiTheme="minorHAnsi" w:cstheme="minorHAnsi"/>
          <w:i/>
          <w:iCs/>
        </w:rPr>
        <w:t>Dirett</w:t>
      </w:r>
      <w:r w:rsidR="0018686C" w:rsidRPr="001D28CA">
        <w:rPr>
          <w:rFonts w:asciiTheme="minorHAnsi" w:hAnsiTheme="minorHAnsi" w:cstheme="minorHAnsi"/>
          <w:i/>
          <w:iCs/>
        </w:rPr>
        <w:t>rice</w:t>
      </w:r>
      <w:r w:rsidR="00542C0F" w:rsidRPr="001D28CA">
        <w:rPr>
          <w:rFonts w:asciiTheme="minorHAnsi" w:hAnsiTheme="minorHAnsi" w:cstheme="minorHAnsi"/>
          <w:i/>
          <w:iCs/>
        </w:rPr>
        <w:t xml:space="preserve"> </w:t>
      </w:r>
      <w:r w:rsidR="00542C0F" w:rsidRPr="001D28CA">
        <w:rPr>
          <w:rFonts w:asciiTheme="minorHAnsi" w:hAnsiTheme="minorHAnsi" w:cstheme="minorHAnsi"/>
          <w:b/>
          <w:bCs/>
          <w:i/>
          <w:iCs/>
        </w:rPr>
        <w:t>Museo</w:t>
      </w:r>
      <w:r w:rsidR="00276EDC" w:rsidRPr="001D28CA">
        <w:rPr>
          <w:rFonts w:asciiTheme="minorHAnsi" w:hAnsiTheme="minorHAnsi" w:cstheme="minorHAnsi"/>
          <w:i/>
          <w:iCs/>
        </w:rPr>
        <w:t xml:space="preserve"> </w:t>
      </w:r>
      <w:r w:rsidR="00276EDC" w:rsidRPr="001D28CA">
        <w:rPr>
          <w:rFonts w:asciiTheme="minorHAnsi" w:hAnsiTheme="minorHAnsi" w:cstheme="minorHAnsi"/>
          <w:b/>
          <w:bCs/>
          <w:i/>
          <w:iCs/>
        </w:rPr>
        <w:t>MA*GA</w:t>
      </w:r>
      <w:r w:rsidR="00D15AEF" w:rsidRPr="001D28CA">
        <w:rPr>
          <w:rFonts w:asciiTheme="minorHAnsi" w:hAnsiTheme="minorHAnsi" w:cstheme="minorHAnsi"/>
          <w:b/>
          <w:bCs/>
        </w:rPr>
        <w:t xml:space="preserve"> </w:t>
      </w:r>
    </w:p>
    <w:p w14:paraId="51E95D79" w14:textId="77777777" w:rsidR="00F13C6F" w:rsidRPr="001D28CA" w:rsidRDefault="00F13C6F" w:rsidP="00371F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</w:rPr>
      </w:pPr>
    </w:p>
    <w:p w14:paraId="7C1E8B8E" w14:textId="66E87247" w:rsidR="00B365F7" w:rsidRPr="001D28CA" w:rsidRDefault="00B365F7" w:rsidP="00371F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>Ore 18.</w:t>
      </w:r>
      <w:r w:rsidR="004A7CA9" w:rsidRPr="001D28CA">
        <w:rPr>
          <w:rFonts w:cstheme="minorHAnsi"/>
          <w:b/>
          <w:bCs/>
          <w:kern w:val="0"/>
          <w:u w:val="single"/>
        </w:rPr>
        <w:t>20</w:t>
      </w:r>
    </w:p>
    <w:p w14:paraId="69EAC8E6" w14:textId="78C73D1D" w:rsidR="00371F35" w:rsidRPr="001D28CA" w:rsidRDefault="00371F35" w:rsidP="00371F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>PANEL #</w:t>
      </w:r>
      <w:r w:rsidR="00671D1C">
        <w:rPr>
          <w:rFonts w:cstheme="minorHAnsi"/>
          <w:b/>
          <w:bCs/>
          <w:kern w:val="0"/>
          <w:u w:val="single"/>
        </w:rPr>
        <w:t>2</w:t>
      </w:r>
      <w:r w:rsidRPr="001D28CA">
        <w:rPr>
          <w:rFonts w:cstheme="minorHAnsi"/>
          <w:b/>
          <w:bCs/>
          <w:kern w:val="0"/>
          <w:u w:val="single"/>
        </w:rPr>
        <w:t xml:space="preserve"> – </w:t>
      </w:r>
      <w:r w:rsidR="001D28CA">
        <w:rPr>
          <w:rFonts w:cstheme="minorHAnsi"/>
          <w:b/>
          <w:bCs/>
          <w:kern w:val="0"/>
          <w:u w:val="single"/>
        </w:rPr>
        <w:t>STRUMENTI E OPPORTUNIT</w:t>
      </w:r>
      <w:r w:rsidR="001D28CA" w:rsidRPr="001D28CA">
        <w:rPr>
          <w:rFonts w:cstheme="minorHAnsi"/>
          <w:b/>
          <w:bCs/>
          <w:kern w:val="0"/>
          <w:u w:val="single"/>
        </w:rPr>
        <w:t>À</w:t>
      </w:r>
    </w:p>
    <w:bookmarkEnd w:id="1"/>
    <w:p w14:paraId="3BA45D99" w14:textId="07751C8C" w:rsidR="00897870" w:rsidRDefault="001D28CA" w:rsidP="008C41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both"/>
        <w:rPr>
          <w:rFonts w:cstheme="minorHAnsi"/>
          <w:i/>
          <w:iCs/>
          <w:kern w:val="0"/>
        </w:rPr>
      </w:pPr>
      <w:r w:rsidRPr="001D28CA">
        <w:rPr>
          <w:rFonts w:cstheme="minorHAnsi"/>
          <w:i/>
          <w:iCs/>
          <w:kern w:val="0"/>
        </w:rPr>
        <w:t>Opportunità e benefici delle Sponsorizzazioni, delle Partnership culturali e dell’Art bonus d’Impresa</w:t>
      </w:r>
    </w:p>
    <w:p w14:paraId="2BF6B956" w14:textId="77777777" w:rsidR="001D28CA" w:rsidRPr="001D28CA" w:rsidRDefault="001D28CA" w:rsidP="008C41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both"/>
        <w:rPr>
          <w:rFonts w:cstheme="minorHAnsi"/>
          <w:kern w:val="0"/>
        </w:rPr>
      </w:pPr>
    </w:p>
    <w:p w14:paraId="2F78CBCA" w14:textId="0B46A614" w:rsidR="00D15AEF" w:rsidRPr="001D28CA" w:rsidRDefault="00D15AEF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kern w:val="0"/>
        </w:rPr>
      </w:pPr>
      <w:r w:rsidRPr="001D28CA">
        <w:rPr>
          <w:rFonts w:cstheme="minorHAnsi"/>
          <w:b/>
          <w:bCs/>
          <w:kern w:val="0"/>
        </w:rPr>
        <w:t>Lucia Steri</w:t>
      </w:r>
      <w:r w:rsidR="002D6DA4" w:rsidRPr="001D28CA">
        <w:rPr>
          <w:rFonts w:cstheme="minorHAnsi"/>
          <w:b/>
          <w:bCs/>
          <w:kern w:val="0"/>
        </w:rPr>
        <w:t xml:space="preserve"> </w:t>
      </w:r>
      <w:r w:rsidR="002D6DA4" w:rsidRPr="001D28CA">
        <w:rPr>
          <w:rFonts w:cstheme="minorHAnsi"/>
          <w:b/>
          <w:bCs/>
          <w:kern w:val="0"/>
        </w:rPr>
        <w:softHyphen/>
      </w:r>
      <w:r w:rsidR="002D6DA4" w:rsidRPr="001D28CA">
        <w:rPr>
          <w:rFonts w:cstheme="minorHAnsi"/>
          <w:i/>
          <w:iCs/>
        </w:rPr>
        <w:t xml:space="preserve">– </w:t>
      </w:r>
      <w:r w:rsidRPr="001D28CA">
        <w:rPr>
          <w:rFonts w:cstheme="minorHAnsi"/>
          <w:i/>
          <w:iCs/>
          <w:kern w:val="0"/>
        </w:rPr>
        <w:t xml:space="preserve">Responsabile Comunicazione Art </w:t>
      </w:r>
      <w:r w:rsidR="00D977F6" w:rsidRPr="001D28CA">
        <w:rPr>
          <w:rFonts w:cstheme="minorHAnsi"/>
          <w:i/>
          <w:iCs/>
          <w:kern w:val="0"/>
        </w:rPr>
        <w:t>b</w:t>
      </w:r>
      <w:r w:rsidRPr="001D28CA">
        <w:rPr>
          <w:rFonts w:cstheme="minorHAnsi"/>
          <w:i/>
          <w:iCs/>
          <w:kern w:val="0"/>
        </w:rPr>
        <w:t>onus</w:t>
      </w:r>
      <w:r w:rsidRPr="001D28CA">
        <w:rPr>
          <w:rFonts w:cstheme="minorHAnsi"/>
          <w:kern w:val="0"/>
        </w:rPr>
        <w:t xml:space="preserve"> </w:t>
      </w:r>
      <w:r w:rsidR="00276EDC" w:rsidRPr="001D28CA">
        <w:rPr>
          <w:rFonts w:cstheme="minorHAnsi"/>
          <w:b/>
          <w:bCs/>
          <w:i/>
          <w:iCs/>
          <w:kern w:val="0"/>
        </w:rPr>
        <w:t xml:space="preserve">Ales </w:t>
      </w:r>
      <w:r w:rsidR="00C96527" w:rsidRPr="001D28CA">
        <w:rPr>
          <w:rFonts w:cstheme="minorHAnsi"/>
          <w:b/>
          <w:bCs/>
          <w:i/>
          <w:iCs/>
          <w:kern w:val="0"/>
        </w:rPr>
        <w:t>Arte Lavoro e Serviz</w:t>
      </w:r>
      <w:r w:rsidR="005746F2" w:rsidRPr="001D28CA">
        <w:rPr>
          <w:rFonts w:cstheme="minorHAnsi"/>
          <w:b/>
          <w:bCs/>
          <w:i/>
          <w:iCs/>
          <w:kern w:val="0"/>
        </w:rPr>
        <w:t xml:space="preserve">i </w:t>
      </w:r>
      <w:r w:rsidR="00276EDC" w:rsidRPr="001D28CA">
        <w:rPr>
          <w:rFonts w:cstheme="minorHAnsi"/>
          <w:b/>
          <w:bCs/>
          <w:i/>
          <w:iCs/>
          <w:kern w:val="0"/>
        </w:rPr>
        <w:t>S.p.A.</w:t>
      </w:r>
      <w:r w:rsidR="00542C0F" w:rsidRPr="001D28CA">
        <w:rPr>
          <w:rFonts w:cstheme="minorHAnsi"/>
          <w:b/>
          <w:bCs/>
          <w:i/>
          <w:iCs/>
          <w:kern w:val="0"/>
        </w:rPr>
        <w:t xml:space="preserve"> </w:t>
      </w:r>
    </w:p>
    <w:p w14:paraId="11276D39" w14:textId="1F33F6DB" w:rsidR="00743799" w:rsidRPr="001D28CA" w:rsidRDefault="00743799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i/>
          <w:iCs/>
          <w:kern w:val="0"/>
        </w:rPr>
      </w:pPr>
      <w:r w:rsidRPr="001D28CA">
        <w:rPr>
          <w:rFonts w:cstheme="minorHAnsi"/>
          <w:b/>
          <w:bCs/>
          <w:kern w:val="0"/>
        </w:rPr>
        <w:t>Davide Trotti</w:t>
      </w:r>
      <w:r w:rsidR="002D6DA4" w:rsidRPr="001D28CA">
        <w:rPr>
          <w:rFonts w:cstheme="minorHAnsi"/>
          <w:kern w:val="0"/>
        </w:rPr>
        <w:t xml:space="preserve"> </w:t>
      </w:r>
      <w:r w:rsidR="002D6DA4" w:rsidRPr="001D28CA">
        <w:rPr>
          <w:rFonts w:cstheme="minorHAnsi"/>
          <w:kern w:val="0"/>
        </w:rPr>
        <w:softHyphen/>
      </w:r>
      <w:r w:rsidR="002D6DA4" w:rsidRPr="001D28CA">
        <w:rPr>
          <w:rFonts w:cstheme="minorHAnsi"/>
          <w:i/>
          <w:iCs/>
        </w:rPr>
        <w:t xml:space="preserve">– </w:t>
      </w:r>
      <w:r w:rsidRPr="001D28CA">
        <w:rPr>
          <w:rFonts w:cstheme="minorHAnsi"/>
          <w:i/>
          <w:iCs/>
          <w:kern w:val="0"/>
        </w:rPr>
        <w:t>Commercialista e revisore contabile</w:t>
      </w:r>
      <w:r w:rsidR="002D6DA4" w:rsidRPr="001D28CA">
        <w:rPr>
          <w:rFonts w:cstheme="minorHAnsi"/>
          <w:i/>
          <w:iCs/>
          <w:kern w:val="0"/>
        </w:rPr>
        <w:t xml:space="preserve"> </w:t>
      </w:r>
      <w:r w:rsidR="002D6DA4" w:rsidRPr="001D28CA">
        <w:rPr>
          <w:rFonts w:cstheme="minorHAnsi"/>
          <w:b/>
          <w:bCs/>
          <w:i/>
          <w:iCs/>
          <w:kern w:val="0"/>
        </w:rPr>
        <w:t>Studio Trotti</w:t>
      </w:r>
    </w:p>
    <w:p w14:paraId="4AA6B060" w14:textId="77777777" w:rsidR="008B73B9" w:rsidRDefault="008B73B9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i/>
          <w:iCs/>
          <w:kern w:val="0"/>
        </w:rPr>
      </w:pPr>
    </w:p>
    <w:p w14:paraId="78AD652D" w14:textId="414FB513" w:rsidR="001D28CA" w:rsidRPr="001D28CA" w:rsidRDefault="001D28CA" w:rsidP="001D28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>Ore 18.</w:t>
      </w:r>
      <w:r>
        <w:rPr>
          <w:rFonts w:cstheme="minorHAnsi"/>
          <w:b/>
          <w:bCs/>
          <w:kern w:val="0"/>
          <w:u w:val="single"/>
        </w:rPr>
        <w:t>4</w:t>
      </w:r>
      <w:r w:rsidRPr="001D28CA">
        <w:rPr>
          <w:rFonts w:cstheme="minorHAnsi"/>
          <w:b/>
          <w:bCs/>
          <w:kern w:val="0"/>
          <w:u w:val="single"/>
        </w:rPr>
        <w:t>0</w:t>
      </w:r>
    </w:p>
    <w:p w14:paraId="2F0F68F5" w14:textId="724BC96C" w:rsidR="001D28CA" w:rsidRPr="001D28CA" w:rsidRDefault="001D28CA" w:rsidP="001D28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kern w:val="0"/>
          <w:u w:val="single"/>
        </w:rPr>
      </w:pPr>
      <w:r w:rsidRPr="001D28CA">
        <w:rPr>
          <w:rFonts w:cstheme="minorHAnsi"/>
          <w:b/>
          <w:bCs/>
          <w:kern w:val="0"/>
          <w:u w:val="single"/>
        </w:rPr>
        <w:t>PANEL #</w:t>
      </w:r>
      <w:r w:rsidR="00671D1C">
        <w:rPr>
          <w:rFonts w:cstheme="minorHAnsi"/>
          <w:b/>
          <w:bCs/>
          <w:kern w:val="0"/>
          <w:u w:val="single"/>
        </w:rPr>
        <w:t>3</w:t>
      </w:r>
      <w:r w:rsidRPr="001D28CA">
        <w:rPr>
          <w:rFonts w:cstheme="minorHAnsi"/>
          <w:b/>
          <w:bCs/>
          <w:kern w:val="0"/>
          <w:u w:val="single"/>
        </w:rPr>
        <w:t xml:space="preserve"> – CASI DI SUCCESSO</w:t>
      </w:r>
    </w:p>
    <w:p w14:paraId="267FDAD2" w14:textId="77777777" w:rsidR="001D28CA" w:rsidRDefault="001D28CA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kern w:val="0"/>
        </w:rPr>
      </w:pPr>
    </w:p>
    <w:p w14:paraId="507734FD" w14:textId="613417BF" w:rsidR="00D15AEF" w:rsidRPr="001D28CA" w:rsidRDefault="00D15AEF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b/>
          <w:bCs/>
          <w:i/>
          <w:iCs/>
          <w:kern w:val="0"/>
        </w:rPr>
      </w:pPr>
      <w:r w:rsidRPr="001D28CA">
        <w:rPr>
          <w:rFonts w:cstheme="minorHAnsi"/>
          <w:b/>
          <w:bCs/>
          <w:kern w:val="0"/>
        </w:rPr>
        <w:t xml:space="preserve">Massimo Castoldi </w:t>
      </w:r>
      <w:r w:rsidR="002D6DA4" w:rsidRPr="001D28CA">
        <w:rPr>
          <w:rFonts w:cstheme="minorHAnsi"/>
          <w:i/>
          <w:iCs/>
        </w:rPr>
        <w:softHyphen/>
        <w:t>–</w:t>
      </w:r>
      <w:r w:rsidRPr="001D28CA">
        <w:rPr>
          <w:rFonts w:cstheme="minorHAnsi"/>
          <w:b/>
          <w:bCs/>
          <w:kern w:val="0"/>
        </w:rPr>
        <w:t xml:space="preserve"> </w:t>
      </w:r>
      <w:r w:rsidRPr="001D28CA">
        <w:rPr>
          <w:rFonts w:cstheme="minorHAnsi"/>
          <w:i/>
          <w:iCs/>
          <w:kern w:val="0"/>
        </w:rPr>
        <w:t xml:space="preserve">Direttore </w:t>
      </w:r>
      <w:r w:rsidR="00D977F6" w:rsidRPr="001D28CA">
        <w:rPr>
          <w:rFonts w:cstheme="minorHAnsi"/>
          <w:i/>
          <w:iCs/>
          <w:kern w:val="0"/>
        </w:rPr>
        <w:t>S</w:t>
      </w:r>
      <w:r w:rsidRPr="001D28CA">
        <w:rPr>
          <w:rFonts w:cstheme="minorHAnsi"/>
          <w:i/>
          <w:iCs/>
          <w:kern w:val="0"/>
        </w:rPr>
        <w:t>anitario</w:t>
      </w:r>
      <w:r w:rsidRPr="001D28CA">
        <w:rPr>
          <w:rFonts w:cstheme="minorHAnsi"/>
          <w:b/>
          <w:bCs/>
          <w:kern w:val="0"/>
        </w:rPr>
        <w:t xml:space="preserve"> </w:t>
      </w:r>
      <w:r w:rsidRPr="001D28CA">
        <w:rPr>
          <w:rFonts w:cstheme="minorHAnsi"/>
          <w:b/>
          <w:bCs/>
          <w:i/>
          <w:iCs/>
          <w:kern w:val="0"/>
        </w:rPr>
        <w:t>Humanitas Gavazzeni Bergamo</w:t>
      </w:r>
    </w:p>
    <w:p w14:paraId="5B3DFCB6" w14:textId="36A4A23F" w:rsidR="00D15AEF" w:rsidRPr="001D28CA" w:rsidRDefault="00D15AEF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i/>
          <w:iCs/>
          <w:kern w:val="0"/>
        </w:rPr>
      </w:pPr>
      <w:r w:rsidRPr="001D28CA">
        <w:rPr>
          <w:rFonts w:cstheme="minorHAnsi"/>
          <w:b/>
          <w:bCs/>
          <w:kern w:val="0"/>
        </w:rPr>
        <w:t>Davide Damiani</w:t>
      </w:r>
      <w:r w:rsidRPr="001D28CA">
        <w:rPr>
          <w:rFonts w:cstheme="minorHAnsi"/>
          <w:i/>
          <w:iCs/>
          <w:kern w:val="0"/>
        </w:rPr>
        <w:t xml:space="preserve"> – PR &amp; Sales Promotion Manager </w:t>
      </w:r>
      <w:proofErr w:type="spellStart"/>
      <w:r w:rsidRPr="001D28CA">
        <w:rPr>
          <w:rFonts w:cstheme="minorHAnsi"/>
          <w:b/>
          <w:bCs/>
          <w:i/>
          <w:iCs/>
          <w:kern w:val="0"/>
        </w:rPr>
        <w:t>Repower</w:t>
      </w:r>
      <w:proofErr w:type="spellEnd"/>
      <w:r w:rsidRPr="001D28CA">
        <w:rPr>
          <w:rFonts w:cstheme="minorHAnsi"/>
          <w:i/>
          <w:iCs/>
          <w:kern w:val="0"/>
        </w:rPr>
        <w:t xml:space="preserve"> </w:t>
      </w:r>
      <w:r w:rsidR="00C96527" w:rsidRPr="001D28CA">
        <w:rPr>
          <w:rFonts w:cstheme="minorHAnsi"/>
          <w:b/>
          <w:bCs/>
          <w:i/>
          <w:iCs/>
          <w:kern w:val="0"/>
        </w:rPr>
        <w:t>Italia S.p.A.</w:t>
      </w:r>
    </w:p>
    <w:p w14:paraId="3E90FACA" w14:textId="3762A45F" w:rsidR="008C412C" w:rsidRPr="001D28CA" w:rsidRDefault="008C412C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kern w:val="0"/>
        </w:rPr>
      </w:pPr>
      <w:r w:rsidRPr="001D28CA">
        <w:rPr>
          <w:rFonts w:cstheme="minorHAnsi"/>
          <w:b/>
          <w:bCs/>
          <w:kern w:val="0"/>
        </w:rPr>
        <w:t>Andrea Compagnucci</w:t>
      </w:r>
      <w:r w:rsidRPr="001D28CA">
        <w:rPr>
          <w:rFonts w:cstheme="minorHAnsi"/>
          <w:kern w:val="0"/>
        </w:rPr>
        <w:t xml:space="preserve"> – </w:t>
      </w:r>
      <w:r w:rsidRPr="001D28CA">
        <w:rPr>
          <w:rFonts w:cstheme="minorHAnsi"/>
          <w:i/>
          <w:iCs/>
          <w:kern w:val="0"/>
        </w:rPr>
        <w:t>Head of Marketing &amp; Fundraising</w:t>
      </w:r>
      <w:r w:rsidRPr="001D28CA">
        <w:rPr>
          <w:rFonts w:cstheme="minorHAnsi"/>
          <w:kern w:val="0"/>
        </w:rPr>
        <w:t xml:space="preserve"> </w:t>
      </w:r>
      <w:r w:rsidRPr="001D28CA">
        <w:rPr>
          <w:rFonts w:cstheme="minorHAnsi"/>
          <w:b/>
          <w:bCs/>
          <w:i/>
          <w:iCs/>
          <w:kern w:val="0"/>
        </w:rPr>
        <w:t>Fondazione Arena di Verona</w:t>
      </w:r>
      <w:r w:rsidRPr="001D28CA">
        <w:rPr>
          <w:rFonts w:cstheme="minorHAnsi"/>
          <w:kern w:val="0"/>
        </w:rPr>
        <w:t xml:space="preserve"> </w:t>
      </w:r>
    </w:p>
    <w:p w14:paraId="63E3F597" w14:textId="6F11EC32" w:rsidR="00BE13E6" w:rsidRPr="001D28CA" w:rsidRDefault="002D6DA4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kern w:val="0"/>
        </w:rPr>
      </w:pPr>
      <w:r w:rsidRPr="001D28CA">
        <w:rPr>
          <w:rFonts w:cstheme="minorHAnsi"/>
          <w:b/>
          <w:bCs/>
          <w:kern w:val="0"/>
        </w:rPr>
        <w:lastRenderedPageBreak/>
        <w:t>Andrea Saporiti</w:t>
      </w:r>
      <w:r w:rsidR="00BE13E6" w:rsidRPr="001D28CA">
        <w:rPr>
          <w:rFonts w:cstheme="minorHAnsi"/>
          <w:b/>
          <w:bCs/>
          <w:kern w:val="0"/>
        </w:rPr>
        <w:t xml:space="preserve"> </w:t>
      </w:r>
      <w:r w:rsidRPr="001D28CA">
        <w:rPr>
          <w:rFonts w:cstheme="minorHAnsi"/>
          <w:b/>
          <w:bCs/>
          <w:kern w:val="0"/>
        </w:rPr>
        <w:t xml:space="preserve">– </w:t>
      </w:r>
      <w:r w:rsidRPr="001D28CA">
        <w:rPr>
          <w:rFonts w:cstheme="minorHAnsi"/>
          <w:i/>
          <w:iCs/>
          <w:kern w:val="0"/>
        </w:rPr>
        <w:t>Designer Director</w:t>
      </w:r>
      <w:r w:rsidRPr="001D28CA">
        <w:rPr>
          <w:rFonts w:cstheme="minorHAnsi"/>
          <w:b/>
          <w:bCs/>
          <w:kern w:val="0"/>
        </w:rPr>
        <w:t xml:space="preserve"> </w:t>
      </w:r>
      <w:r w:rsidR="00DF095D" w:rsidRPr="001D28CA">
        <w:rPr>
          <w:rFonts w:cstheme="minorHAnsi"/>
          <w:b/>
          <w:bCs/>
          <w:i/>
          <w:iCs/>
          <w:kern w:val="0"/>
        </w:rPr>
        <w:t xml:space="preserve">Saporiti Italia </w:t>
      </w:r>
      <w:r w:rsidR="00BE13E6" w:rsidRPr="001D28CA">
        <w:rPr>
          <w:rFonts w:cstheme="minorHAnsi"/>
          <w:b/>
          <w:bCs/>
          <w:i/>
          <w:iCs/>
          <w:kern w:val="0"/>
        </w:rPr>
        <w:t>S.p.A.</w:t>
      </w:r>
    </w:p>
    <w:p w14:paraId="3FC1E372" w14:textId="46C38BFA" w:rsidR="00276EDC" w:rsidRPr="001D28CA" w:rsidRDefault="00912902" w:rsidP="008B7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7"/>
        <w:rPr>
          <w:rFonts w:cstheme="minorHAnsi"/>
          <w:i/>
          <w:iCs/>
          <w:kern w:val="0"/>
        </w:rPr>
      </w:pPr>
      <w:r w:rsidRPr="001D28CA">
        <w:rPr>
          <w:rFonts w:cstheme="minorHAnsi"/>
          <w:b/>
          <w:bCs/>
          <w:kern w:val="0"/>
        </w:rPr>
        <w:t xml:space="preserve">Andrea </w:t>
      </w:r>
      <w:proofErr w:type="spellStart"/>
      <w:r w:rsidR="00983111" w:rsidRPr="001D28CA">
        <w:rPr>
          <w:rFonts w:cstheme="minorHAnsi"/>
          <w:b/>
          <w:bCs/>
          <w:kern w:val="0"/>
        </w:rPr>
        <w:t>Azzimonti</w:t>
      </w:r>
      <w:proofErr w:type="spellEnd"/>
      <w:r w:rsidRPr="001D28CA">
        <w:rPr>
          <w:rFonts w:cstheme="minorHAnsi"/>
          <w:b/>
          <w:bCs/>
          <w:kern w:val="0"/>
        </w:rPr>
        <w:t xml:space="preserve"> </w:t>
      </w:r>
      <w:r w:rsidRPr="001D28CA">
        <w:rPr>
          <w:rFonts w:cstheme="minorHAnsi"/>
          <w:kern w:val="0"/>
        </w:rPr>
        <w:t>–</w:t>
      </w:r>
      <w:r w:rsidR="00983111" w:rsidRPr="001D28CA">
        <w:rPr>
          <w:rFonts w:cstheme="minorHAnsi"/>
          <w:kern w:val="0"/>
        </w:rPr>
        <w:t xml:space="preserve"> </w:t>
      </w:r>
      <w:r w:rsidR="009F0058">
        <w:rPr>
          <w:rFonts w:cstheme="minorHAnsi"/>
          <w:i/>
          <w:iCs/>
          <w:kern w:val="0"/>
        </w:rPr>
        <w:t>S</w:t>
      </w:r>
      <w:r w:rsidR="00201EED">
        <w:rPr>
          <w:rFonts w:cstheme="minorHAnsi"/>
          <w:i/>
          <w:iCs/>
          <w:kern w:val="0"/>
        </w:rPr>
        <w:t>ocio Amministratore</w:t>
      </w:r>
      <w:r w:rsidRPr="001D28CA">
        <w:rPr>
          <w:rFonts w:cstheme="minorHAnsi"/>
          <w:i/>
          <w:iCs/>
          <w:kern w:val="0"/>
        </w:rPr>
        <w:t xml:space="preserve"> </w:t>
      </w:r>
      <w:r w:rsidR="00983111" w:rsidRPr="001D28CA">
        <w:rPr>
          <w:rFonts w:cstheme="minorHAnsi"/>
          <w:b/>
          <w:bCs/>
          <w:i/>
          <w:iCs/>
          <w:kern w:val="0"/>
        </w:rPr>
        <w:t>Roda</w:t>
      </w:r>
      <w:r w:rsidRPr="001D28CA">
        <w:rPr>
          <w:rFonts w:cstheme="minorHAnsi"/>
          <w:b/>
          <w:bCs/>
          <w:i/>
          <w:iCs/>
          <w:kern w:val="0"/>
        </w:rPr>
        <w:t xml:space="preserve"> </w:t>
      </w:r>
      <w:proofErr w:type="spellStart"/>
      <w:r w:rsidRPr="001D28CA">
        <w:rPr>
          <w:rFonts w:cstheme="minorHAnsi"/>
          <w:b/>
          <w:bCs/>
          <w:i/>
          <w:iCs/>
          <w:kern w:val="0"/>
        </w:rPr>
        <w:t>Srl</w:t>
      </w:r>
      <w:proofErr w:type="spellEnd"/>
      <w:r w:rsidR="00DF095D" w:rsidRPr="001D28CA">
        <w:rPr>
          <w:rFonts w:cstheme="minorHAnsi"/>
          <w:b/>
          <w:bCs/>
          <w:kern w:val="0"/>
        </w:rPr>
        <w:br/>
      </w:r>
      <w:r w:rsidR="00542C0F" w:rsidRPr="001D28CA">
        <w:rPr>
          <w:rFonts w:cstheme="minorHAnsi"/>
          <w:b/>
          <w:bCs/>
          <w:kern w:val="0"/>
        </w:rPr>
        <w:t>Maurizio Baruffi</w:t>
      </w:r>
      <w:r w:rsidR="00542C0F" w:rsidRPr="001D28CA">
        <w:rPr>
          <w:rFonts w:cstheme="minorHAnsi"/>
          <w:kern w:val="0"/>
        </w:rPr>
        <w:t xml:space="preserve"> </w:t>
      </w:r>
      <w:r w:rsidRPr="001D28CA">
        <w:rPr>
          <w:rFonts w:cstheme="minorHAnsi"/>
          <w:kern w:val="0"/>
        </w:rPr>
        <w:t>–</w:t>
      </w:r>
      <w:r w:rsidR="00542C0F" w:rsidRPr="001D28CA">
        <w:rPr>
          <w:rFonts w:cstheme="minorHAnsi"/>
          <w:kern w:val="0"/>
        </w:rPr>
        <w:t xml:space="preserve"> </w:t>
      </w:r>
      <w:r w:rsidR="000E6200" w:rsidRPr="001D28CA">
        <w:rPr>
          <w:rFonts w:cstheme="minorHAnsi"/>
          <w:i/>
          <w:iCs/>
          <w:kern w:val="0"/>
        </w:rPr>
        <w:t>R</w:t>
      </w:r>
      <w:r w:rsidR="00742D2A" w:rsidRPr="001D28CA">
        <w:rPr>
          <w:rFonts w:cstheme="minorHAnsi"/>
          <w:i/>
          <w:iCs/>
          <w:kern w:val="0"/>
        </w:rPr>
        <w:t xml:space="preserve">esponsabile Relazioni Istituzionali </w:t>
      </w:r>
      <w:r w:rsidR="00DF095D" w:rsidRPr="001D28CA">
        <w:rPr>
          <w:rFonts w:cstheme="minorHAnsi"/>
          <w:b/>
          <w:bCs/>
          <w:i/>
          <w:iCs/>
          <w:kern w:val="0"/>
        </w:rPr>
        <w:t xml:space="preserve">SEA </w:t>
      </w:r>
      <w:r w:rsidR="00F111C6" w:rsidRPr="001D28CA">
        <w:rPr>
          <w:rFonts w:cstheme="minorHAnsi"/>
          <w:b/>
          <w:bCs/>
          <w:i/>
          <w:iCs/>
          <w:kern w:val="0"/>
        </w:rPr>
        <w:t xml:space="preserve">Milan </w:t>
      </w:r>
      <w:proofErr w:type="spellStart"/>
      <w:r w:rsidR="00F111C6" w:rsidRPr="001D28CA">
        <w:rPr>
          <w:rFonts w:cstheme="minorHAnsi"/>
          <w:b/>
          <w:bCs/>
          <w:i/>
          <w:iCs/>
          <w:kern w:val="0"/>
        </w:rPr>
        <w:t>Airport</w:t>
      </w:r>
      <w:r w:rsidR="00742D2A" w:rsidRPr="001D28CA">
        <w:rPr>
          <w:rFonts w:cstheme="minorHAnsi"/>
          <w:b/>
          <w:bCs/>
          <w:i/>
          <w:iCs/>
          <w:kern w:val="0"/>
        </w:rPr>
        <w:t>s</w:t>
      </w:r>
      <w:proofErr w:type="spellEnd"/>
    </w:p>
    <w:p w14:paraId="74034B80" w14:textId="77777777" w:rsidR="009A34E9" w:rsidRPr="001D28CA" w:rsidRDefault="009A34E9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B2978F7" w14:textId="6817AED5" w:rsidR="009A34E9" w:rsidRPr="001D28CA" w:rsidRDefault="00371F35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1D28CA">
        <w:rPr>
          <w:rFonts w:asciiTheme="minorHAnsi" w:hAnsiTheme="minorHAnsi" w:cstheme="minorHAnsi"/>
          <w:b/>
          <w:bCs/>
          <w:u w:val="single"/>
        </w:rPr>
        <w:t>CONCLUSIONI</w:t>
      </w:r>
    </w:p>
    <w:p w14:paraId="27EF21A8" w14:textId="77777777" w:rsidR="001D28CA" w:rsidRDefault="00371F35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D28CA">
        <w:rPr>
          <w:rFonts w:asciiTheme="minorHAnsi" w:hAnsiTheme="minorHAnsi" w:cstheme="minorHAnsi"/>
          <w:b/>
          <w:bCs/>
        </w:rPr>
        <w:t>Emma Zanella</w:t>
      </w:r>
      <w:r w:rsidRPr="001D28CA">
        <w:rPr>
          <w:rFonts w:asciiTheme="minorHAnsi" w:hAnsiTheme="minorHAnsi" w:cstheme="minorHAnsi"/>
        </w:rPr>
        <w:t xml:space="preserve"> </w:t>
      </w:r>
      <w:r w:rsidR="00C96527" w:rsidRPr="001D28CA">
        <w:rPr>
          <w:rFonts w:asciiTheme="minorHAnsi" w:hAnsiTheme="minorHAnsi" w:cstheme="minorHAnsi"/>
        </w:rPr>
        <w:t>e</w:t>
      </w:r>
      <w:r w:rsidRP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  <w:b/>
          <w:bCs/>
        </w:rPr>
        <w:t>Francesco Moneta</w:t>
      </w:r>
      <w:bookmarkEnd w:id="0"/>
    </w:p>
    <w:p w14:paraId="1D6008F8" w14:textId="77777777" w:rsidR="001D28CA" w:rsidRDefault="001D28CA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CE48C46" w14:textId="77777777" w:rsidR="001D28CA" w:rsidRPr="001D28CA" w:rsidRDefault="001D28CA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1D28CA">
        <w:rPr>
          <w:rFonts w:asciiTheme="minorHAnsi" w:hAnsiTheme="minorHAnsi" w:cstheme="minorHAnsi"/>
          <w:b/>
          <w:bCs/>
          <w:u w:val="single"/>
        </w:rPr>
        <w:t>ORE 19.30</w:t>
      </w:r>
    </w:p>
    <w:p w14:paraId="79C37C7F" w14:textId="5A78D9B6" w:rsidR="00897870" w:rsidRPr="001D28CA" w:rsidRDefault="001D28CA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FINE LAVORI</w:t>
      </w:r>
      <w:r w:rsidR="00897870" w:rsidRPr="001D28CA">
        <w:rPr>
          <w:rFonts w:asciiTheme="minorHAnsi" w:hAnsiTheme="minorHAnsi" w:cstheme="minorHAnsi"/>
          <w:b/>
          <w:bCs/>
        </w:rPr>
        <w:br/>
      </w:r>
    </w:p>
    <w:p w14:paraId="4896F5AD" w14:textId="563385B5" w:rsidR="00326159" w:rsidRPr="00B365F7" w:rsidRDefault="00326159" w:rsidP="009A34E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D28CA">
        <w:rPr>
          <w:rFonts w:asciiTheme="minorHAnsi" w:hAnsiTheme="minorHAnsi" w:cstheme="minorHAnsi"/>
        </w:rPr>
        <w:t>A</w:t>
      </w:r>
      <w:r w:rsidR="00F111C6" w:rsidRPr="001D28CA">
        <w:rPr>
          <w:rFonts w:asciiTheme="minorHAnsi" w:hAnsiTheme="minorHAnsi" w:cstheme="minorHAnsi"/>
        </w:rPr>
        <w:t xml:space="preserve">l </w:t>
      </w:r>
      <w:r w:rsidRPr="001D28CA">
        <w:rPr>
          <w:rFonts w:asciiTheme="minorHAnsi" w:hAnsiTheme="minorHAnsi" w:cstheme="minorHAnsi"/>
        </w:rPr>
        <w:t xml:space="preserve">termine del convegno </w:t>
      </w:r>
      <w:r w:rsidR="000E6200" w:rsidRPr="001D28CA">
        <w:rPr>
          <w:rFonts w:asciiTheme="minorHAnsi" w:hAnsiTheme="minorHAnsi" w:cstheme="minorHAnsi"/>
        </w:rPr>
        <w:t>sarà possibile</w:t>
      </w:r>
      <w:r w:rsidRPr="001D28CA">
        <w:rPr>
          <w:rFonts w:asciiTheme="minorHAnsi" w:hAnsiTheme="minorHAnsi" w:cstheme="minorHAnsi"/>
        </w:rPr>
        <w:t xml:space="preserve"> visitare liberamente le mostre </w:t>
      </w:r>
      <w:r w:rsidR="00897870" w:rsidRPr="001D28CA">
        <w:rPr>
          <w:rFonts w:asciiTheme="minorHAnsi" w:hAnsiTheme="minorHAnsi" w:cstheme="minorHAnsi"/>
        </w:rPr>
        <w:t>in corso al</w:t>
      </w:r>
      <w:r w:rsidRPr="001D28CA">
        <w:rPr>
          <w:rFonts w:asciiTheme="minorHAnsi" w:hAnsiTheme="minorHAnsi" w:cstheme="minorHAnsi"/>
        </w:rPr>
        <w:t xml:space="preserve"> Museo MA*GA</w:t>
      </w:r>
      <w:r w:rsidR="000E6200" w:rsidRPr="001D28CA">
        <w:rPr>
          <w:rFonts w:asciiTheme="minorHAnsi" w:hAnsiTheme="minorHAnsi" w:cstheme="minorHAnsi"/>
        </w:rPr>
        <w:t xml:space="preserve"> e, nel foyer al piano terra, verrà offerto un cocktail a tutti i partecipanti</w:t>
      </w:r>
      <w:r w:rsidR="00897870" w:rsidRPr="001D28CA">
        <w:rPr>
          <w:rFonts w:asciiTheme="minorHAnsi" w:hAnsiTheme="minorHAnsi" w:cstheme="minorHAnsi"/>
        </w:rPr>
        <w:t>.</w:t>
      </w:r>
    </w:p>
    <w:sectPr w:rsidR="00326159" w:rsidRPr="00B365F7" w:rsidSect="00EA5136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93B3" w14:textId="77777777" w:rsidR="00EA5136" w:rsidRDefault="00EA5136" w:rsidP="0050123A">
      <w:r>
        <w:separator/>
      </w:r>
    </w:p>
  </w:endnote>
  <w:endnote w:type="continuationSeparator" w:id="0">
    <w:p w14:paraId="4B9144B5" w14:textId="77777777" w:rsidR="00EA5136" w:rsidRDefault="00EA5136" w:rsidP="005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544D" w14:textId="77777777" w:rsidR="00EA5136" w:rsidRDefault="00EA5136" w:rsidP="0050123A">
      <w:r>
        <w:separator/>
      </w:r>
    </w:p>
  </w:footnote>
  <w:footnote w:type="continuationSeparator" w:id="0">
    <w:p w14:paraId="3EAF5D5F" w14:textId="77777777" w:rsidR="00EA5136" w:rsidRDefault="00EA5136" w:rsidP="0050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2849" w14:textId="77777777" w:rsidR="00B365F7" w:rsidRDefault="00B365F7" w:rsidP="00B365F7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1EBD18" wp14:editId="55490873">
          <wp:simplePos x="0" y="0"/>
          <wp:positionH relativeFrom="margin">
            <wp:posOffset>4229735</wp:posOffset>
          </wp:positionH>
          <wp:positionV relativeFrom="paragraph">
            <wp:posOffset>-123727</wp:posOffset>
          </wp:positionV>
          <wp:extent cx="1243864" cy="491623"/>
          <wp:effectExtent l="0" t="0" r="1270" b="3810"/>
          <wp:wrapNone/>
          <wp:docPr id="1796448174" name="Immagine 1" descr="Immagine che contiene Carattere, Elementi grafici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8174" name="Immagine 1" descr="Immagine che contiene Carattere, Elementi grafici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864" cy="49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D60F99" wp14:editId="48214908">
          <wp:simplePos x="0" y="0"/>
          <wp:positionH relativeFrom="column">
            <wp:posOffset>106680</wp:posOffset>
          </wp:positionH>
          <wp:positionV relativeFrom="paragraph">
            <wp:posOffset>-30480</wp:posOffset>
          </wp:positionV>
          <wp:extent cx="1402080" cy="328295"/>
          <wp:effectExtent l="0" t="0" r="762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331EB" w14:textId="77777777" w:rsidR="00B365F7" w:rsidRDefault="00B365F7" w:rsidP="00B365F7">
    <w:pPr>
      <w:pStyle w:val="Intestazione"/>
      <w:tabs>
        <w:tab w:val="clear" w:pos="4819"/>
      </w:tabs>
      <w:ind w:hanging="709"/>
    </w:pPr>
    <w:r>
      <w:rPr>
        <w:noProof/>
      </w:rPr>
      <w:drawing>
        <wp:inline distT="0" distB="0" distL="0" distR="0" wp14:anchorId="3FFB99D6" wp14:editId="32499018">
          <wp:extent cx="6595615" cy="2247900"/>
          <wp:effectExtent l="0" t="0" r="0" b="0"/>
          <wp:docPr id="1" name="Immagine 1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6361" cy="224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A4754" w14:textId="442EA3D9" w:rsidR="0050123A" w:rsidRDefault="005012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01"/>
    <w:multiLevelType w:val="hybridMultilevel"/>
    <w:tmpl w:val="2B6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462D"/>
    <w:multiLevelType w:val="hybridMultilevel"/>
    <w:tmpl w:val="BFBC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66A7B"/>
    <w:multiLevelType w:val="hybridMultilevel"/>
    <w:tmpl w:val="A4A26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9535">
    <w:abstractNumId w:val="1"/>
  </w:num>
  <w:num w:numId="2" w16cid:durableId="886650529">
    <w:abstractNumId w:val="2"/>
  </w:num>
  <w:num w:numId="3" w16cid:durableId="66212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7"/>
    <w:rsid w:val="000A693A"/>
    <w:rsid w:val="000E6200"/>
    <w:rsid w:val="00152C50"/>
    <w:rsid w:val="00154D65"/>
    <w:rsid w:val="0018686C"/>
    <w:rsid w:val="001D28CA"/>
    <w:rsid w:val="00201EED"/>
    <w:rsid w:val="00276E77"/>
    <w:rsid w:val="00276EDC"/>
    <w:rsid w:val="002A51BA"/>
    <w:rsid w:val="002D6DA4"/>
    <w:rsid w:val="00303959"/>
    <w:rsid w:val="00326159"/>
    <w:rsid w:val="003442B6"/>
    <w:rsid w:val="00354F07"/>
    <w:rsid w:val="00371F35"/>
    <w:rsid w:val="003D5FBB"/>
    <w:rsid w:val="00422F62"/>
    <w:rsid w:val="004514B8"/>
    <w:rsid w:val="004A7CA9"/>
    <w:rsid w:val="004B3D1E"/>
    <w:rsid w:val="0050123A"/>
    <w:rsid w:val="005131B4"/>
    <w:rsid w:val="00542C0F"/>
    <w:rsid w:val="005746F2"/>
    <w:rsid w:val="00585C04"/>
    <w:rsid w:val="005B1F4E"/>
    <w:rsid w:val="006209E8"/>
    <w:rsid w:val="0064485B"/>
    <w:rsid w:val="00651D51"/>
    <w:rsid w:val="00671D1C"/>
    <w:rsid w:val="0068340D"/>
    <w:rsid w:val="006929E9"/>
    <w:rsid w:val="0070039D"/>
    <w:rsid w:val="00742D2A"/>
    <w:rsid w:val="00743799"/>
    <w:rsid w:val="00765F49"/>
    <w:rsid w:val="00776233"/>
    <w:rsid w:val="007D048B"/>
    <w:rsid w:val="0081391D"/>
    <w:rsid w:val="00865623"/>
    <w:rsid w:val="008964A6"/>
    <w:rsid w:val="00897870"/>
    <w:rsid w:val="008B73B9"/>
    <w:rsid w:val="008C412C"/>
    <w:rsid w:val="00912902"/>
    <w:rsid w:val="00933256"/>
    <w:rsid w:val="00983111"/>
    <w:rsid w:val="00993888"/>
    <w:rsid w:val="009A34E9"/>
    <w:rsid w:val="009B35CD"/>
    <w:rsid w:val="009F0058"/>
    <w:rsid w:val="00A17FF2"/>
    <w:rsid w:val="00A632F8"/>
    <w:rsid w:val="00AF0171"/>
    <w:rsid w:val="00AF12F1"/>
    <w:rsid w:val="00B12060"/>
    <w:rsid w:val="00B365F7"/>
    <w:rsid w:val="00B633B7"/>
    <w:rsid w:val="00B674C9"/>
    <w:rsid w:val="00BE13E6"/>
    <w:rsid w:val="00BF2AB7"/>
    <w:rsid w:val="00C13DF4"/>
    <w:rsid w:val="00C900EC"/>
    <w:rsid w:val="00C96527"/>
    <w:rsid w:val="00C9774B"/>
    <w:rsid w:val="00CB65E1"/>
    <w:rsid w:val="00D15AEF"/>
    <w:rsid w:val="00D408FF"/>
    <w:rsid w:val="00D65F5A"/>
    <w:rsid w:val="00D90238"/>
    <w:rsid w:val="00D977F6"/>
    <w:rsid w:val="00DC1E17"/>
    <w:rsid w:val="00DD51AE"/>
    <w:rsid w:val="00DF095D"/>
    <w:rsid w:val="00DF6F26"/>
    <w:rsid w:val="00E31EB5"/>
    <w:rsid w:val="00E40169"/>
    <w:rsid w:val="00E42AB4"/>
    <w:rsid w:val="00E9332B"/>
    <w:rsid w:val="00EA5136"/>
    <w:rsid w:val="00EA7097"/>
    <w:rsid w:val="00EB31A1"/>
    <w:rsid w:val="00F111C6"/>
    <w:rsid w:val="00F13C6F"/>
    <w:rsid w:val="00F37A1A"/>
    <w:rsid w:val="00F45BEE"/>
    <w:rsid w:val="00F90D7D"/>
    <w:rsid w:val="00FD3D7B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B771"/>
  <w15:chartTrackingRefBased/>
  <w15:docId w15:val="{E57A541F-7E16-314B-A434-AD2B4F0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4F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514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1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23A"/>
  </w:style>
  <w:style w:type="paragraph" w:styleId="Pidipagina">
    <w:name w:val="footer"/>
    <w:basedOn w:val="Normale"/>
    <w:link w:val="PidipaginaCarattere"/>
    <w:uiPriority w:val="99"/>
    <w:unhideWhenUsed/>
    <w:rsid w:val="00501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74E40-6F71-4E86-8BDC-2EA1DB54A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53D84-30FB-6F44-80DE-69E100518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879C1-45E7-4F1C-BAB1-4725AAC6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963D7-9EA9-427F-897E-A03FC6EB0DCB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Anna Defrancesco</cp:lastModifiedBy>
  <cp:revision>11</cp:revision>
  <cp:lastPrinted>2024-02-01T07:31:00Z</cp:lastPrinted>
  <dcterms:created xsi:type="dcterms:W3CDTF">2024-02-14T10:20:00Z</dcterms:created>
  <dcterms:modified xsi:type="dcterms:W3CDTF">2024-02-14T15:21:00Z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