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3F3E4" w14:textId="4EB3252C" w:rsidR="00143B8B" w:rsidRPr="003200F7" w:rsidRDefault="00143B8B" w:rsidP="00143B8B">
      <w:pPr>
        <w:spacing w:after="0"/>
        <w:rPr>
          <w:rFonts w:cstheme="minorHAnsi"/>
        </w:rPr>
      </w:pPr>
      <w:r w:rsidRPr="003200F7">
        <w:rPr>
          <w:rFonts w:cstheme="minorHAnsi"/>
          <w:b/>
          <w:noProof/>
        </w:rPr>
        <w:drawing>
          <wp:anchor distT="360045" distB="0" distL="114300" distR="114300" simplePos="0" relativeHeight="251658240" behindDoc="0" locked="0" layoutInCell="1" allowOverlap="1" wp14:anchorId="6B411BCA" wp14:editId="1555B424">
            <wp:simplePos x="0" y="0"/>
            <wp:positionH relativeFrom="margin">
              <wp:align>center</wp:align>
            </wp:positionH>
            <wp:positionV relativeFrom="paragraph">
              <wp:posOffset>97155</wp:posOffset>
            </wp:positionV>
            <wp:extent cx="5116195" cy="2282825"/>
            <wp:effectExtent l="0" t="0" r="8255" b="3175"/>
            <wp:wrapTopAndBottom/>
            <wp:docPr id="889098462" name="Immagine 889098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19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2A1D" w:rsidRPr="003200F7">
        <w:rPr>
          <w:rFonts w:cstheme="minorHAnsi"/>
          <w:b/>
          <w:noProof/>
        </w:rPr>
        <w:t xml:space="preserve">  </w:t>
      </w:r>
    </w:p>
    <w:p w14:paraId="7C0DCF9A" w14:textId="2D4A2A87" w:rsidR="00187889" w:rsidRPr="003200F7" w:rsidRDefault="0096419E" w:rsidP="003E7BD9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200F7">
        <w:rPr>
          <w:rFonts w:cstheme="minorHAnsi"/>
          <w:b/>
          <w:bCs/>
          <w:sz w:val="28"/>
          <w:szCs w:val="28"/>
        </w:rPr>
        <w:t xml:space="preserve">MILANO | </w:t>
      </w:r>
      <w:r w:rsidR="00187889" w:rsidRPr="003200F7">
        <w:rPr>
          <w:rFonts w:cstheme="minorHAnsi"/>
          <w:b/>
          <w:bCs/>
          <w:sz w:val="28"/>
          <w:szCs w:val="28"/>
        </w:rPr>
        <w:t>2 OTTOBRE 2023</w:t>
      </w:r>
    </w:p>
    <w:p w14:paraId="2384253A" w14:textId="565B30F4" w:rsidR="00187889" w:rsidRPr="003200F7" w:rsidRDefault="00187889" w:rsidP="003E7BD9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0371DDEE" w14:textId="107CB086" w:rsidR="0096419E" w:rsidRPr="003200F7" w:rsidRDefault="0096419E" w:rsidP="003E7BD9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3200F7">
        <w:rPr>
          <w:rFonts w:cstheme="minorHAnsi"/>
          <w:b/>
          <w:bCs/>
          <w:sz w:val="28"/>
          <w:szCs w:val="28"/>
        </w:rPr>
        <w:t xml:space="preserve">ASSEGNATI I </w:t>
      </w:r>
    </w:p>
    <w:p w14:paraId="1065F945" w14:textId="14DF56E0" w:rsidR="00187889" w:rsidRPr="003200F7" w:rsidRDefault="003E7BD9" w:rsidP="003E7BD9">
      <w:pPr>
        <w:spacing w:after="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3200F7">
        <w:rPr>
          <w:rFonts w:cstheme="minorHAnsi"/>
          <w:b/>
          <w:bCs/>
          <w:i/>
          <w:iCs/>
          <w:sz w:val="32"/>
          <w:szCs w:val="32"/>
        </w:rPr>
        <w:t xml:space="preserve">PREMI </w:t>
      </w:r>
      <w:r w:rsidR="00187889" w:rsidRPr="003200F7">
        <w:rPr>
          <w:rFonts w:cstheme="minorHAnsi"/>
          <w:b/>
          <w:bCs/>
          <w:i/>
          <w:iCs/>
          <w:sz w:val="32"/>
          <w:szCs w:val="32"/>
        </w:rPr>
        <w:t>IN/ARCHITETTURA 2023</w:t>
      </w:r>
    </w:p>
    <w:p w14:paraId="57148ACB" w14:textId="2325C3C7" w:rsidR="00B550A2" w:rsidRPr="003200F7" w:rsidRDefault="00B550A2" w:rsidP="003E7BD9">
      <w:pPr>
        <w:spacing w:after="0"/>
        <w:jc w:val="center"/>
        <w:rPr>
          <w:rFonts w:cstheme="minorHAnsi"/>
          <w:b/>
          <w:bCs/>
          <w:i/>
          <w:iCs/>
          <w:sz w:val="32"/>
          <w:szCs w:val="32"/>
        </w:rPr>
      </w:pPr>
      <w:r w:rsidRPr="003200F7">
        <w:rPr>
          <w:rFonts w:cstheme="minorHAnsi"/>
          <w:b/>
          <w:bCs/>
          <w:i/>
          <w:iCs/>
          <w:sz w:val="32"/>
          <w:szCs w:val="32"/>
        </w:rPr>
        <w:t>Lombardia | Emilia-Romagna</w:t>
      </w:r>
    </w:p>
    <w:p w14:paraId="7FBEC0A9" w14:textId="77516FC7" w:rsidR="00187889" w:rsidRPr="003200F7" w:rsidRDefault="00187889" w:rsidP="003E7BD9">
      <w:pPr>
        <w:spacing w:after="0"/>
        <w:rPr>
          <w:rFonts w:cstheme="minorHAnsi"/>
          <w:sz w:val="24"/>
          <w:szCs w:val="24"/>
        </w:rPr>
      </w:pPr>
    </w:p>
    <w:p w14:paraId="0A3A0DE5" w14:textId="7033D38B" w:rsidR="0096419E" w:rsidRPr="003200F7" w:rsidRDefault="0096419E" w:rsidP="003E7BD9">
      <w:pPr>
        <w:spacing w:after="0"/>
        <w:rPr>
          <w:rFonts w:cstheme="minorHAnsi"/>
          <w:sz w:val="24"/>
          <w:szCs w:val="24"/>
        </w:rPr>
      </w:pPr>
    </w:p>
    <w:p w14:paraId="4A0DA96C" w14:textId="77777777" w:rsidR="003A075C" w:rsidRPr="003200F7" w:rsidRDefault="003A075C" w:rsidP="0096419E">
      <w:pPr>
        <w:spacing w:after="0"/>
        <w:jc w:val="both"/>
        <w:rPr>
          <w:rFonts w:cstheme="minorHAnsi"/>
          <w:sz w:val="24"/>
          <w:szCs w:val="24"/>
        </w:rPr>
      </w:pPr>
    </w:p>
    <w:p w14:paraId="2FD33A20" w14:textId="494BCCBD" w:rsidR="008E0B02" w:rsidRPr="003200F7" w:rsidRDefault="0096419E" w:rsidP="0096419E">
      <w:pPr>
        <w:spacing w:after="0"/>
        <w:jc w:val="both"/>
        <w:rPr>
          <w:rFonts w:cstheme="minorHAnsi"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Lunedì 2 ottobre 2023, nella sede del Centro Culturale Milano</w:t>
      </w:r>
      <w:r w:rsidR="003A075C" w:rsidRPr="003200F7">
        <w:rPr>
          <w:rFonts w:cstheme="minorHAnsi"/>
          <w:b/>
          <w:bCs/>
          <w:sz w:val="24"/>
          <w:szCs w:val="24"/>
        </w:rPr>
        <w:t xml:space="preserve"> (CMC),</w:t>
      </w:r>
      <w:r w:rsidRPr="003200F7">
        <w:rPr>
          <w:rFonts w:cstheme="minorHAnsi"/>
          <w:b/>
          <w:bCs/>
          <w:sz w:val="24"/>
          <w:szCs w:val="24"/>
        </w:rPr>
        <w:t xml:space="preserve"> si è tenuta la cerimonia di premiazione dei </w:t>
      </w:r>
      <w:r w:rsidRPr="003200F7">
        <w:rPr>
          <w:rFonts w:cstheme="minorHAnsi"/>
          <w:b/>
          <w:bCs/>
          <w:i/>
          <w:iCs/>
          <w:sz w:val="24"/>
          <w:szCs w:val="24"/>
        </w:rPr>
        <w:t>Premi IN/ARCHITETTURA 2023</w:t>
      </w:r>
      <w:r w:rsidRPr="003200F7">
        <w:rPr>
          <w:rFonts w:cstheme="minorHAnsi"/>
          <w:b/>
          <w:bCs/>
          <w:sz w:val="24"/>
          <w:szCs w:val="24"/>
        </w:rPr>
        <w:t xml:space="preserve">, alla presenza di </w:t>
      </w:r>
      <w:r w:rsidR="004F654E" w:rsidRPr="003200F7">
        <w:rPr>
          <w:rFonts w:cstheme="minorHAnsi"/>
          <w:b/>
          <w:bCs/>
          <w:sz w:val="24"/>
          <w:szCs w:val="24"/>
        </w:rPr>
        <w:t xml:space="preserve">Andrea </w:t>
      </w:r>
      <w:r w:rsidRPr="003200F7">
        <w:rPr>
          <w:rFonts w:cstheme="minorHAnsi"/>
          <w:b/>
          <w:bCs/>
          <w:sz w:val="24"/>
          <w:szCs w:val="24"/>
        </w:rPr>
        <w:t>Margaritelli</w:t>
      </w:r>
      <w:r w:rsidR="00854F0C" w:rsidRPr="003200F7">
        <w:rPr>
          <w:rFonts w:cstheme="minorHAnsi"/>
          <w:sz w:val="24"/>
          <w:szCs w:val="24"/>
        </w:rPr>
        <w:t xml:space="preserve">, presidente IN/ARCH </w:t>
      </w:r>
      <w:r w:rsidR="005F106C" w:rsidRPr="003200F7">
        <w:rPr>
          <w:rFonts w:cstheme="minorHAnsi"/>
          <w:sz w:val="24"/>
          <w:szCs w:val="24"/>
        </w:rPr>
        <w:t>N</w:t>
      </w:r>
      <w:r w:rsidR="00D018AE" w:rsidRPr="003200F7">
        <w:rPr>
          <w:rFonts w:cstheme="minorHAnsi"/>
          <w:sz w:val="24"/>
          <w:szCs w:val="24"/>
        </w:rPr>
        <w:t>azionale</w:t>
      </w:r>
      <w:r w:rsidRPr="003200F7">
        <w:rPr>
          <w:rFonts w:cstheme="minorHAnsi"/>
          <w:sz w:val="24"/>
          <w:szCs w:val="24"/>
        </w:rPr>
        <w:t xml:space="preserve">, </w:t>
      </w:r>
      <w:r w:rsidR="008E0B02" w:rsidRPr="003200F7">
        <w:rPr>
          <w:rFonts w:cstheme="minorHAnsi"/>
          <w:b/>
          <w:bCs/>
          <w:sz w:val="24"/>
          <w:szCs w:val="24"/>
        </w:rPr>
        <w:t xml:space="preserve">Sonia </w:t>
      </w:r>
      <w:r w:rsidRPr="003200F7">
        <w:rPr>
          <w:rFonts w:cstheme="minorHAnsi"/>
          <w:b/>
          <w:bCs/>
          <w:sz w:val="24"/>
          <w:szCs w:val="24"/>
        </w:rPr>
        <w:t>Calzoni</w:t>
      </w:r>
      <w:r w:rsidR="008E0B02" w:rsidRPr="003200F7">
        <w:rPr>
          <w:rFonts w:cstheme="minorHAnsi"/>
          <w:sz w:val="24"/>
          <w:szCs w:val="24"/>
        </w:rPr>
        <w:t xml:space="preserve">, </w:t>
      </w:r>
      <w:r w:rsidR="00854F0C" w:rsidRPr="003200F7">
        <w:rPr>
          <w:rFonts w:cstheme="minorHAnsi"/>
          <w:sz w:val="24"/>
          <w:szCs w:val="24"/>
        </w:rPr>
        <w:t>p</w:t>
      </w:r>
      <w:r w:rsidR="008E0B02" w:rsidRPr="003200F7">
        <w:rPr>
          <w:rFonts w:cstheme="minorHAnsi"/>
          <w:sz w:val="24"/>
          <w:szCs w:val="24"/>
        </w:rPr>
        <w:t xml:space="preserve">residente </w:t>
      </w:r>
      <w:r w:rsidR="003E7BD9" w:rsidRPr="003200F7">
        <w:rPr>
          <w:rFonts w:cstheme="minorHAnsi"/>
          <w:sz w:val="24"/>
          <w:szCs w:val="24"/>
        </w:rPr>
        <w:t>IN/ARCH</w:t>
      </w:r>
      <w:r w:rsidR="00854F0C" w:rsidRPr="003200F7">
        <w:rPr>
          <w:rFonts w:cstheme="minorHAnsi"/>
          <w:sz w:val="24"/>
          <w:szCs w:val="24"/>
        </w:rPr>
        <w:t xml:space="preserve"> Lombardia</w:t>
      </w:r>
      <w:r w:rsidRPr="003200F7">
        <w:rPr>
          <w:rFonts w:cstheme="minorHAnsi"/>
          <w:sz w:val="24"/>
          <w:szCs w:val="24"/>
        </w:rPr>
        <w:t xml:space="preserve">, </w:t>
      </w:r>
      <w:r w:rsidR="008E0B02" w:rsidRPr="003200F7">
        <w:rPr>
          <w:rFonts w:cstheme="minorHAnsi"/>
          <w:b/>
          <w:bCs/>
          <w:sz w:val="24"/>
          <w:szCs w:val="24"/>
        </w:rPr>
        <w:t xml:space="preserve">Regina </w:t>
      </w:r>
      <w:r w:rsidRPr="003200F7">
        <w:rPr>
          <w:rFonts w:cstheme="minorHAnsi"/>
          <w:b/>
          <w:bCs/>
          <w:sz w:val="24"/>
          <w:szCs w:val="24"/>
        </w:rPr>
        <w:t>De Albertis</w:t>
      </w:r>
      <w:r w:rsidR="008E0B02" w:rsidRPr="003200F7">
        <w:rPr>
          <w:rFonts w:cstheme="minorHAnsi"/>
          <w:sz w:val="24"/>
          <w:szCs w:val="24"/>
        </w:rPr>
        <w:t>, presidente Assimpredil Ance</w:t>
      </w:r>
      <w:r w:rsidRPr="003200F7">
        <w:rPr>
          <w:rFonts w:cstheme="minorHAnsi"/>
          <w:sz w:val="24"/>
          <w:szCs w:val="24"/>
        </w:rPr>
        <w:t xml:space="preserve">, </w:t>
      </w:r>
      <w:r w:rsidR="008E0B02" w:rsidRPr="003200F7">
        <w:rPr>
          <w:rFonts w:cstheme="minorHAnsi"/>
          <w:b/>
          <w:bCs/>
          <w:sz w:val="24"/>
          <w:szCs w:val="24"/>
        </w:rPr>
        <w:t xml:space="preserve">Marco </w:t>
      </w:r>
      <w:r w:rsidRPr="003200F7">
        <w:rPr>
          <w:rFonts w:cstheme="minorHAnsi"/>
          <w:b/>
          <w:bCs/>
          <w:sz w:val="24"/>
          <w:szCs w:val="24"/>
        </w:rPr>
        <w:t>Prusicki</w:t>
      </w:r>
      <w:r w:rsidR="008E0B02" w:rsidRPr="003200F7">
        <w:rPr>
          <w:rFonts w:cstheme="minorHAnsi"/>
          <w:sz w:val="24"/>
          <w:szCs w:val="24"/>
        </w:rPr>
        <w:t>, presidente giuria Premio In/Architettura 2023</w:t>
      </w:r>
      <w:r w:rsidRPr="003200F7">
        <w:rPr>
          <w:rFonts w:cstheme="minorHAnsi"/>
          <w:sz w:val="24"/>
          <w:szCs w:val="24"/>
        </w:rPr>
        <w:t>.</w:t>
      </w:r>
    </w:p>
    <w:p w14:paraId="7DA070CB" w14:textId="46E80352" w:rsidR="008E0B02" w:rsidRPr="003200F7" w:rsidRDefault="008E0B02" w:rsidP="003E7BD9">
      <w:pPr>
        <w:spacing w:after="0"/>
        <w:rPr>
          <w:rFonts w:cstheme="minorHAnsi"/>
          <w:sz w:val="24"/>
          <w:szCs w:val="24"/>
        </w:rPr>
      </w:pPr>
    </w:p>
    <w:p w14:paraId="4DD436A8" w14:textId="25334603" w:rsidR="008E0B02" w:rsidRPr="003200F7" w:rsidRDefault="008E0B02" w:rsidP="0064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200F7">
        <w:rPr>
          <w:rFonts w:cstheme="minorHAnsi"/>
          <w:sz w:val="24"/>
          <w:szCs w:val="24"/>
        </w:rPr>
        <w:t xml:space="preserve">I Premi IN/ARCHITETTURA 2023, promossi </w:t>
      </w:r>
      <w:r w:rsidRPr="003200F7">
        <w:rPr>
          <w:rFonts w:cstheme="minorHAnsi"/>
          <w:bCs/>
          <w:sz w:val="24"/>
          <w:szCs w:val="24"/>
        </w:rPr>
        <w:t>da IN/ARCH Istituto Nazionale di Architettura e ANCE</w:t>
      </w:r>
      <w:r w:rsidR="00D018AE" w:rsidRPr="003200F7">
        <w:rPr>
          <w:rFonts w:cstheme="minorHAnsi"/>
          <w:bCs/>
          <w:sz w:val="24"/>
          <w:szCs w:val="24"/>
        </w:rPr>
        <w:t>,</w:t>
      </w:r>
      <w:r w:rsidR="00E16E6D" w:rsidRPr="003200F7">
        <w:rPr>
          <w:rFonts w:cstheme="minorHAnsi"/>
          <w:bCs/>
          <w:sz w:val="24"/>
          <w:szCs w:val="24"/>
        </w:rPr>
        <w:t xml:space="preserve"> in collaborazione con Archilovers,</w:t>
      </w:r>
      <w:r w:rsidR="00D018AE" w:rsidRPr="003200F7">
        <w:rPr>
          <w:rFonts w:cstheme="minorHAnsi"/>
          <w:bCs/>
          <w:sz w:val="24"/>
          <w:szCs w:val="24"/>
        </w:rPr>
        <w:t xml:space="preserve"> </w:t>
      </w:r>
      <w:r w:rsidR="00643414" w:rsidRPr="003200F7">
        <w:rPr>
          <w:rFonts w:cstheme="minorHAnsi"/>
          <w:bCs/>
          <w:sz w:val="24"/>
          <w:szCs w:val="24"/>
        </w:rPr>
        <w:t xml:space="preserve">si collocano nella lunga e prestigiosa tradizione dei premi IN/ARCH che, a partire dalla prima edizione del 1962, hanno rivestito un ruolo di grande importanza nel dibattito architettonico nazionale e </w:t>
      </w:r>
      <w:r w:rsidR="00D802FC" w:rsidRPr="003200F7">
        <w:rPr>
          <w:rFonts w:cstheme="minorHAnsi"/>
          <w:bCs/>
          <w:sz w:val="24"/>
          <w:szCs w:val="24"/>
        </w:rPr>
        <w:t>celebrano</w:t>
      </w:r>
      <w:r w:rsidR="003E7BD9" w:rsidRPr="003200F7">
        <w:rPr>
          <w:rFonts w:cstheme="minorHAnsi"/>
          <w:bCs/>
          <w:sz w:val="24"/>
          <w:szCs w:val="24"/>
        </w:rPr>
        <w:t xml:space="preserve"> il valore dell’opera costruita, intesa come esito della partecipazione di soggetti diversi: dal committente agli imprenditori, dai produttori di componenti ai progettisti.</w:t>
      </w:r>
    </w:p>
    <w:p w14:paraId="2C4977DA" w14:textId="77777777" w:rsidR="00643414" w:rsidRPr="003200F7" w:rsidRDefault="00643414" w:rsidP="0064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E9AFC2B" w14:textId="5D5A0B7A" w:rsidR="003A075C" w:rsidRPr="003200F7" w:rsidRDefault="003A075C" w:rsidP="0064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200F7">
        <w:rPr>
          <w:rFonts w:cstheme="minorHAnsi"/>
          <w:bCs/>
          <w:sz w:val="24"/>
          <w:szCs w:val="24"/>
        </w:rPr>
        <w:t>Unici in Italia i</w:t>
      </w:r>
      <w:r w:rsidR="00643414" w:rsidRPr="003200F7">
        <w:rPr>
          <w:rFonts w:cstheme="minorHAnsi"/>
          <w:bCs/>
          <w:sz w:val="24"/>
          <w:szCs w:val="24"/>
        </w:rPr>
        <w:t xml:space="preserve"> Premi </w:t>
      </w:r>
      <w:r w:rsidRPr="003200F7">
        <w:rPr>
          <w:rFonts w:cstheme="minorHAnsi"/>
          <w:bCs/>
          <w:sz w:val="24"/>
          <w:szCs w:val="24"/>
        </w:rPr>
        <w:t>IN</w:t>
      </w:r>
      <w:r w:rsidRPr="003200F7">
        <w:rPr>
          <w:rFonts w:cstheme="minorHAnsi"/>
          <w:sz w:val="24"/>
          <w:szCs w:val="24"/>
        </w:rPr>
        <w:t xml:space="preserve">/ARCHITETTURA 2023 si caratterizzano per essere assegnati </w:t>
      </w:r>
      <w:r w:rsidRPr="003200F7">
        <w:rPr>
          <w:rFonts w:cstheme="minorHAnsi"/>
          <w:b/>
          <w:bCs/>
          <w:sz w:val="24"/>
          <w:szCs w:val="24"/>
        </w:rPr>
        <w:t>all’</w:t>
      </w:r>
      <w:r w:rsidR="00643414" w:rsidRPr="003200F7">
        <w:rPr>
          <w:rFonts w:cstheme="minorHAnsi"/>
          <w:b/>
          <w:bCs/>
          <w:sz w:val="24"/>
          <w:szCs w:val="24"/>
        </w:rPr>
        <w:t xml:space="preserve">architettura </w:t>
      </w:r>
      <w:r w:rsidRPr="003200F7">
        <w:rPr>
          <w:rFonts w:cstheme="minorHAnsi"/>
          <w:b/>
          <w:bCs/>
          <w:sz w:val="24"/>
          <w:szCs w:val="24"/>
        </w:rPr>
        <w:t xml:space="preserve">concepita </w:t>
      </w:r>
      <w:r w:rsidR="00643414" w:rsidRPr="003200F7">
        <w:rPr>
          <w:rFonts w:cstheme="minorHAnsi"/>
          <w:b/>
          <w:bCs/>
          <w:sz w:val="24"/>
          <w:szCs w:val="24"/>
        </w:rPr>
        <w:t>come esito di un processo complesso che coinvolge tutti i passaggi della filiera produttiva</w:t>
      </w:r>
      <w:r w:rsidR="00643414" w:rsidRPr="003200F7">
        <w:rPr>
          <w:rFonts w:cstheme="minorHAnsi"/>
          <w:bCs/>
          <w:sz w:val="24"/>
          <w:szCs w:val="24"/>
        </w:rPr>
        <w:t xml:space="preserve">: domanda, esigenze, programma, norme, risorse, progetto, realizzazione, controllo, gestione, manutenzione. </w:t>
      </w:r>
    </w:p>
    <w:p w14:paraId="3B119C5C" w14:textId="2873DB28" w:rsidR="00643414" w:rsidRPr="003200F7" w:rsidRDefault="00643414" w:rsidP="0064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D</w:t>
      </w:r>
      <w:r w:rsidR="003A075C" w:rsidRPr="003200F7">
        <w:rPr>
          <w:rFonts w:cstheme="minorHAnsi"/>
          <w:b/>
          <w:bCs/>
          <w:sz w:val="24"/>
          <w:szCs w:val="24"/>
        </w:rPr>
        <w:t xml:space="preserve">a queste premesse nasce la </w:t>
      </w:r>
      <w:r w:rsidRPr="003200F7">
        <w:rPr>
          <w:rFonts w:cstheme="minorHAnsi"/>
          <w:b/>
          <w:bCs/>
          <w:sz w:val="24"/>
          <w:szCs w:val="24"/>
        </w:rPr>
        <w:t xml:space="preserve">scelta di </w:t>
      </w:r>
      <w:r w:rsidR="008B6C24">
        <w:rPr>
          <w:rFonts w:cstheme="minorHAnsi"/>
          <w:b/>
          <w:bCs/>
          <w:sz w:val="24"/>
          <w:szCs w:val="24"/>
        </w:rPr>
        <w:t>offrire un riconoscimento</w:t>
      </w:r>
      <w:r w:rsidRPr="003200F7">
        <w:rPr>
          <w:rFonts w:cstheme="minorHAnsi"/>
          <w:b/>
          <w:bCs/>
          <w:sz w:val="24"/>
          <w:szCs w:val="24"/>
        </w:rPr>
        <w:t xml:space="preserve"> </w:t>
      </w:r>
      <w:r w:rsidR="008B6C24">
        <w:rPr>
          <w:rFonts w:cstheme="minorHAnsi"/>
          <w:b/>
          <w:bCs/>
          <w:sz w:val="24"/>
          <w:szCs w:val="24"/>
        </w:rPr>
        <w:t>al</w:t>
      </w:r>
      <w:r w:rsidRPr="003200F7">
        <w:rPr>
          <w:rFonts w:cstheme="minorHAnsi"/>
          <w:b/>
          <w:bCs/>
          <w:sz w:val="24"/>
          <w:szCs w:val="24"/>
        </w:rPr>
        <w:t xml:space="preserve">l’opera e </w:t>
      </w:r>
      <w:r w:rsidR="008B6C24">
        <w:rPr>
          <w:rFonts w:cstheme="minorHAnsi"/>
          <w:b/>
          <w:bCs/>
          <w:sz w:val="24"/>
          <w:szCs w:val="24"/>
        </w:rPr>
        <w:t>a</w:t>
      </w:r>
      <w:r w:rsidRPr="003200F7">
        <w:rPr>
          <w:rFonts w:cstheme="minorHAnsi"/>
          <w:b/>
          <w:bCs/>
          <w:sz w:val="24"/>
          <w:szCs w:val="24"/>
        </w:rPr>
        <w:t xml:space="preserve">i tre principali protagonisti </w:t>
      </w:r>
      <w:r w:rsidR="003A075C" w:rsidRPr="003200F7">
        <w:rPr>
          <w:rFonts w:cstheme="minorHAnsi"/>
          <w:b/>
          <w:bCs/>
          <w:sz w:val="24"/>
          <w:szCs w:val="24"/>
        </w:rPr>
        <w:t xml:space="preserve">- committente, progettista, impresa - </w:t>
      </w:r>
      <w:r w:rsidRPr="003200F7">
        <w:rPr>
          <w:rFonts w:cstheme="minorHAnsi"/>
          <w:b/>
          <w:bCs/>
          <w:sz w:val="24"/>
          <w:szCs w:val="24"/>
        </w:rPr>
        <w:t>che sono alla base della sua realizzazione</w:t>
      </w:r>
      <w:r w:rsidR="003A075C" w:rsidRPr="003200F7">
        <w:rPr>
          <w:rFonts w:cstheme="minorHAnsi"/>
          <w:b/>
          <w:bCs/>
          <w:sz w:val="24"/>
          <w:szCs w:val="24"/>
        </w:rPr>
        <w:t>.</w:t>
      </w:r>
    </w:p>
    <w:p w14:paraId="7DBECA75" w14:textId="77777777" w:rsidR="00643414" w:rsidRPr="003200F7" w:rsidRDefault="00643414" w:rsidP="00643414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FA7417B" w14:textId="74C03B56" w:rsidR="003E7BD9" w:rsidRPr="003200F7" w:rsidRDefault="003A075C" w:rsidP="008718F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3200F7">
        <w:rPr>
          <w:rFonts w:cstheme="minorHAnsi"/>
          <w:b/>
          <w:sz w:val="24"/>
          <w:szCs w:val="24"/>
        </w:rPr>
        <w:lastRenderedPageBreak/>
        <w:t>I Premi IN/ARCHITETTURA 2023 si suddividono in quattro categorie: Premio</w:t>
      </w:r>
      <w:r w:rsidR="008718FE" w:rsidRPr="003200F7">
        <w:rPr>
          <w:rFonts w:cstheme="minorHAnsi"/>
          <w:b/>
          <w:sz w:val="24"/>
          <w:szCs w:val="24"/>
        </w:rPr>
        <w:t xml:space="preserve"> </w:t>
      </w:r>
      <w:r w:rsidRPr="003200F7">
        <w:rPr>
          <w:rFonts w:cstheme="minorHAnsi"/>
          <w:b/>
          <w:sz w:val="24"/>
          <w:szCs w:val="24"/>
        </w:rPr>
        <w:t xml:space="preserve">Nuova Costruzione </w:t>
      </w:r>
      <w:r w:rsidRPr="003200F7">
        <w:rPr>
          <w:rFonts w:cstheme="minorHAnsi"/>
          <w:bCs/>
          <w:sz w:val="24"/>
          <w:szCs w:val="24"/>
        </w:rPr>
        <w:t xml:space="preserve">per architetture </w:t>
      </w:r>
      <w:r w:rsidR="003E7BD9" w:rsidRPr="003200F7">
        <w:rPr>
          <w:rFonts w:cstheme="minorHAnsi"/>
          <w:bCs/>
          <w:sz w:val="24"/>
          <w:szCs w:val="24"/>
        </w:rPr>
        <w:t xml:space="preserve">realizzate in </w:t>
      </w:r>
      <w:r w:rsidR="00854F0C" w:rsidRPr="003200F7">
        <w:rPr>
          <w:rFonts w:cstheme="minorHAnsi"/>
          <w:bCs/>
          <w:sz w:val="24"/>
          <w:szCs w:val="24"/>
        </w:rPr>
        <w:t>Lombardia e in Emilia-Romagna</w:t>
      </w:r>
      <w:r w:rsidRPr="003200F7">
        <w:rPr>
          <w:rFonts w:cstheme="minorHAnsi"/>
          <w:bCs/>
          <w:sz w:val="24"/>
          <w:szCs w:val="24"/>
        </w:rPr>
        <w:t xml:space="preserve">; </w:t>
      </w:r>
      <w:r w:rsidRPr="003200F7">
        <w:rPr>
          <w:rFonts w:cstheme="minorHAnsi"/>
          <w:b/>
          <w:sz w:val="24"/>
          <w:szCs w:val="24"/>
        </w:rPr>
        <w:t>Premio Riqualificazione Edilizia / Rigenerazione</w:t>
      </w:r>
      <w:r w:rsidRPr="003200F7">
        <w:rPr>
          <w:rFonts w:cstheme="minorHAnsi"/>
          <w:bCs/>
          <w:sz w:val="24"/>
          <w:szCs w:val="24"/>
        </w:rPr>
        <w:t xml:space="preserve"> a edifici </w:t>
      </w:r>
      <w:r w:rsidR="003E7BD9" w:rsidRPr="003200F7">
        <w:rPr>
          <w:rFonts w:cstheme="minorHAnsi"/>
          <w:bCs/>
          <w:sz w:val="24"/>
          <w:szCs w:val="24"/>
        </w:rPr>
        <w:t xml:space="preserve">del patrimonio edilizio esistente (restauro, ristrutturazione, rigenerazione) </w:t>
      </w:r>
      <w:r w:rsidR="008B6C24">
        <w:rPr>
          <w:rFonts w:cstheme="minorHAnsi"/>
          <w:bCs/>
          <w:sz w:val="24"/>
          <w:szCs w:val="24"/>
        </w:rPr>
        <w:t>della</w:t>
      </w:r>
      <w:r w:rsidR="003E7BD9" w:rsidRPr="003200F7">
        <w:rPr>
          <w:rFonts w:cstheme="minorHAnsi"/>
          <w:bCs/>
          <w:sz w:val="24"/>
          <w:szCs w:val="24"/>
        </w:rPr>
        <w:t xml:space="preserve"> </w:t>
      </w:r>
      <w:r w:rsidR="00854F0C" w:rsidRPr="003200F7">
        <w:rPr>
          <w:rFonts w:cstheme="minorHAnsi"/>
          <w:bCs/>
          <w:sz w:val="24"/>
          <w:szCs w:val="24"/>
        </w:rPr>
        <w:t xml:space="preserve">Lombardia e </w:t>
      </w:r>
      <w:r w:rsidR="008B6C24">
        <w:rPr>
          <w:rFonts w:cstheme="minorHAnsi"/>
          <w:bCs/>
          <w:sz w:val="24"/>
          <w:szCs w:val="24"/>
        </w:rPr>
        <w:t>dell’</w:t>
      </w:r>
      <w:r w:rsidR="00854F0C" w:rsidRPr="003200F7">
        <w:rPr>
          <w:rFonts w:cstheme="minorHAnsi"/>
          <w:bCs/>
          <w:sz w:val="24"/>
          <w:szCs w:val="24"/>
        </w:rPr>
        <w:t>Emilia-Romagna</w:t>
      </w:r>
      <w:r w:rsidRPr="003200F7">
        <w:rPr>
          <w:rFonts w:cstheme="minorHAnsi"/>
          <w:bCs/>
          <w:sz w:val="24"/>
          <w:szCs w:val="24"/>
        </w:rPr>
        <w:t xml:space="preserve">; </w:t>
      </w:r>
      <w:r w:rsidRPr="003200F7">
        <w:rPr>
          <w:rFonts w:cstheme="minorHAnsi"/>
          <w:b/>
          <w:sz w:val="24"/>
          <w:szCs w:val="24"/>
        </w:rPr>
        <w:t xml:space="preserve">Premio </w:t>
      </w:r>
      <w:r w:rsidR="003E7BD9" w:rsidRPr="003200F7">
        <w:rPr>
          <w:rFonts w:cstheme="minorHAnsi"/>
          <w:b/>
          <w:sz w:val="24"/>
          <w:szCs w:val="24"/>
        </w:rPr>
        <w:t>Bruno Zevi</w:t>
      </w:r>
      <w:r w:rsidR="003E7BD9" w:rsidRPr="003200F7">
        <w:rPr>
          <w:rFonts w:cstheme="minorHAnsi"/>
          <w:bCs/>
          <w:sz w:val="24"/>
          <w:szCs w:val="24"/>
        </w:rPr>
        <w:t xml:space="preserve"> per la diffusione della cultura </w:t>
      </w:r>
      <w:r w:rsidR="003E7BD9" w:rsidRPr="00BE769D">
        <w:rPr>
          <w:rFonts w:cstheme="minorHAnsi"/>
          <w:bCs/>
          <w:sz w:val="24"/>
          <w:szCs w:val="24"/>
        </w:rPr>
        <w:t>architettonica</w:t>
      </w:r>
      <w:r w:rsidR="00285D1F" w:rsidRPr="00BE769D">
        <w:rPr>
          <w:rFonts w:cstheme="minorHAnsi"/>
          <w:bCs/>
          <w:sz w:val="24"/>
          <w:szCs w:val="24"/>
        </w:rPr>
        <w:t xml:space="preserve">, </w:t>
      </w:r>
      <w:r w:rsidR="00206724" w:rsidRPr="00BE769D">
        <w:rPr>
          <w:rFonts w:cstheme="minorHAnsi"/>
          <w:bCs/>
          <w:sz w:val="24"/>
          <w:szCs w:val="24"/>
        </w:rPr>
        <w:t xml:space="preserve">a </w:t>
      </w:r>
      <w:r w:rsidR="00206724" w:rsidRPr="0061711E">
        <w:rPr>
          <w:rFonts w:cstheme="minorHAnsi"/>
          <w:b/>
          <w:sz w:val="24"/>
          <w:szCs w:val="24"/>
        </w:rPr>
        <w:t>Editoriale Lotus</w:t>
      </w:r>
      <w:r w:rsidR="00206724" w:rsidRPr="00BE769D">
        <w:rPr>
          <w:rFonts w:cstheme="minorHAnsi"/>
          <w:bCs/>
          <w:sz w:val="24"/>
          <w:szCs w:val="24"/>
        </w:rPr>
        <w:t xml:space="preserve"> per la Lombardia e </w:t>
      </w:r>
      <w:proofErr w:type="spellStart"/>
      <w:r w:rsidR="00206724" w:rsidRPr="0061711E">
        <w:rPr>
          <w:rFonts w:cstheme="minorHAnsi"/>
          <w:b/>
          <w:sz w:val="24"/>
          <w:szCs w:val="24"/>
        </w:rPr>
        <w:t>F</w:t>
      </w:r>
      <w:r w:rsidR="00FA5175" w:rsidRPr="0061711E">
        <w:rPr>
          <w:rFonts w:cstheme="minorHAnsi"/>
          <w:b/>
          <w:sz w:val="24"/>
          <w:szCs w:val="24"/>
        </w:rPr>
        <w:t>AM</w:t>
      </w:r>
      <w:r w:rsidR="00206724" w:rsidRPr="0061711E">
        <w:rPr>
          <w:rFonts w:cstheme="minorHAnsi"/>
          <w:b/>
          <w:sz w:val="24"/>
          <w:szCs w:val="24"/>
        </w:rPr>
        <w:t>ag</w:t>
      </w:r>
      <w:r w:rsidR="00FA5175" w:rsidRPr="0061711E">
        <w:rPr>
          <w:rFonts w:cstheme="minorHAnsi"/>
          <w:b/>
          <w:sz w:val="24"/>
          <w:szCs w:val="24"/>
        </w:rPr>
        <w:t>a</w:t>
      </w:r>
      <w:r w:rsidR="00206724" w:rsidRPr="0061711E">
        <w:rPr>
          <w:rFonts w:cstheme="minorHAnsi"/>
          <w:b/>
          <w:sz w:val="24"/>
          <w:szCs w:val="24"/>
        </w:rPr>
        <w:t>zine</w:t>
      </w:r>
      <w:proofErr w:type="spellEnd"/>
      <w:r w:rsidR="00206724" w:rsidRPr="0061711E">
        <w:rPr>
          <w:rFonts w:cstheme="minorHAnsi"/>
          <w:b/>
          <w:sz w:val="24"/>
          <w:szCs w:val="24"/>
        </w:rPr>
        <w:t xml:space="preserve"> </w:t>
      </w:r>
      <w:r w:rsidR="00206724" w:rsidRPr="00BE769D">
        <w:rPr>
          <w:rFonts w:cstheme="minorHAnsi"/>
          <w:bCs/>
          <w:sz w:val="24"/>
          <w:szCs w:val="24"/>
        </w:rPr>
        <w:t>per l’Emilia</w:t>
      </w:r>
      <w:r w:rsidR="00206724" w:rsidRPr="00FA5175">
        <w:rPr>
          <w:rFonts w:cstheme="minorHAnsi"/>
          <w:bCs/>
          <w:sz w:val="24"/>
          <w:szCs w:val="24"/>
        </w:rPr>
        <w:t xml:space="preserve"> Romagna</w:t>
      </w:r>
      <w:r w:rsidR="00FA5175">
        <w:rPr>
          <w:rFonts w:cstheme="minorHAnsi"/>
          <w:bCs/>
          <w:sz w:val="24"/>
          <w:szCs w:val="24"/>
        </w:rPr>
        <w:t xml:space="preserve"> </w:t>
      </w:r>
      <w:r w:rsidR="00285D1F" w:rsidRPr="003200F7">
        <w:rPr>
          <w:rFonts w:cstheme="minorHAnsi"/>
          <w:bCs/>
          <w:sz w:val="24"/>
          <w:szCs w:val="24"/>
        </w:rPr>
        <w:t>assegnato a una iniziativa di comunicazione, realizzata in Italia o all’estero, che costituisca un esempio qualificato di promozione della produzione di architettura contemporanea di qualità nel mondo</w:t>
      </w:r>
      <w:r w:rsidRPr="003200F7">
        <w:rPr>
          <w:rFonts w:cstheme="minorHAnsi"/>
          <w:bCs/>
          <w:sz w:val="24"/>
          <w:szCs w:val="24"/>
        </w:rPr>
        <w:t xml:space="preserve">; </w:t>
      </w:r>
      <w:r w:rsidRPr="003200F7">
        <w:rPr>
          <w:rFonts w:cstheme="minorHAnsi"/>
          <w:b/>
          <w:sz w:val="24"/>
          <w:szCs w:val="24"/>
        </w:rPr>
        <w:t xml:space="preserve">Premio </w:t>
      </w:r>
      <w:r w:rsidR="003E7BD9" w:rsidRPr="003200F7">
        <w:rPr>
          <w:rFonts w:cstheme="minorHAnsi"/>
          <w:b/>
          <w:sz w:val="24"/>
          <w:szCs w:val="24"/>
        </w:rPr>
        <w:t xml:space="preserve">alla </w:t>
      </w:r>
      <w:r w:rsidRPr="00BE769D">
        <w:rPr>
          <w:rFonts w:cstheme="minorHAnsi"/>
          <w:b/>
          <w:sz w:val="24"/>
          <w:szCs w:val="24"/>
        </w:rPr>
        <w:t>Carriera</w:t>
      </w:r>
      <w:r w:rsidRPr="00BE769D">
        <w:rPr>
          <w:rFonts w:cstheme="minorHAnsi"/>
          <w:bCs/>
          <w:sz w:val="24"/>
          <w:szCs w:val="24"/>
        </w:rPr>
        <w:t xml:space="preserve">, </w:t>
      </w:r>
      <w:r w:rsidR="00285D1F" w:rsidRPr="00BE769D">
        <w:rPr>
          <w:rFonts w:cstheme="minorHAnsi"/>
          <w:bCs/>
          <w:sz w:val="24"/>
          <w:szCs w:val="24"/>
        </w:rPr>
        <w:t>conferito</w:t>
      </w:r>
      <w:r w:rsidRPr="00BE769D">
        <w:rPr>
          <w:rFonts w:cstheme="minorHAnsi"/>
          <w:bCs/>
          <w:sz w:val="24"/>
          <w:szCs w:val="24"/>
        </w:rPr>
        <w:t xml:space="preserve"> </w:t>
      </w:r>
      <w:r w:rsidR="00FA5175" w:rsidRPr="00BE769D">
        <w:rPr>
          <w:rFonts w:cstheme="minorHAnsi"/>
          <w:bCs/>
          <w:sz w:val="24"/>
          <w:szCs w:val="24"/>
        </w:rPr>
        <w:t xml:space="preserve">all’Architetto </w:t>
      </w:r>
      <w:r w:rsidR="00FA5175" w:rsidRPr="0061711E">
        <w:rPr>
          <w:rFonts w:cstheme="minorHAnsi"/>
          <w:b/>
          <w:sz w:val="24"/>
          <w:szCs w:val="24"/>
        </w:rPr>
        <w:t>Francesco Borella</w:t>
      </w:r>
      <w:r w:rsidR="00FA5175" w:rsidRPr="00BE769D">
        <w:rPr>
          <w:rFonts w:cstheme="minorHAnsi"/>
          <w:bCs/>
          <w:sz w:val="24"/>
          <w:szCs w:val="24"/>
        </w:rPr>
        <w:t xml:space="preserve"> per la Lombardia e a all’Architetto </w:t>
      </w:r>
      <w:r w:rsidR="00FA5175" w:rsidRPr="0061711E">
        <w:rPr>
          <w:rFonts w:cstheme="minorHAnsi"/>
          <w:b/>
          <w:sz w:val="24"/>
          <w:szCs w:val="24"/>
        </w:rPr>
        <w:t>Bruno Minardi</w:t>
      </w:r>
      <w:r w:rsidR="00FA5175" w:rsidRPr="00BE769D">
        <w:rPr>
          <w:rFonts w:cstheme="minorHAnsi"/>
          <w:bCs/>
          <w:sz w:val="24"/>
          <w:szCs w:val="24"/>
        </w:rPr>
        <w:t xml:space="preserve"> per l’Emilia Romagna</w:t>
      </w:r>
      <w:r w:rsidRPr="00BE769D">
        <w:rPr>
          <w:rFonts w:cstheme="minorHAnsi"/>
          <w:bCs/>
          <w:sz w:val="24"/>
          <w:szCs w:val="24"/>
        </w:rPr>
        <w:t>,</w:t>
      </w:r>
      <w:r w:rsidRPr="003200F7">
        <w:rPr>
          <w:rFonts w:cstheme="minorHAnsi"/>
          <w:bCs/>
          <w:sz w:val="24"/>
          <w:szCs w:val="24"/>
        </w:rPr>
        <w:t xml:space="preserve"> le cui opere costituiscono un importante contributo alla storia dell'architettura contemporanea e la cui figur</w:t>
      </w:r>
      <w:r w:rsidR="00FA5175">
        <w:rPr>
          <w:rFonts w:cstheme="minorHAnsi"/>
          <w:bCs/>
          <w:sz w:val="24"/>
          <w:szCs w:val="24"/>
        </w:rPr>
        <w:t>e</w:t>
      </w:r>
      <w:r w:rsidRPr="003200F7">
        <w:rPr>
          <w:rFonts w:cstheme="minorHAnsi"/>
          <w:bCs/>
          <w:sz w:val="24"/>
          <w:szCs w:val="24"/>
        </w:rPr>
        <w:t xml:space="preserve"> rappresenta</w:t>
      </w:r>
      <w:r w:rsidR="00FA5175">
        <w:rPr>
          <w:rFonts w:cstheme="minorHAnsi"/>
          <w:bCs/>
          <w:sz w:val="24"/>
          <w:szCs w:val="24"/>
        </w:rPr>
        <w:t>no</w:t>
      </w:r>
      <w:r w:rsidRPr="003200F7">
        <w:rPr>
          <w:rFonts w:cstheme="minorHAnsi"/>
          <w:bCs/>
          <w:sz w:val="24"/>
          <w:szCs w:val="24"/>
        </w:rPr>
        <w:t xml:space="preserve"> con eccellenza la cultura architettonica italiana.</w:t>
      </w:r>
    </w:p>
    <w:p w14:paraId="56A1D234" w14:textId="4836A1D5" w:rsidR="008718FE" w:rsidRPr="003200F7" w:rsidRDefault="008718FE" w:rsidP="008718F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6A9C1233" w14:textId="496E63B0" w:rsidR="008718FE" w:rsidRPr="003200F7" w:rsidRDefault="003A075C" w:rsidP="00285D1F">
      <w:pPr>
        <w:jc w:val="both"/>
        <w:rPr>
          <w:rFonts w:cstheme="minorHAnsi"/>
          <w:sz w:val="24"/>
          <w:szCs w:val="24"/>
        </w:rPr>
      </w:pPr>
      <w:r w:rsidRPr="003200F7">
        <w:rPr>
          <w:rFonts w:cstheme="minorHAnsi"/>
          <w:sz w:val="24"/>
          <w:szCs w:val="24"/>
        </w:rPr>
        <w:t>“</w:t>
      </w:r>
      <w:r w:rsidR="008718FE" w:rsidRPr="003200F7">
        <w:rPr>
          <w:rFonts w:cstheme="minorHAnsi"/>
          <w:sz w:val="24"/>
          <w:szCs w:val="24"/>
        </w:rPr>
        <w:t>Il Premio IN/ARCHITETTURA 2023 della Lombardia e dell’Emilia-Romagna</w:t>
      </w:r>
      <w:r w:rsidR="00D82577">
        <w:rPr>
          <w:rFonts w:cstheme="minorHAnsi"/>
          <w:sz w:val="24"/>
          <w:szCs w:val="24"/>
        </w:rPr>
        <w:t xml:space="preserve">- </w:t>
      </w:r>
      <w:r w:rsidR="00D82577" w:rsidRPr="00BE769D">
        <w:rPr>
          <w:rFonts w:cstheme="minorHAnsi"/>
          <w:b/>
          <w:bCs/>
          <w:sz w:val="24"/>
          <w:szCs w:val="24"/>
        </w:rPr>
        <w:t>afferma la Presidente Sonia Calzoni</w:t>
      </w:r>
      <w:r w:rsidR="00D82577">
        <w:rPr>
          <w:rFonts w:cstheme="minorHAnsi"/>
          <w:sz w:val="24"/>
          <w:szCs w:val="24"/>
        </w:rPr>
        <w:t xml:space="preserve"> </w:t>
      </w:r>
      <w:r w:rsidRPr="003200F7">
        <w:rPr>
          <w:rFonts w:cstheme="minorHAnsi"/>
          <w:sz w:val="24"/>
          <w:szCs w:val="24"/>
        </w:rPr>
        <w:t>-</w:t>
      </w:r>
      <w:r w:rsidR="008718FE" w:rsidRPr="003200F7">
        <w:rPr>
          <w:rFonts w:cstheme="minorHAnsi"/>
          <w:sz w:val="24"/>
          <w:szCs w:val="24"/>
        </w:rPr>
        <w:t>, valutato in particolar modo per gli esiti dei progetti premiati, conferma una tendenza osservabile già da qualche tempo: sia nell’ambito delle nuove costruzioni che in quello della riqualificazione urbana, la qualità delle realizzazioni è evidentemente più marcata ad una scala minuta e per mano di studi di progettazione che, per necessità o per scelta, seguono in prima persona sia le fasi di progettazione che quelle di realizzazione. Il carattere dell’architettura è generalmente riconducibile ad un linguaggio regolato sulla rielaborazione critica di forme elementari correttamente e delicatamente inserite nel paesaggio, inteso nella sua dimensione sia territoriale che urbana. Una poetica che si potrebbe definire “minima e necessaria” che contrasta con la spasmodica ricerca del segno iconico e autoreferenziale tipico dello star system internazionale</w:t>
      </w:r>
      <w:r w:rsidR="00A81F05">
        <w:rPr>
          <w:rFonts w:cstheme="minorHAnsi"/>
          <w:sz w:val="24"/>
          <w:szCs w:val="24"/>
        </w:rPr>
        <w:t>”</w:t>
      </w:r>
      <w:r w:rsidR="008718FE" w:rsidRPr="003200F7">
        <w:rPr>
          <w:rFonts w:cstheme="minorHAnsi"/>
          <w:sz w:val="24"/>
          <w:szCs w:val="24"/>
        </w:rPr>
        <w:t>.</w:t>
      </w:r>
    </w:p>
    <w:p w14:paraId="00731E79" w14:textId="268E8E52" w:rsidR="008718FE" w:rsidRPr="00BE769D" w:rsidRDefault="00A81F05" w:rsidP="00285D1F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“</w:t>
      </w:r>
      <w:r w:rsidR="008718FE" w:rsidRPr="003200F7">
        <w:rPr>
          <w:rFonts w:cstheme="minorHAnsi"/>
          <w:sz w:val="24"/>
          <w:szCs w:val="24"/>
        </w:rPr>
        <w:t>Il collante dei progetti selezionati</w:t>
      </w:r>
      <w:r>
        <w:rPr>
          <w:rFonts w:cstheme="minorHAnsi"/>
          <w:sz w:val="24"/>
          <w:szCs w:val="24"/>
        </w:rPr>
        <w:t xml:space="preserve"> </w:t>
      </w:r>
      <w:r w:rsidR="008718FE" w:rsidRPr="003200F7">
        <w:rPr>
          <w:rFonts w:cstheme="minorHAnsi"/>
          <w:sz w:val="24"/>
          <w:szCs w:val="24"/>
        </w:rPr>
        <w:t>s</w:t>
      </w:r>
      <w:r w:rsidR="00216798">
        <w:rPr>
          <w:rFonts w:cstheme="minorHAnsi"/>
          <w:sz w:val="24"/>
          <w:szCs w:val="24"/>
        </w:rPr>
        <w:t xml:space="preserve">i </w:t>
      </w:r>
      <w:r w:rsidR="008718FE" w:rsidRPr="003200F7">
        <w:rPr>
          <w:rFonts w:cstheme="minorHAnsi"/>
          <w:sz w:val="24"/>
          <w:szCs w:val="24"/>
        </w:rPr>
        <w:t xml:space="preserve">intravede quindi in una nuova e più consapevole attenzione rivolta dalla disciplina architettonica italiana al contesto e ai luoghi. Il nostro paesaggio sedimentato e straordinario nella sua </w:t>
      </w:r>
      <w:r w:rsidR="008718FE" w:rsidRPr="00BE769D">
        <w:rPr>
          <w:rFonts w:cstheme="minorHAnsi"/>
          <w:sz w:val="24"/>
          <w:szCs w:val="24"/>
        </w:rPr>
        <w:t>evoluzione esige riflessione e coerenza per affrontare le nuove realizzazioni o la valorizzazione del patrimonio esistente. Il nostro paesaggio chiede di essere guardato.</w:t>
      </w:r>
      <w:r w:rsidR="00585856" w:rsidRPr="00BE769D">
        <w:rPr>
          <w:rFonts w:cstheme="minorHAnsi"/>
          <w:sz w:val="24"/>
          <w:szCs w:val="24"/>
        </w:rPr>
        <w:t xml:space="preserve"> </w:t>
      </w:r>
      <w:r w:rsidR="00585856" w:rsidRPr="00BE769D">
        <w:rPr>
          <w:sz w:val="24"/>
          <w:szCs w:val="24"/>
        </w:rPr>
        <w:t xml:space="preserve">Da questo sguardo, che include un enorme palinsesto di immagini e di luoghi molti dei quali anche feriti o comunque compromessi, è necessario partire e averne cura con empatia e sentimento. Potremmo dire: </w:t>
      </w:r>
      <w:r w:rsidR="00FA5175" w:rsidRPr="00BE769D">
        <w:rPr>
          <w:i/>
          <w:iCs/>
          <w:sz w:val="24"/>
          <w:szCs w:val="24"/>
        </w:rPr>
        <w:t>con amore.</w:t>
      </w:r>
    </w:p>
    <w:p w14:paraId="68EB3A4A" w14:textId="77777777" w:rsidR="00A81F05" w:rsidRPr="003200F7" w:rsidRDefault="00A81F05" w:rsidP="00285D1F">
      <w:pPr>
        <w:jc w:val="both"/>
        <w:rPr>
          <w:rFonts w:cstheme="minorHAnsi"/>
          <w:sz w:val="24"/>
          <w:szCs w:val="24"/>
        </w:rPr>
      </w:pPr>
    </w:p>
    <w:p w14:paraId="0DE598EE" w14:textId="0D45F107" w:rsidR="008718FE" w:rsidRPr="00A418F2" w:rsidRDefault="003A075C" w:rsidP="008718F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418F2">
        <w:rPr>
          <w:rFonts w:cstheme="minorHAnsi"/>
          <w:b/>
          <w:sz w:val="28"/>
          <w:szCs w:val="28"/>
        </w:rPr>
        <w:t>I VINCITORI</w:t>
      </w:r>
    </w:p>
    <w:p w14:paraId="4F3C4BD2" w14:textId="57358C8E" w:rsidR="003A075C" w:rsidRPr="003200F7" w:rsidRDefault="003A075C" w:rsidP="008718F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3C5E188D" w14:textId="0FAAC468" w:rsidR="003A075C" w:rsidRPr="00A418F2" w:rsidRDefault="00285D1F" w:rsidP="008718FE">
      <w:pPr>
        <w:spacing w:after="0" w:line="240" w:lineRule="auto"/>
        <w:jc w:val="both"/>
        <w:rPr>
          <w:rFonts w:cstheme="minorHAnsi"/>
          <w:b/>
          <w:i/>
          <w:iCs/>
          <w:sz w:val="28"/>
          <w:szCs w:val="28"/>
        </w:rPr>
      </w:pPr>
      <w:r w:rsidRPr="00A418F2">
        <w:rPr>
          <w:rFonts w:cstheme="minorHAnsi"/>
          <w:b/>
          <w:i/>
          <w:iCs/>
          <w:sz w:val="28"/>
          <w:szCs w:val="28"/>
        </w:rPr>
        <w:t xml:space="preserve">Regione </w:t>
      </w:r>
      <w:r w:rsidR="003A075C" w:rsidRPr="00A418F2">
        <w:rPr>
          <w:rFonts w:cstheme="minorHAnsi"/>
          <w:b/>
          <w:i/>
          <w:iCs/>
          <w:sz w:val="28"/>
          <w:szCs w:val="28"/>
        </w:rPr>
        <w:t>Lombardia</w:t>
      </w:r>
    </w:p>
    <w:p w14:paraId="253D8BDF" w14:textId="77777777" w:rsidR="00285D1F" w:rsidRPr="00A418F2" w:rsidRDefault="00285D1F" w:rsidP="008718FE">
      <w:pPr>
        <w:spacing w:after="0" w:line="240" w:lineRule="auto"/>
        <w:jc w:val="both"/>
        <w:rPr>
          <w:rFonts w:cstheme="minorHAnsi"/>
          <w:b/>
          <w:i/>
          <w:iCs/>
          <w:sz w:val="28"/>
          <w:szCs w:val="28"/>
        </w:rPr>
      </w:pPr>
    </w:p>
    <w:p w14:paraId="24809131" w14:textId="65381A4F" w:rsidR="003A075C" w:rsidRPr="00A418F2" w:rsidRDefault="00A418F2" w:rsidP="008718FE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A418F2">
        <w:rPr>
          <w:rFonts w:cstheme="minorHAnsi"/>
          <w:b/>
          <w:sz w:val="24"/>
          <w:szCs w:val="24"/>
          <w:u w:val="single"/>
        </w:rPr>
        <w:t>PREMIO NUOVA COSTRUZIONE</w:t>
      </w:r>
    </w:p>
    <w:p w14:paraId="7EB8F1A1" w14:textId="77777777" w:rsidR="00285D1F" w:rsidRPr="003200F7" w:rsidRDefault="00285D1F" w:rsidP="00285D1F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2A50C326" w14:textId="44E42053" w:rsidR="00285D1F" w:rsidRPr="003200F7" w:rsidRDefault="00285D1F" w:rsidP="00285D1F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3200F7">
        <w:rPr>
          <w:rFonts w:cstheme="minorHAnsi"/>
          <w:b/>
          <w:sz w:val="24"/>
          <w:szCs w:val="24"/>
        </w:rPr>
        <w:t xml:space="preserve">SON Cascina San Carlo (Milano) </w:t>
      </w:r>
    </w:p>
    <w:p w14:paraId="065308F6" w14:textId="32CC09B3" w:rsidR="008718FE" w:rsidRPr="003200F7" w:rsidRDefault="008718FE" w:rsidP="008718FE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589CEC65" w14:textId="1753985E" w:rsidR="00285D1F" w:rsidRPr="003200F7" w:rsidRDefault="00285D1F" w:rsidP="008718F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Nuova Chiesa del Santo Spirito - Pegognaga (MN)</w:t>
      </w:r>
    </w:p>
    <w:p w14:paraId="30AE6D46" w14:textId="2EA2F391" w:rsidR="00285D1F" w:rsidRPr="003200F7" w:rsidRDefault="00285D1F" w:rsidP="00285D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66D30C" w14:textId="5C3F3B0D" w:rsidR="00285D1F" w:rsidRPr="00A418F2" w:rsidRDefault="00285D1F" w:rsidP="00285D1F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r w:rsidRPr="00A418F2">
        <w:rPr>
          <w:rFonts w:cstheme="minorHAnsi"/>
          <w:b/>
          <w:bCs/>
          <w:sz w:val="24"/>
          <w:szCs w:val="24"/>
          <w:lang w:val="en-US"/>
        </w:rPr>
        <w:t xml:space="preserve">STEP Tech Park - </w:t>
      </w:r>
      <w:proofErr w:type="spellStart"/>
      <w:r w:rsidRPr="00A418F2">
        <w:rPr>
          <w:rFonts w:cstheme="minorHAnsi"/>
          <w:b/>
          <w:bCs/>
          <w:sz w:val="24"/>
          <w:szCs w:val="24"/>
          <w:lang w:val="en-US"/>
        </w:rPr>
        <w:t>Treviglio</w:t>
      </w:r>
      <w:proofErr w:type="spellEnd"/>
      <w:r w:rsidRPr="00A418F2">
        <w:rPr>
          <w:rFonts w:cstheme="minorHAnsi"/>
          <w:b/>
          <w:bCs/>
          <w:sz w:val="24"/>
          <w:szCs w:val="24"/>
          <w:lang w:val="en-US"/>
        </w:rPr>
        <w:t xml:space="preserve"> (BG)</w:t>
      </w:r>
    </w:p>
    <w:p w14:paraId="027C3952" w14:textId="72AFA081" w:rsidR="00425531" w:rsidRPr="00EC3C09" w:rsidRDefault="00425531" w:rsidP="00425531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en-US"/>
        </w:rPr>
      </w:pPr>
    </w:p>
    <w:p w14:paraId="56AD6B07" w14:textId="6C7F9FDD" w:rsidR="00425531" w:rsidRPr="00A418F2" w:rsidRDefault="00A418F2" w:rsidP="00425531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A418F2">
        <w:rPr>
          <w:rFonts w:cstheme="minorHAnsi"/>
          <w:b/>
          <w:bCs/>
          <w:i/>
          <w:iCs/>
          <w:sz w:val="24"/>
          <w:szCs w:val="24"/>
          <w:u w:val="single"/>
        </w:rPr>
        <w:lastRenderedPageBreak/>
        <w:t>MENZIONI</w:t>
      </w:r>
    </w:p>
    <w:p w14:paraId="2CC165C5" w14:textId="1269FC54" w:rsidR="00425531" w:rsidRPr="003200F7" w:rsidRDefault="00425531" w:rsidP="004255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01DA1E" w14:textId="1D61E44E" w:rsidR="00425531" w:rsidRPr="003200F7" w:rsidRDefault="00425531" w:rsidP="004255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 xml:space="preserve">Cantina Vinicola </w:t>
      </w:r>
      <w:proofErr w:type="spellStart"/>
      <w:r w:rsidRPr="003200F7">
        <w:rPr>
          <w:rFonts w:cstheme="minorHAnsi"/>
          <w:b/>
          <w:bCs/>
          <w:sz w:val="24"/>
          <w:szCs w:val="24"/>
        </w:rPr>
        <w:t>Ceresé</w:t>
      </w:r>
      <w:proofErr w:type="spellEnd"/>
      <w:r w:rsidRPr="003200F7">
        <w:rPr>
          <w:rFonts w:cstheme="minorHAnsi"/>
          <w:b/>
          <w:bCs/>
          <w:sz w:val="24"/>
          <w:szCs w:val="24"/>
        </w:rPr>
        <w:t xml:space="preserve"> - Montevecchia (LC)</w:t>
      </w:r>
    </w:p>
    <w:p w14:paraId="104E1189" w14:textId="1E0371FD" w:rsidR="00425531" w:rsidRPr="003200F7" w:rsidRDefault="00425531" w:rsidP="004255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38B9C0" w14:textId="60377F5B" w:rsidR="00425531" w:rsidRPr="003200F7" w:rsidRDefault="00425531" w:rsidP="00425531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La casa dell’archeologo - Magnago (MI)</w:t>
      </w:r>
    </w:p>
    <w:p w14:paraId="63CD91C6" w14:textId="605E3577" w:rsidR="00AD7BF6" w:rsidRPr="003200F7" w:rsidRDefault="00AD7BF6" w:rsidP="0042553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935FC96" w14:textId="0B9AEEBE" w:rsidR="00AD7BF6" w:rsidRPr="00A418F2" w:rsidRDefault="00A418F2" w:rsidP="00AD7B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418F2">
        <w:rPr>
          <w:rFonts w:cstheme="minorHAnsi"/>
          <w:b/>
          <w:bCs/>
          <w:sz w:val="24"/>
          <w:szCs w:val="24"/>
          <w:u w:val="single"/>
        </w:rPr>
        <w:t>PREMIO RIQUALIFICAZIONE EDILIZIA/RIGENERAZIONE</w:t>
      </w:r>
    </w:p>
    <w:p w14:paraId="4D3A355F" w14:textId="4D1E5C4C" w:rsidR="00AD7BF6" w:rsidRPr="003200F7" w:rsidRDefault="00AD7BF6" w:rsidP="00AD7B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0C7A0D5" w14:textId="35DEA83C" w:rsidR="00AD7BF6" w:rsidRPr="003200F7" w:rsidRDefault="00AD7BF6" w:rsidP="00AD7B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 xml:space="preserve">Bicocca </w:t>
      </w:r>
      <w:proofErr w:type="spellStart"/>
      <w:r w:rsidRPr="003200F7">
        <w:rPr>
          <w:rFonts w:cstheme="minorHAnsi"/>
          <w:b/>
          <w:bCs/>
          <w:sz w:val="24"/>
          <w:szCs w:val="24"/>
        </w:rPr>
        <w:t>Superlab</w:t>
      </w:r>
      <w:proofErr w:type="spellEnd"/>
      <w:r w:rsidRPr="003200F7">
        <w:rPr>
          <w:rFonts w:cstheme="minorHAnsi"/>
          <w:b/>
          <w:bCs/>
          <w:sz w:val="24"/>
          <w:szCs w:val="24"/>
        </w:rPr>
        <w:t xml:space="preserve"> - Milano</w:t>
      </w:r>
    </w:p>
    <w:p w14:paraId="778E36DE" w14:textId="25DBD750" w:rsidR="002E2EC1" w:rsidRPr="003200F7" w:rsidRDefault="002E2EC1" w:rsidP="00AD7B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DFEADB" w14:textId="214E8F9E" w:rsidR="002E2EC1" w:rsidRPr="003200F7" w:rsidRDefault="002E2EC1" w:rsidP="00AD7BF6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Testi 223 - Milano</w:t>
      </w:r>
    </w:p>
    <w:p w14:paraId="32A1B08A" w14:textId="7FFE5F18" w:rsidR="002E2EC1" w:rsidRPr="003200F7" w:rsidRDefault="002E2EC1" w:rsidP="00AD7BF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C930810" w14:textId="40304B48" w:rsidR="002E2EC1" w:rsidRPr="003200F7" w:rsidRDefault="002E2EC1" w:rsidP="00AD7BF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Piazza Leon Battista Alberti - Mantova</w:t>
      </w:r>
    </w:p>
    <w:p w14:paraId="3F820295" w14:textId="23280CFD" w:rsidR="00C03FEF" w:rsidRDefault="00C03FEF" w:rsidP="002E2E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871329" w14:textId="5C221335" w:rsidR="00A81F05" w:rsidRPr="00A81F05" w:rsidRDefault="00A418F2" w:rsidP="002E2EC1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MENZIONI</w:t>
      </w:r>
    </w:p>
    <w:p w14:paraId="7667BCFD" w14:textId="77777777" w:rsidR="00A81F05" w:rsidRPr="003200F7" w:rsidRDefault="00A81F05" w:rsidP="002E2EC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49CB922" w14:textId="2F406007" w:rsidR="00C03FEF" w:rsidRDefault="00C03FEF" w:rsidP="002E2EC1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Fondazione Luigi Rovati - Milano</w:t>
      </w:r>
    </w:p>
    <w:p w14:paraId="4F1C2368" w14:textId="05872FB1" w:rsidR="003200F7" w:rsidRDefault="003200F7" w:rsidP="003200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3D43C9" w14:textId="577CBBF4" w:rsidR="003200F7" w:rsidRDefault="003200F7" w:rsidP="003200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 xml:space="preserve">Housing Sociale di via </w:t>
      </w:r>
      <w:proofErr w:type="spellStart"/>
      <w:r w:rsidRPr="003200F7">
        <w:rPr>
          <w:rFonts w:cstheme="minorHAnsi"/>
          <w:b/>
          <w:bCs/>
          <w:sz w:val="24"/>
          <w:szCs w:val="24"/>
        </w:rPr>
        <w:t>Antegnati</w:t>
      </w:r>
      <w:proofErr w:type="spellEnd"/>
      <w:r w:rsidRPr="003200F7">
        <w:rPr>
          <w:rFonts w:cstheme="minorHAnsi"/>
          <w:b/>
          <w:bCs/>
          <w:sz w:val="24"/>
          <w:szCs w:val="24"/>
        </w:rPr>
        <w:t xml:space="preserve"> - Milano</w:t>
      </w:r>
    </w:p>
    <w:p w14:paraId="3AB21C4C" w14:textId="5DF45870" w:rsidR="003200F7" w:rsidRDefault="003200F7" w:rsidP="003200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F1AFCF" w14:textId="3781A69C" w:rsidR="003200F7" w:rsidRPr="003200F7" w:rsidRDefault="00A418F2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200F7">
        <w:rPr>
          <w:rFonts w:cstheme="minorHAnsi"/>
          <w:b/>
          <w:bCs/>
          <w:sz w:val="24"/>
          <w:szCs w:val="24"/>
          <w:u w:val="single"/>
        </w:rPr>
        <w:t>PREMIO ALLA CARRIERA</w:t>
      </w:r>
    </w:p>
    <w:p w14:paraId="1742A5F9" w14:textId="77777777" w:rsidR="003200F7" w:rsidRDefault="003200F7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74E2E46" w14:textId="72E5FF7F" w:rsidR="003200F7" w:rsidRDefault="003200F7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Arch. Francesco Borella</w:t>
      </w:r>
    </w:p>
    <w:p w14:paraId="7C879442" w14:textId="784FA22E" w:rsidR="003200F7" w:rsidRDefault="003200F7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20DC8CE" w14:textId="7E055DD8" w:rsidR="003200F7" w:rsidRDefault="00A418F2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  <w:u w:val="single"/>
        </w:rPr>
        <w:t>PREMIO BRUNO ZEVI</w:t>
      </w:r>
    </w:p>
    <w:p w14:paraId="6E557376" w14:textId="5F3B6E6D" w:rsidR="003200F7" w:rsidRDefault="003200F7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6082F7B" w14:textId="1D0CE72D" w:rsidR="003200F7" w:rsidRDefault="003200F7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Editoriale Lotus</w:t>
      </w:r>
    </w:p>
    <w:p w14:paraId="130D73D4" w14:textId="03151932" w:rsidR="003200F7" w:rsidRDefault="003200F7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B7440A5" w14:textId="5A6B58B3" w:rsidR="00A418F2" w:rsidRPr="00EC3C09" w:rsidRDefault="00A418F2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EC3C09">
        <w:rPr>
          <w:rFonts w:cstheme="minorHAnsi"/>
          <w:b/>
          <w:bCs/>
          <w:sz w:val="24"/>
          <w:szCs w:val="24"/>
          <w:u w:val="single"/>
        </w:rPr>
        <w:t xml:space="preserve">Premio speciale </w:t>
      </w:r>
      <w:r w:rsidRPr="00EC3C09">
        <w:rPr>
          <w:b/>
          <w:bCs/>
          <w:color w:val="000000"/>
          <w:u w:val="single"/>
        </w:rPr>
        <w:t>WTW WILLIS TOWERS WATSON</w:t>
      </w:r>
    </w:p>
    <w:p w14:paraId="009367D6" w14:textId="319FD828" w:rsidR="00A418F2" w:rsidRPr="00EC3C09" w:rsidRDefault="00A418F2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5C344FFF" w14:textId="40E1B63D" w:rsidR="00A418F2" w:rsidRPr="00A418F2" w:rsidRDefault="00A418F2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418F2">
        <w:rPr>
          <w:rFonts w:cstheme="minorHAnsi" w:hint="eastAsia"/>
          <w:b/>
          <w:bCs/>
          <w:sz w:val="24"/>
          <w:szCs w:val="24"/>
        </w:rPr>
        <w:t>Fior di Loto Comunità alloggio a Mantova </w:t>
      </w:r>
    </w:p>
    <w:p w14:paraId="7F3C88BE" w14:textId="72527FE3" w:rsidR="00A81F05" w:rsidRDefault="00A81F05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62010DF7" w14:textId="77777777" w:rsidR="00A418F2" w:rsidRPr="00A418F2" w:rsidRDefault="00A418F2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06211FA" w14:textId="547BFCE4" w:rsidR="003200F7" w:rsidRPr="00A418F2" w:rsidRDefault="003200F7" w:rsidP="003200F7">
      <w:pPr>
        <w:spacing w:after="0" w:line="240" w:lineRule="auto"/>
        <w:jc w:val="both"/>
        <w:rPr>
          <w:rFonts w:cstheme="minorHAnsi"/>
          <w:b/>
          <w:i/>
          <w:iCs/>
          <w:sz w:val="28"/>
          <w:szCs w:val="28"/>
        </w:rPr>
      </w:pPr>
      <w:r w:rsidRPr="00A418F2">
        <w:rPr>
          <w:rFonts w:cstheme="minorHAnsi"/>
          <w:b/>
          <w:i/>
          <w:iCs/>
          <w:sz w:val="28"/>
          <w:szCs w:val="28"/>
        </w:rPr>
        <w:t>Regione Emilia-Romagna</w:t>
      </w:r>
    </w:p>
    <w:p w14:paraId="4D58423E" w14:textId="77777777" w:rsidR="003200F7" w:rsidRPr="003200F7" w:rsidRDefault="003200F7" w:rsidP="003200F7">
      <w:pPr>
        <w:spacing w:after="0" w:line="240" w:lineRule="auto"/>
        <w:jc w:val="both"/>
        <w:rPr>
          <w:rFonts w:cstheme="minorHAnsi"/>
          <w:b/>
          <w:i/>
          <w:iCs/>
          <w:sz w:val="24"/>
          <w:szCs w:val="24"/>
        </w:rPr>
      </w:pPr>
    </w:p>
    <w:p w14:paraId="4DF2149F" w14:textId="43AD1B52" w:rsidR="003200F7" w:rsidRPr="003200F7" w:rsidRDefault="00A418F2" w:rsidP="003200F7">
      <w:pPr>
        <w:spacing w:after="0" w:line="240" w:lineRule="auto"/>
        <w:jc w:val="both"/>
        <w:rPr>
          <w:rFonts w:cstheme="minorHAnsi"/>
          <w:bCs/>
          <w:sz w:val="24"/>
          <w:szCs w:val="24"/>
          <w:u w:val="single"/>
        </w:rPr>
      </w:pPr>
      <w:r w:rsidRPr="003200F7">
        <w:rPr>
          <w:rFonts w:cstheme="minorHAnsi"/>
          <w:b/>
          <w:sz w:val="24"/>
          <w:szCs w:val="24"/>
          <w:u w:val="single"/>
        </w:rPr>
        <w:t>PREMIO NUOVA COSTRUZIONE</w:t>
      </w:r>
    </w:p>
    <w:p w14:paraId="47B831FA" w14:textId="33A18AAD" w:rsidR="003200F7" w:rsidRDefault="003200F7" w:rsidP="003200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51CC23" w14:textId="5657EA9E" w:rsidR="003200F7" w:rsidRDefault="003200F7" w:rsidP="003200F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RCF Arena - Reggio Emilia</w:t>
      </w:r>
    </w:p>
    <w:p w14:paraId="676D86EB" w14:textId="6FDDE499" w:rsidR="003200F7" w:rsidRDefault="003200F7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E97ABC2" w14:textId="79569362" w:rsidR="003200F7" w:rsidRDefault="003200F7" w:rsidP="003200F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>Centro Parrocchiale - Reggiolo</w:t>
      </w:r>
      <w:r>
        <w:rPr>
          <w:rFonts w:cstheme="minorHAnsi"/>
          <w:b/>
          <w:bCs/>
          <w:sz w:val="24"/>
          <w:szCs w:val="24"/>
        </w:rPr>
        <w:t xml:space="preserve"> (RE)</w:t>
      </w:r>
    </w:p>
    <w:p w14:paraId="40856395" w14:textId="584A1D66" w:rsidR="0055099E" w:rsidRDefault="0055099E" w:rsidP="003200F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56BCD4" w14:textId="1C2D0B94" w:rsidR="0055099E" w:rsidRDefault="0055099E" w:rsidP="005509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5099E">
        <w:rPr>
          <w:rFonts w:cstheme="minorHAnsi"/>
          <w:b/>
          <w:bCs/>
          <w:sz w:val="24"/>
          <w:szCs w:val="24"/>
        </w:rPr>
        <w:t xml:space="preserve">SAGM </w:t>
      </w:r>
      <w:proofErr w:type="spellStart"/>
      <w:r w:rsidRPr="0055099E">
        <w:rPr>
          <w:rFonts w:cstheme="minorHAnsi"/>
          <w:b/>
          <w:bCs/>
          <w:sz w:val="24"/>
          <w:szCs w:val="24"/>
        </w:rPr>
        <w:t>Sculpture</w:t>
      </w:r>
      <w:proofErr w:type="spellEnd"/>
      <w:r w:rsidRPr="0055099E">
        <w:rPr>
          <w:rFonts w:cstheme="minorHAnsi"/>
          <w:b/>
          <w:bCs/>
          <w:sz w:val="24"/>
          <w:szCs w:val="24"/>
        </w:rPr>
        <w:t xml:space="preserve"> Atelier Galliani - Montecchio</w:t>
      </w:r>
      <w:r>
        <w:rPr>
          <w:rFonts w:cstheme="minorHAnsi"/>
          <w:b/>
          <w:bCs/>
          <w:sz w:val="24"/>
          <w:szCs w:val="24"/>
        </w:rPr>
        <w:t xml:space="preserve"> (RE)</w:t>
      </w:r>
    </w:p>
    <w:p w14:paraId="7B7D885C" w14:textId="19E52B55" w:rsidR="0055099E" w:rsidRDefault="0055099E" w:rsidP="005509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7BC23BD" w14:textId="3FECDF25" w:rsidR="0055099E" w:rsidRPr="00A81F05" w:rsidRDefault="00A418F2" w:rsidP="0055099E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A81F05">
        <w:rPr>
          <w:rFonts w:cstheme="minorHAnsi"/>
          <w:b/>
          <w:bCs/>
          <w:i/>
          <w:iCs/>
          <w:sz w:val="24"/>
          <w:szCs w:val="24"/>
          <w:u w:val="single"/>
        </w:rPr>
        <w:t>MENZIONI</w:t>
      </w:r>
    </w:p>
    <w:p w14:paraId="25B1C4D2" w14:textId="2FD877BE" w:rsidR="0055099E" w:rsidRDefault="0055099E" w:rsidP="005509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E768A7E" w14:textId="777F4226" w:rsidR="0055099E" w:rsidRDefault="0055099E" w:rsidP="005509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55099E">
        <w:rPr>
          <w:rFonts w:cstheme="minorHAnsi"/>
          <w:b/>
          <w:bCs/>
          <w:sz w:val="24"/>
          <w:szCs w:val="24"/>
        </w:rPr>
        <w:t>Sale civiche per il quartiere San Rocco</w:t>
      </w:r>
      <w:r>
        <w:rPr>
          <w:rFonts w:cstheme="minorHAnsi"/>
          <w:b/>
          <w:bCs/>
          <w:sz w:val="24"/>
          <w:szCs w:val="24"/>
        </w:rPr>
        <w:t xml:space="preserve">; </w:t>
      </w:r>
      <w:r w:rsidRPr="0055099E">
        <w:rPr>
          <w:rFonts w:cstheme="minorHAnsi"/>
          <w:b/>
          <w:bCs/>
          <w:sz w:val="24"/>
          <w:szCs w:val="24"/>
        </w:rPr>
        <w:t>Borgo Val di Taro</w:t>
      </w:r>
      <w:r>
        <w:rPr>
          <w:rFonts w:cstheme="minorHAnsi"/>
          <w:b/>
          <w:bCs/>
          <w:sz w:val="24"/>
          <w:szCs w:val="24"/>
        </w:rPr>
        <w:t xml:space="preserve"> (PR)</w:t>
      </w:r>
    </w:p>
    <w:p w14:paraId="59C7BCEC" w14:textId="5EA79076" w:rsidR="0055099E" w:rsidRDefault="0055099E" w:rsidP="005509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D5DD9D4" w14:textId="1A8530DA" w:rsidR="0055099E" w:rsidRDefault="0055099E" w:rsidP="005509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5099E">
        <w:rPr>
          <w:rFonts w:cstheme="minorHAnsi"/>
          <w:b/>
          <w:bCs/>
          <w:sz w:val="24"/>
          <w:szCs w:val="24"/>
        </w:rPr>
        <w:lastRenderedPageBreak/>
        <w:t>PILOTIS - Parma</w:t>
      </w:r>
    </w:p>
    <w:p w14:paraId="01DACDE6" w14:textId="4219AA8D" w:rsidR="0055099E" w:rsidRDefault="0055099E" w:rsidP="005509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8A0569" w14:textId="17E37EE8" w:rsidR="0055099E" w:rsidRPr="003200F7" w:rsidRDefault="00A418F2" w:rsidP="005509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  <w:u w:val="single"/>
        </w:rPr>
        <w:t>PREMIO RIQUALIFICAZIONE EDILIZIA/RIGENERAZIONE</w:t>
      </w:r>
    </w:p>
    <w:p w14:paraId="6DB0AD54" w14:textId="57FE70F3" w:rsidR="0055099E" w:rsidRDefault="0055099E" w:rsidP="005509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3FF204" w14:textId="64C85888" w:rsidR="0055099E" w:rsidRDefault="0055099E" w:rsidP="005509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5099E">
        <w:rPr>
          <w:rFonts w:cstheme="minorHAnsi"/>
          <w:b/>
          <w:bCs/>
          <w:sz w:val="24"/>
          <w:szCs w:val="24"/>
        </w:rPr>
        <w:t>Fellini Museum - Rimini</w:t>
      </w:r>
    </w:p>
    <w:p w14:paraId="18862690" w14:textId="6D822B71" w:rsidR="0055099E" w:rsidRDefault="0055099E" w:rsidP="005509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C972AE" w14:textId="0BB77988" w:rsidR="0055099E" w:rsidRDefault="0055099E" w:rsidP="0055099E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55099E">
        <w:rPr>
          <w:rFonts w:cstheme="minorHAnsi"/>
          <w:b/>
          <w:bCs/>
          <w:sz w:val="24"/>
          <w:szCs w:val="24"/>
        </w:rPr>
        <w:t>Piazza Lucio Dalla e Casa di Quartiere - Bologna</w:t>
      </w:r>
    </w:p>
    <w:p w14:paraId="3B25C1D1" w14:textId="328940E6" w:rsidR="007D1F40" w:rsidRDefault="007D1F40" w:rsidP="007D1F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68B8674" w14:textId="60F973DF" w:rsidR="007D1F40" w:rsidRDefault="007D1F40" w:rsidP="007D1F4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D1F40">
        <w:rPr>
          <w:rFonts w:cstheme="minorHAnsi"/>
          <w:b/>
          <w:bCs/>
          <w:sz w:val="24"/>
          <w:szCs w:val="24"/>
        </w:rPr>
        <w:t>Riqualificazione Capannone 18 Ex “Officine Reggiane” - Reggio Emilia</w:t>
      </w:r>
    </w:p>
    <w:p w14:paraId="7A9D7FEB" w14:textId="2098339B" w:rsidR="007D1F40" w:rsidRDefault="007D1F40" w:rsidP="007D1F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EEA4C9" w14:textId="23571A98" w:rsidR="00A81F05" w:rsidRPr="00A81F05" w:rsidRDefault="00A418F2" w:rsidP="00A81F05">
      <w:pPr>
        <w:spacing w:after="0" w:line="240" w:lineRule="auto"/>
        <w:jc w:val="both"/>
        <w:rPr>
          <w:rFonts w:cstheme="minorHAnsi"/>
          <w:b/>
          <w:bCs/>
          <w:i/>
          <w:iCs/>
          <w:sz w:val="24"/>
          <w:szCs w:val="24"/>
          <w:u w:val="single"/>
        </w:rPr>
      </w:pPr>
      <w:r>
        <w:rPr>
          <w:rFonts w:cstheme="minorHAnsi"/>
          <w:b/>
          <w:bCs/>
          <w:i/>
          <w:iCs/>
          <w:sz w:val="24"/>
          <w:szCs w:val="24"/>
          <w:u w:val="single"/>
        </w:rPr>
        <w:t>MENZIONI</w:t>
      </w:r>
    </w:p>
    <w:p w14:paraId="1134843F" w14:textId="77777777" w:rsidR="00A81F05" w:rsidRPr="003200F7" w:rsidRDefault="00A81F05" w:rsidP="00A81F0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0B81D6" w14:textId="246CE504" w:rsidR="007D1F40" w:rsidRDefault="007D1F40" w:rsidP="007D1F4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D1F40">
        <w:rPr>
          <w:rFonts w:cstheme="minorHAnsi"/>
          <w:b/>
          <w:bCs/>
          <w:sz w:val="24"/>
          <w:szCs w:val="24"/>
        </w:rPr>
        <w:t>FPA Francesca Pasquali Archive - Bologna</w:t>
      </w:r>
    </w:p>
    <w:p w14:paraId="499DB58D" w14:textId="77777777" w:rsidR="00A418F2" w:rsidRDefault="00A418F2" w:rsidP="007D1F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5994AF4" w14:textId="129718C3" w:rsidR="007D1F40" w:rsidRDefault="007D1F40" w:rsidP="007D1F40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7D1F40">
        <w:rPr>
          <w:rFonts w:cstheme="minorHAnsi"/>
          <w:b/>
          <w:bCs/>
          <w:sz w:val="24"/>
          <w:szCs w:val="24"/>
        </w:rPr>
        <w:t>Restauro e riuso della “Corte Casazza” - Bondeno</w:t>
      </w:r>
      <w:r>
        <w:rPr>
          <w:rFonts w:cstheme="minorHAnsi"/>
          <w:b/>
          <w:bCs/>
          <w:sz w:val="24"/>
          <w:szCs w:val="24"/>
        </w:rPr>
        <w:t xml:space="preserve"> (FE)</w:t>
      </w:r>
    </w:p>
    <w:p w14:paraId="17227357" w14:textId="1FAF7D57" w:rsidR="00FF6925" w:rsidRDefault="00FF6925" w:rsidP="007D1F40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96CE698" w14:textId="0F72E905" w:rsidR="00FF6925" w:rsidRPr="003200F7" w:rsidRDefault="00A418F2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3200F7">
        <w:rPr>
          <w:rFonts w:cstheme="minorHAnsi"/>
          <w:b/>
          <w:bCs/>
          <w:sz w:val="24"/>
          <w:szCs w:val="24"/>
          <w:u w:val="single"/>
        </w:rPr>
        <w:t>PREMIO ALLA CARRIERA</w:t>
      </w:r>
    </w:p>
    <w:p w14:paraId="11D74BC2" w14:textId="77777777" w:rsidR="00FF6925" w:rsidRDefault="00FF6925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0B821298" w14:textId="2622DAC2" w:rsidR="00FF6925" w:rsidRDefault="00FF6925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</w:rPr>
        <w:t xml:space="preserve">Arch. </w:t>
      </w:r>
      <w:r w:rsidRPr="00FF6925">
        <w:rPr>
          <w:rFonts w:cstheme="minorHAnsi"/>
          <w:b/>
          <w:bCs/>
          <w:sz w:val="24"/>
          <w:szCs w:val="24"/>
        </w:rPr>
        <w:t>Bruno Minardi</w:t>
      </w:r>
    </w:p>
    <w:p w14:paraId="180FFEC7" w14:textId="77777777" w:rsidR="00FF6925" w:rsidRDefault="00FF6925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38ADDC8E" w14:textId="3D0B5E41" w:rsidR="00FF6925" w:rsidRDefault="00A418F2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3200F7">
        <w:rPr>
          <w:rFonts w:cstheme="minorHAnsi"/>
          <w:b/>
          <w:bCs/>
          <w:sz w:val="24"/>
          <w:szCs w:val="24"/>
          <w:u w:val="single"/>
        </w:rPr>
        <w:t>PREMIO BRUNO ZEVI</w:t>
      </w:r>
    </w:p>
    <w:p w14:paraId="00F2F946" w14:textId="77777777" w:rsidR="00FF6925" w:rsidRDefault="00FF6925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444605C3" w14:textId="284BD495" w:rsidR="00FF6925" w:rsidRDefault="00FF6925" w:rsidP="00FF6925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FF6925">
        <w:rPr>
          <w:rFonts w:cstheme="minorHAnsi"/>
          <w:b/>
          <w:bCs/>
          <w:sz w:val="24"/>
          <w:szCs w:val="24"/>
        </w:rPr>
        <w:t>FAMagazine</w:t>
      </w:r>
      <w:proofErr w:type="spellEnd"/>
      <w:r>
        <w:rPr>
          <w:rFonts w:cstheme="minorHAnsi"/>
          <w:b/>
          <w:bCs/>
          <w:sz w:val="24"/>
          <w:szCs w:val="24"/>
        </w:rPr>
        <w:t xml:space="preserve">. </w:t>
      </w:r>
      <w:r w:rsidRPr="00FF6925">
        <w:rPr>
          <w:rFonts w:cstheme="minorHAnsi"/>
          <w:b/>
          <w:bCs/>
          <w:sz w:val="24"/>
          <w:szCs w:val="24"/>
        </w:rPr>
        <w:t>Ricerche e progetti sull’architettura e la città</w:t>
      </w:r>
    </w:p>
    <w:p w14:paraId="002712F4" w14:textId="782BB56F" w:rsidR="00A81F05" w:rsidRDefault="00A81F05" w:rsidP="00FF69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FDC4AA7" w14:textId="7B935323" w:rsidR="00A418F2" w:rsidRDefault="00A418F2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 xml:space="preserve">Premio speciale </w:t>
      </w:r>
      <w:r w:rsidRPr="00A418F2">
        <w:rPr>
          <w:rFonts w:cstheme="minorHAnsi" w:hint="eastAsia"/>
          <w:b/>
          <w:bCs/>
          <w:sz w:val="24"/>
          <w:szCs w:val="24"/>
          <w:u w:val="single"/>
        </w:rPr>
        <w:t>LISTONE GIORDANO</w:t>
      </w:r>
    </w:p>
    <w:p w14:paraId="5DE95B20" w14:textId="5C59CCBD" w:rsidR="00A418F2" w:rsidRDefault="00A418F2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C1060FF" w14:textId="311DFE61" w:rsidR="00A418F2" w:rsidRPr="00A418F2" w:rsidRDefault="00A418F2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A418F2">
        <w:rPr>
          <w:rFonts w:cstheme="minorHAnsi" w:hint="eastAsia"/>
          <w:b/>
          <w:bCs/>
          <w:sz w:val="24"/>
          <w:szCs w:val="24"/>
        </w:rPr>
        <w:t>Palazzo Provenzali</w:t>
      </w:r>
      <w:r>
        <w:rPr>
          <w:rFonts w:cstheme="minorHAnsi"/>
          <w:b/>
          <w:bCs/>
          <w:sz w:val="24"/>
          <w:szCs w:val="24"/>
        </w:rPr>
        <w:t>, Cento (FE)</w:t>
      </w:r>
      <w:r w:rsidRPr="00A418F2">
        <w:rPr>
          <w:rFonts w:cstheme="minorHAnsi" w:hint="eastAsia"/>
          <w:b/>
          <w:bCs/>
          <w:sz w:val="24"/>
          <w:szCs w:val="24"/>
        </w:rPr>
        <w:t>: restauro e trasformazione abitativa</w:t>
      </w:r>
    </w:p>
    <w:p w14:paraId="10C3E90B" w14:textId="13A6ED81" w:rsidR="00A418F2" w:rsidRDefault="00A418F2" w:rsidP="00FF69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49600A" w14:textId="77777777" w:rsidR="00A418F2" w:rsidRPr="00A418F2" w:rsidRDefault="00A418F2" w:rsidP="00A418F2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  <w:lang w:val="en-US"/>
        </w:rPr>
      </w:pPr>
      <w:r w:rsidRPr="00A418F2">
        <w:rPr>
          <w:rFonts w:cstheme="minorHAnsi"/>
          <w:b/>
          <w:bCs/>
          <w:sz w:val="24"/>
          <w:szCs w:val="24"/>
          <w:u w:val="single"/>
          <w:lang w:val="en-US"/>
        </w:rPr>
        <w:t xml:space="preserve">Premio </w:t>
      </w:r>
      <w:proofErr w:type="spellStart"/>
      <w:r w:rsidRPr="00A418F2">
        <w:rPr>
          <w:rFonts w:cstheme="minorHAnsi"/>
          <w:b/>
          <w:bCs/>
          <w:sz w:val="24"/>
          <w:szCs w:val="24"/>
          <w:u w:val="single"/>
          <w:lang w:val="en-US"/>
        </w:rPr>
        <w:t>speciale</w:t>
      </w:r>
      <w:proofErr w:type="spellEnd"/>
      <w:r w:rsidRPr="00A418F2">
        <w:rPr>
          <w:rFonts w:cstheme="minorHAnsi"/>
          <w:b/>
          <w:bCs/>
          <w:sz w:val="24"/>
          <w:szCs w:val="24"/>
          <w:u w:val="single"/>
          <w:lang w:val="en-US"/>
        </w:rPr>
        <w:t xml:space="preserve"> </w:t>
      </w:r>
      <w:r w:rsidRPr="00A418F2">
        <w:rPr>
          <w:b/>
          <w:bCs/>
          <w:color w:val="000000"/>
          <w:u w:val="single"/>
          <w:lang w:val="en-US"/>
        </w:rPr>
        <w:t>WTW WILLIS TOWERS WATSON</w:t>
      </w:r>
    </w:p>
    <w:p w14:paraId="05F21CD9" w14:textId="57190D96" w:rsidR="00A418F2" w:rsidRDefault="00A418F2" w:rsidP="00FF6925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72B0828" w14:textId="5740E4E5" w:rsidR="00A418F2" w:rsidRPr="00686DB2" w:rsidRDefault="00A418F2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 w:rsidRPr="00686DB2">
        <w:rPr>
          <w:rFonts w:hint="eastAsia"/>
          <w:b/>
          <w:bCs/>
          <w:color w:val="000000"/>
          <w:sz w:val="24"/>
          <w:szCs w:val="24"/>
        </w:rPr>
        <w:t>The Hermitage</w:t>
      </w:r>
      <w:r w:rsidR="00405B6F" w:rsidRPr="00686DB2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="00405B6F" w:rsidRPr="00686DB2">
        <w:rPr>
          <w:b/>
          <w:bCs/>
          <w:color w:val="000000"/>
          <w:sz w:val="24"/>
          <w:szCs w:val="24"/>
        </w:rPr>
        <w:t>Cabin</w:t>
      </w:r>
      <w:proofErr w:type="spellEnd"/>
      <w:r w:rsidR="00405B6F" w:rsidRPr="00686DB2">
        <w:rPr>
          <w:b/>
          <w:bCs/>
          <w:color w:val="000000"/>
          <w:sz w:val="24"/>
          <w:szCs w:val="24"/>
        </w:rPr>
        <w:t xml:space="preserve">, </w:t>
      </w:r>
      <w:r w:rsidR="00581FB0" w:rsidRPr="00686DB2">
        <w:rPr>
          <w:b/>
          <w:bCs/>
          <w:color w:val="000000"/>
          <w:sz w:val="24"/>
          <w:szCs w:val="24"/>
        </w:rPr>
        <w:t>Piacenza</w:t>
      </w:r>
    </w:p>
    <w:p w14:paraId="4A7D5E71" w14:textId="3732BACB" w:rsidR="00A81F05" w:rsidRPr="00EC3C09" w:rsidRDefault="00A81F05" w:rsidP="00FF69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34C634" w14:textId="77777777" w:rsidR="00581FB0" w:rsidRPr="00EC3C09" w:rsidRDefault="00581FB0" w:rsidP="00FF69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F17E066" w14:textId="6A08D07A" w:rsidR="00A81F05" w:rsidRDefault="00A81F05" w:rsidP="00FF6925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Milano, 2 ottobre 2023</w:t>
      </w:r>
    </w:p>
    <w:p w14:paraId="6F32C051" w14:textId="0908E821" w:rsidR="00A81F05" w:rsidRDefault="00A81F05" w:rsidP="00FF69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00FFFB" w14:textId="0F26C9E3" w:rsidR="00957048" w:rsidRPr="00EC3C09" w:rsidRDefault="00957048" w:rsidP="00957048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lang w:val="de-DE"/>
        </w:rPr>
      </w:pPr>
      <w:r w:rsidRPr="00EC3C09">
        <w:rPr>
          <w:rFonts w:cstheme="minorHAnsi"/>
          <w:b/>
          <w:bCs/>
          <w:sz w:val="24"/>
          <w:szCs w:val="24"/>
          <w:lang w:val="de-DE"/>
        </w:rPr>
        <w:t>IN/ARCH Lombardia</w:t>
      </w:r>
    </w:p>
    <w:p w14:paraId="09C904E7" w14:textId="52EF2E52" w:rsidR="00957048" w:rsidRPr="00EC3C09" w:rsidRDefault="00000000" w:rsidP="00957048">
      <w:pPr>
        <w:spacing w:after="0" w:line="240" w:lineRule="auto"/>
        <w:jc w:val="both"/>
        <w:rPr>
          <w:rFonts w:cstheme="minorHAnsi"/>
          <w:sz w:val="24"/>
          <w:szCs w:val="24"/>
          <w:lang w:val="de-DE"/>
        </w:rPr>
      </w:pPr>
      <w:hyperlink r:id="rId11" w:history="1">
        <w:r w:rsidR="00C56E02" w:rsidRPr="00EC3C09">
          <w:rPr>
            <w:rStyle w:val="Collegamentoipertestuale"/>
            <w:rFonts w:cstheme="minorHAnsi"/>
            <w:sz w:val="24"/>
            <w:szCs w:val="24"/>
            <w:lang w:val="de-DE"/>
          </w:rPr>
          <w:t>segreteria@inarchlombardia.it</w:t>
        </w:r>
      </w:hyperlink>
      <w:r w:rsidR="00C56E02" w:rsidRPr="00EC3C09">
        <w:rPr>
          <w:rFonts w:cstheme="minorHAnsi"/>
          <w:sz w:val="24"/>
          <w:szCs w:val="24"/>
          <w:lang w:val="de-DE"/>
        </w:rPr>
        <w:t xml:space="preserve"> </w:t>
      </w:r>
    </w:p>
    <w:p w14:paraId="6C719CF7" w14:textId="1F5C3576" w:rsidR="00957048" w:rsidRPr="00686DB2" w:rsidRDefault="00000000" w:rsidP="0095704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hyperlink r:id="rId12" w:history="1">
        <w:r w:rsidR="00C56E02" w:rsidRPr="00686DB2">
          <w:rPr>
            <w:rStyle w:val="Collegamentoipertestuale"/>
            <w:rFonts w:cstheme="minorHAnsi"/>
            <w:sz w:val="24"/>
            <w:szCs w:val="24"/>
            <w:lang w:val="en-US"/>
          </w:rPr>
          <w:t>www.inarchlombardia.eu</w:t>
        </w:r>
      </w:hyperlink>
      <w:r w:rsidR="00C56E02" w:rsidRPr="00686DB2">
        <w:rPr>
          <w:rFonts w:cstheme="minorHAnsi"/>
          <w:sz w:val="24"/>
          <w:szCs w:val="24"/>
          <w:lang w:val="en-US"/>
        </w:rPr>
        <w:t xml:space="preserve"> </w:t>
      </w:r>
    </w:p>
    <w:p w14:paraId="7018FA8A" w14:textId="77777777" w:rsidR="00C56E02" w:rsidRPr="00686DB2" w:rsidRDefault="00C56E02" w:rsidP="0095704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</w:p>
    <w:p w14:paraId="7623BBBB" w14:textId="730256FF" w:rsidR="009355EA" w:rsidRPr="00686DB2" w:rsidRDefault="009355EA" w:rsidP="00957048">
      <w:pPr>
        <w:spacing w:after="0" w:line="240" w:lineRule="auto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686DB2">
        <w:rPr>
          <w:rFonts w:cstheme="minorHAnsi"/>
          <w:b/>
          <w:bCs/>
          <w:sz w:val="24"/>
          <w:szCs w:val="24"/>
          <w:lang w:val="en-US"/>
        </w:rPr>
        <w:t>facebook</w:t>
      </w:r>
      <w:proofErr w:type="spellEnd"/>
      <w:r w:rsidR="00867900" w:rsidRPr="00686DB2">
        <w:rPr>
          <w:rFonts w:cstheme="minorHAnsi"/>
          <w:b/>
          <w:bCs/>
          <w:sz w:val="24"/>
          <w:szCs w:val="24"/>
          <w:lang w:val="en-US"/>
        </w:rPr>
        <w:t xml:space="preserve"> </w:t>
      </w:r>
      <w:r w:rsidR="00867900" w:rsidRPr="00686DB2">
        <w:rPr>
          <w:rFonts w:cstheme="minorHAnsi"/>
          <w:sz w:val="24"/>
          <w:szCs w:val="24"/>
          <w:lang w:val="en-US"/>
        </w:rPr>
        <w:t>inarch.it</w:t>
      </w:r>
    </w:p>
    <w:p w14:paraId="40BF69A5" w14:textId="1BA6FBDC" w:rsidR="00912996" w:rsidRPr="00B70C67" w:rsidRDefault="00206724" w:rsidP="0095704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B70C67">
        <w:rPr>
          <w:rFonts w:cstheme="minorHAnsi"/>
          <w:b/>
          <w:bCs/>
          <w:sz w:val="24"/>
          <w:szCs w:val="24"/>
        </w:rPr>
        <w:t>instagram</w:t>
      </w:r>
      <w:proofErr w:type="spellEnd"/>
      <w:r w:rsidR="00912996" w:rsidRPr="00B70C67">
        <w:rPr>
          <w:rFonts w:cstheme="minorHAnsi"/>
          <w:sz w:val="24"/>
          <w:szCs w:val="24"/>
        </w:rPr>
        <w:t xml:space="preserve"> </w:t>
      </w:r>
      <w:proofErr w:type="spellStart"/>
      <w:r w:rsidR="00912996" w:rsidRPr="00B70C67">
        <w:rPr>
          <w:rFonts w:cstheme="minorHAnsi"/>
          <w:sz w:val="24"/>
          <w:szCs w:val="24"/>
        </w:rPr>
        <w:t>inarch_lomardia</w:t>
      </w:r>
      <w:proofErr w:type="spellEnd"/>
    </w:p>
    <w:p w14:paraId="41088390" w14:textId="0A44AF58" w:rsidR="00206724" w:rsidRPr="00C56E02" w:rsidRDefault="00206724" w:rsidP="00957048">
      <w:pPr>
        <w:spacing w:after="0" w:line="240" w:lineRule="auto"/>
        <w:jc w:val="both"/>
        <w:rPr>
          <w:rFonts w:cstheme="minorHAnsi"/>
          <w:sz w:val="24"/>
          <w:szCs w:val="24"/>
        </w:rPr>
      </w:pPr>
      <w:proofErr w:type="spellStart"/>
      <w:r w:rsidRPr="00C56E02">
        <w:rPr>
          <w:rFonts w:cstheme="minorHAnsi"/>
          <w:b/>
          <w:bCs/>
          <w:sz w:val="24"/>
          <w:szCs w:val="24"/>
        </w:rPr>
        <w:t>linkedin</w:t>
      </w:r>
      <w:proofErr w:type="spellEnd"/>
      <w:r w:rsidRPr="00C56E02">
        <w:rPr>
          <w:rFonts w:cstheme="minorHAnsi"/>
          <w:sz w:val="24"/>
          <w:szCs w:val="24"/>
        </w:rPr>
        <w:t xml:space="preserve"> </w:t>
      </w:r>
      <w:proofErr w:type="spellStart"/>
      <w:r w:rsidRPr="00C56E02">
        <w:rPr>
          <w:rFonts w:cstheme="minorHAnsi"/>
          <w:sz w:val="24"/>
          <w:szCs w:val="24"/>
        </w:rPr>
        <w:t>inarchlombardia</w:t>
      </w:r>
      <w:proofErr w:type="spellEnd"/>
    </w:p>
    <w:p w14:paraId="0030E179" w14:textId="77777777" w:rsidR="00957048" w:rsidRDefault="00957048" w:rsidP="00FF69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5BDE17A" w14:textId="507FD498" w:rsidR="00A81F05" w:rsidRDefault="00A81F05" w:rsidP="00FF69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9549DE" w14:textId="6BE79E73" w:rsidR="00A81F05" w:rsidRPr="001F5E61" w:rsidRDefault="00A81F05" w:rsidP="00FF6925">
      <w:pPr>
        <w:spacing w:after="0" w:line="240" w:lineRule="auto"/>
        <w:jc w:val="both"/>
        <w:rPr>
          <w:rFonts w:cstheme="minorHAnsi"/>
          <w:b/>
          <w:bCs/>
          <w:sz w:val="24"/>
          <w:szCs w:val="24"/>
          <w:u w:val="single"/>
        </w:rPr>
      </w:pPr>
      <w:r w:rsidRPr="001F5E61">
        <w:rPr>
          <w:rFonts w:cstheme="minorHAnsi"/>
          <w:b/>
          <w:bCs/>
          <w:sz w:val="24"/>
          <w:szCs w:val="24"/>
          <w:u w:val="single"/>
        </w:rPr>
        <w:t>Ufficio stampa</w:t>
      </w:r>
    </w:p>
    <w:p w14:paraId="1728CEF6" w14:textId="0ABB82A9" w:rsidR="00A81F05" w:rsidRPr="00A81F05" w:rsidRDefault="00A81F05" w:rsidP="00A81F0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81F05">
        <w:rPr>
          <w:rFonts w:cstheme="minorHAnsi"/>
          <w:b/>
          <w:sz w:val="24"/>
          <w:szCs w:val="24"/>
        </w:rPr>
        <w:t>CLP Relazioni Pubbliche</w:t>
      </w:r>
    </w:p>
    <w:p w14:paraId="7DD8945F" w14:textId="38918D67" w:rsidR="00A81F05" w:rsidRPr="00C56E02" w:rsidRDefault="00A81F05" w:rsidP="00FF692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56E02">
        <w:rPr>
          <w:rFonts w:cstheme="minorHAnsi"/>
          <w:bCs/>
          <w:sz w:val="24"/>
          <w:szCs w:val="24"/>
        </w:rPr>
        <w:t xml:space="preserve">Anna Defrancesco T +39 02 </w:t>
      </w:r>
      <w:proofErr w:type="gramStart"/>
      <w:r w:rsidRPr="00C56E02">
        <w:rPr>
          <w:rFonts w:cstheme="minorHAnsi"/>
          <w:bCs/>
          <w:sz w:val="24"/>
          <w:szCs w:val="24"/>
        </w:rPr>
        <w:t>36755700  M</w:t>
      </w:r>
      <w:proofErr w:type="gramEnd"/>
      <w:r w:rsidRPr="00C56E02">
        <w:rPr>
          <w:rFonts w:cstheme="minorHAnsi"/>
          <w:bCs/>
          <w:sz w:val="24"/>
          <w:szCs w:val="24"/>
        </w:rPr>
        <w:t xml:space="preserve"> +39 349 6107625 </w:t>
      </w:r>
      <w:hyperlink r:id="rId13" w:history="1">
        <w:r w:rsidRPr="00C56E02">
          <w:rPr>
            <w:rStyle w:val="Collegamentoipertestuale"/>
            <w:rFonts w:cstheme="minorHAnsi"/>
            <w:bCs/>
            <w:sz w:val="24"/>
            <w:szCs w:val="24"/>
          </w:rPr>
          <w:t xml:space="preserve">anna.defrancesco@clp1968.it </w:t>
        </w:r>
      </w:hyperlink>
    </w:p>
    <w:sectPr w:rsidR="00A81F05" w:rsidRPr="00C56E02" w:rsidSect="003A075C">
      <w:headerReference w:type="first" r:id="rId14"/>
      <w:footerReference w:type="first" r:id="rId15"/>
      <w:pgSz w:w="11906" w:h="16838"/>
      <w:pgMar w:top="1134" w:right="1134" w:bottom="1843" w:left="1134" w:header="284" w:footer="7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2C1BB" w14:textId="77777777" w:rsidR="006A0C10" w:rsidRDefault="006A0C10" w:rsidP="00143B8B">
      <w:pPr>
        <w:spacing w:after="0" w:line="240" w:lineRule="auto"/>
      </w:pPr>
      <w:r>
        <w:separator/>
      </w:r>
    </w:p>
  </w:endnote>
  <w:endnote w:type="continuationSeparator" w:id="0">
    <w:p w14:paraId="0CB5FB1F" w14:textId="77777777" w:rsidR="006A0C10" w:rsidRDefault="006A0C10" w:rsidP="00143B8B">
      <w:pPr>
        <w:spacing w:after="0" w:line="240" w:lineRule="auto"/>
      </w:pPr>
      <w:r>
        <w:continuationSeparator/>
      </w:r>
    </w:p>
  </w:endnote>
  <w:endnote w:type="continuationNotice" w:id="1">
    <w:p w14:paraId="1D78008E" w14:textId="77777777" w:rsidR="006A0C10" w:rsidRDefault="006A0C1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kzidenz-Grotesk Pro Regular">
    <w:altName w:val="Calibri"/>
    <w:panose1 w:val="00000000000000000000"/>
    <w:charset w:val="00"/>
    <w:family w:val="modern"/>
    <w:notTrueType/>
    <w:pitch w:val="variable"/>
    <w:sig w:usb0="A00002A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F00E2" w14:textId="77777777" w:rsidR="00143B8B" w:rsidRDefault="00143B8B" w:rsidP="00143B8B">
    <w:pPr>
      <w:pStyle w:val="Pidipagina"/>
    </w:pPr>
    <w:r w:rsidRPr="00501633">
      <w:rPr>
        <w:rFonts w:ascii="Akzidenz-Grotesk Pro Regular" w:hAnsi="Akzidenz-Grotesk Pro Regular" w:cs="Arial"/>
        <w:bCs/>
        <w:i/>
        <w:i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391190D4" wp14:editId="71EDEDBA">
          <wp:simplePos x="0" y="0"/>
          <wp:positionH relativeFrom="column">
            <wp:posOffset>2966085</wp:posOffset>
          </wp:positionH>
          <wp:positionV relativeFrom="paragraph">
            <wp:posOffset>-288925</wp:posOffset>
          </wp:positionV>
          <wp:extent cx="904875" cy="759926"/>
          <wp:effectExtent l="0" t="0" r="0" b="2540"/>
          <wp:wrapNone/>
          <wp:docPr id="14" name="Immagine 14" descr="Immagine che contiene testo, Elementi grafici, grafica, log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164131" name="Immagine 1" descr="Immagine che contiene testo, Elementi grafici, grafica, log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59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7E85">
      <w:rPr>
        <w:rFonts w:ascii="Akzidenz-Grotesk Pro Regular" w:hAnsi="Akzidenz-Grotesk Pro Regular" w:cs="Arial"/>
        <w:bCs/>
        <w:i/>
        <w:iCs/>
        <w:noProof/>
        <w:color w:val="C00000"/>
        <w:sz w:val="24"/>
        <w:szCs w:val="24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FC5FB2B" wp14:editId="79419189">
              <wp:simplePos x="0" y="0"/>
              <wp:positionH relativeFrom="column">
                <wp:posOffset>-415291</wp:posOffset>
              </wp:positionH>
              <wp:positionV relativeFrom="paragraph">
                <wp:posOffset>-221932</wp:posOffset>
              </wp:positionV>
              <wp:extent cx="6918643" cy="0"/>
              <wp:effectExtent l="0" t="0" r="0" b="0"/>
              <wp:wrapNone/>
              <wp:docPr id="1493456643" name="Connettore diritto 14934566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18643" cy="0"/>
                      </a:xfrm>
                      <a:prstGeom prst="line">
                        <a:avLst/>
                      </a:prstGeom>
                      <a:ln w="9525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975E74" id="Connettore diritto 1493456643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2.7pt,-17.45pt" to="512.1pt,-1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" strokecolor="#c00000">
              <v:stroke joinstyle="miter"/>
            </v:line>
          </w:pict>
        </mc:Fallback>
      </mc:AlternateContent>
    </w:r>
    <w:r w:rsidRPr="00501633">
      <w:rPr>
        <w:rFonts w:ascii="Akzidenz-Grotesk Pro Regular" w:hAnsi="Akzidenz-Grotesk Pro Regular" w:cs="Arial"/>
        <w:bCs/>
        <w:i/>
        <w:iCs/>
        <w:noProof/>
        <w:sz w:val="24"/>
        <w:szCs w:val="24"/>
      </w:rPr>
      <w:drawing>
        <wp:anchor distT="0" distB="0" distL="114300" distR="114300" simplePos="0" relativeHeight="251658241" behindDoc="1" locked="0" layoutInCell="1" allowOverlap="1" wp14:anchorId="63792AB4" wp14:editId="3A6837FF">
          <wp:simplePos x="0" y="0"/>
          <wp:positionH relativeFrom="margin">
            <wp:align>right</wp:align>
          </wp:positionH>
          <wp:positionV relativeFrom="paragraph">
            <wp:posOffset>20955</wp:posOffset>
          </wp:positionV>
          <wp:extent cx="1409700" cy="251342"/>
          <wp:effectExtent l="0" t="0" r="0" b="0"/>
          <wp:wrapNone/>
          <wp:docPr id="15" name="Immagine 15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9850336" name="Immagine 2" descr="Immagine che contiene testo, Carattere, logo, Elementi grafici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51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01633">
      <w:rPr>
        <w:i/>
        <w:iCs/>
      </w:rPr>
      <w:t>Sponsor</w:t>
    </w:r>
    <w:r>
      <w:t xml:space="preserve"> </w:t>
    </w:r>
    <w:r w:rsidRPr="00501633">
      <w:rPr>
        <w:i/>
        <w:iCs/>
      </w:rPr>
      <w:t>Cerimonia di Premiazione</w:t>
    </w:r>
  </w:p>
  <w:p w14:paraId="10B52AFE" w14:textId="77777777" w:rsidR="00143B8B" w:rsidRDefault="00143B8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4960D0" w14:textId="77777777" w:rsidR="006A0C10" w:rsidRDefault="006A0C10" w:rsidP="00143B8B">
      <w:pPr>
        <w:spacing w:after="0" w:line="240" w:lineRule="auto"/>
      </w:pPr>
      <w:r>
        <w:separator/>
      </w:r>
    </w:p>
  </w:footnote>
  <w:footnote w:type="continuationSeparator" w:id="0">
    <w:p w14:paraId="43A77778" w14:textId="77777777" w:rsidR="006A0C10" w:rsidRDefault="006A0C10" w:rsidP="00143B8B">
      <w:pPr>
        <w:spacing w:after="0" w:line="240" w:lineRule="auto"/>
      </w:pPr>
      <w:r>
        <w:continuationSeparator/>
      </w:r>
    </w:p>
  </w:footnote>
  <w:footnote w:type="continuationNotice" w:id="1">
    <w:p w14:paraId="13EFDC5E" w14:textId="77777777" w:rsidR="006A0C10" w:rsidRDefault="006A0C1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18424" w14:textId="13EB582A" w:rsidR="00143B8B" w:rsidRDefault="00143B8B">
    <w:pPr>
      <w:pStyle w:val="Intestazione"/>
    </w:pPr>
    <w:r>
      <w:rPr>
        <w:noProof/>
      </w:rPr>
      <w:drawing>
        <wp:inline distT="0" distB="0" distL="0" distR="0" wp14:anchorId="46A20259" wp14:editId="5040E7EC">
          <wp:extent cx="2552131" cy="1045586"/>
          <wp:effectExtent l="0" t="0" r="635" b="2540"/>
          <wp:docPr id="13" name="Immagine 13" descr="Immagine che contiene nero, oscurità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5029275" name="Immagine 585029275" descr="Immagine che contiene nero, oscurità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4425" cy="10588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889"/>
    <w:rsid w:val="0007355E"/>
    <w:rsid w:val="000B2432"/>
    <w:rsid w:val="00143B8B"/>
    <w:rsid w:val="00165687"/>
    <w:rsid w:val="0018181F"/>
    <w:rsid w:val="00187889"/>
    <w:rsid w:val="001F5E61"/>
    <w:rsid w:val="001F63FB"/>
    <w:rsid w:val="00206724"/>
    <w:rsid w:val="002068BD"/>
    <w:rsid w:val="00216798"/>
    <w:rsid w:val="002416D8"/>
    <w:rsid w:val="002755F0"/>
    <w:rsid w:val="00285D1F"/>
    <w:rsid w:val="002E2EC1"/>
    <w:rsid w:val="003200F7"/>
    <w:rsid w:val="003310F0"/>
    <w:rsid w:val="003A075C"/>
    <w:rsid w:val="003E7BD9"/>
    <w:rsid w:val="00405B6F"/>
    <w:rsid w:val="00425531"/>
    <w:rsid w:val="004C0C5B"/>
    <w:rsid w:val="004F654E"/>
    <w:rsid w:val="0055099E"/>
    <w:rsid w:val="00562EBF"/>
    <w:rsid w:val="0057245B"/>
    <w:rsid w:val="00581FB0"/>
    <w:rsid w:val="00583020"/>
    <w:rsid w:val="00585856"/>
    <w:rsid w:val="005915FB"/>
    <w:rsid w:val="005A63F1"/>
    <w:rsid w:val="005F106C"/>
    <w:rsid w:val="0061711E"/>
    <w:rsid w:val="00643414"/>
    <w:rsid w:val="00686DB2"/>
    <w:rsid w:val="0069296A"/>
    <w:rsid w:val="006A0C10"/>
    <w:rsid w:val="006D2A1D"/>
    <w:rsid w:val="00765047"/>
    <w:rsid w:val="0078048E"/>
    <w:rsid w:val="007B697C"/>
    <w:rsid w:val="007D1F40"/>
    <w:rsid w:val="00825D40"/>
    <w:rsid w:val="00851112"/>
    <w:rsid w:val="00854F0C"/>
    <w:rsid w:val="00867900"/>
    <w:rsid w:val="008718FE"/>
    <w:rsid w:val="008A0768"/>
    <w:rsid w:val="008B6C24"/>
    <w:rsid w:val="008E0B02"/>
    <w:rsid w:val="00912996"/>
    <w:rsid w:val="009355EA"/>
    <w:rsid w:val="00957048"/>
    <w:rsid w:val="0096419E"/>
    <w:rsid w:val="00971AE0"/>
    <w:rsid w:val="009E6381"/>
    <w:rsid w:val="00A0470F"/>
    <w:rsid w:val="00A418F2"/>
    <w:rsid w:val="00A541F5"/>
    <w:rsid w:val="00A81F05"/>
    <w:rsid w:val="00A86914"/>
    <w:rsid w:val="00A95D8A"/>
    <w:rsid w:val="00AA0A3D"/>
    <w:rsid w:val="00AB310F"/>
    <w:rsid w:val="00AD7BF6"/>
    <w:rsid w:val="00B550A2"/>
    <w:rsid w:val="00B5546B"/>
    <w:rsid w:val="00B70C67"/>
    <w:rsid w:val="00BE769D"/>
    <w:rsid w:val="00C03FEF"/>
    <w:rsid w:val="00C1605E"/>
    <w:rsid w:val="00C54889"/>
    <w:rsid w:val="00C56E02"/>
    <w:rsid w:val="00D018AE"/>
    <w:rsid w:val="00D31FD4"/>
    <w:rsid w:val="00D55012"/>
    <w:rsid w:val="00D715CA"/>
    <w:rsid w:val="00D802FC"/>
    <w:rsid w:val="00D82577"/>
    <w:rsid w:val="00E1124C"/>
    <w:rsid w:val="00E16E6D"/>
    <w:rsid w:val="00E6586A"/>
    <w:rsid w:val="00E74B47"/>
    <w:rsid w:val="00EC25C8"/>
    <w:rsid w:val="00EC3C09"/>
    <w:rsid w:val="00F46BD6"/>
    <w:rsid w:val="00FA5175"/>
    <w:rsid w:val="00FB1FFC"/>
    <w:rsid w:val="00FF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2BA816"/>
  <w15:chartTrackingRefBased/>
  <w15:docId w15:val="{7F568303-F7F6-4EAA-A759-1659F7695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3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3B8B"/>
  </w:style>
  <w:style w:type="paragraph" w:styleId="Pidipagina">
    <w:name w:val="footer"/>
    <w:basedOn w:val="Normale"/>
    <w:link w:val="PidipaginaCarattere"/>
    <w:uiPriority w:val="99"/>
    <w:unhideWhenUsed/>
    <w:rsid w:val="00143B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3B8B"/>
  </w:style>
  <w:style w:type="character" w:styleId="Collegamentoipertestuale">
    <w:name w:val="Hyperlink"/>
    <w:rsid w:val="003E7BD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81F05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957048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3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nna.defrancesco@clp1968.i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inarchlombardia.e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egreteria@inarchlombardia.it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7" ma:contentTypeDescription="Creare un nuovo documento." ma:contentTypeScope="" ma:versionID="afaafb9a0146e3717654b88583209c92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a27f49e03307e7948f82c8706441d6fd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80695-744F-4D55-AB5A-2B07BF4C21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45B2C5-CF1A-4036-AD38-B1569C4D2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830F4D-07A0-41C8-B255-5664C4D31B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FC8EFE-4DAF-49D1-8F5B-49BE10206672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897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Links>
    <vt:vector size="6" baseType="variant">
      <vt:variant>
        <vt:i4>5046306</vt:i4>
      </vt:variant>
      <vt:variant>
        <vt:i4>0</vt:i4>
      </vt:variant>
      <vt:variant>
        <vt:i4>0</vt:i4>
      </vt:variant>
      <vt:variant>
        <vt:i4>5</vt:i4>
      </vt:variant>
      <vt:variant>
        <vt:lpwstr>mailto:anna.defrancesco@clp1968.it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Ghielmetti</dc:creator>
  <cp:keywords/>
  <dc:description/>
  <cp:lastModifiedBy>Press CLP Relazioni Pubbliche</cp:lastModifiedBy>
  <cp:revision>13</cp:revision>
  <cp:lastPrinted>2023-09-29T13:15:00Z</cp:lastPrinted>
  <dcterms:created xsi:type="dcterms:W3CDTF">2023-09-29T12:41:00Z</dcterms:created>
  <dcterms:modified xsi:type="dcterms:W3CDTF">2023-10-02T12:46:00Z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