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422E" w14:textId="59D4708E" w:rsidR="00EC25C8" w:rsidRPr="00AD1C89" w:rsidRDefault="006D5419" w:rsidP="00AD2D28">
      <w:pPr>
        <w:spacing w:after="0" w:line="283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1C89">
        <w:rPr>
          <w:rFonts w:ascii="Arial" w:hAnsi="Arial" w:cs="Arial"/>
          <w:b/>
          <w:bCs/>
          <w:sz w:val="24"/>
          <w:szCs w:val="24"/>
        </w:rPr>
        <w:t>MUSEI REALI TORINO</w:t>
      </w:r>
    </w:p>
    <w:p w14:paraId="1C6EC19A" w14:textId="6006040A" w:rsidR="006D5419" w:rsidRPr="00AD1C89" w:rsidRDefault="006D5419" w:rsidP="00AD2D28">
      <w:pPr>
        <w:spacing w:after="0" w:line="28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D5DE54" w14:textId="66B6273F" w:rsidR="006D5419" w:rsidRPr="00AD1C89" w:rsidRDefault="00AD1C89" w:rsidP="00AD2D28">
      <w:pPr>
        <w:spacing w:after="0" w:line="283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1C89">
        <w:rPr>
          <w:rFonts w:ascii="Arial" w:hAnsi="Arial" w:cs="Arial"/>
          <w:b/>
          <w:bCs/>
          <w:sz w:val="24"/>
          <w:szCs w:val="24"/>
        </w:rPr>
        <w:t xml:space="preserve">AL MUSEO DI ANTICHITÀ </w:t>
      </w:r>
    </w:p>
    <w:p w14:paraId="5ADA755B" w14:textId="6FC2F204" w:rsidR="00AD1C89" w:rsidRPr="00AD1C89" w:rsidRDefault="00AD1C89" w:rsidP="00AD2D28">
      <w:pPr>
        <w:spacing w:after="0" w:line="283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1C89">
        <w:rPr>
          <w:rFonts w:ascii="Arial" w:hAnsi="Arial" w:cs="Arial"/>
          <w:b/>
          <w:bCs/>
          <w:sz w:val="24"/>
          <w:szCs w:val="24"/>
        </w:rPr>
        <w:t>DAL 16 FEBBRAIO AL 31 OTTOBRE 2023</w:t>
      </w:r>
    </w:p>
    <w:p w14:paraId="24CB7678" w14:textId="71BE07D1" w:rsidR="00AD1C89" w:rsidRPr="00AD1C89" w:rsidRDefault="00AD1C89" w:rsidP="00AD2D28">
      <w:pPr>
        <w:spacing w:after="0" w:line="283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D1C89">
        <w:rPr>
          <w:rFonts w:ascii="Arial" w:hAnsi="Arial" w:cs="Arial"/>
          <w:b/>
          <w:bCs/>
          <w:sz w:val="24"/>
          <w:szCs w:val="24"/>
        </w:rPr>
        <w:t>MOSTRA</w:t>
      </w:r>
      <w:r w:rsidR="00F45694">
        <w:rPr>
          <w:rFonts w:ascii="Arial" w:hAnsi="Arial" w:cs="Arial"/>
          <w:b/>
          <w:bCs/>
          <w:sz w:val="24"/>
          <w:szCs w:val="24"/>
        </w:rPr>
        <w:t xml:space="preserve"> DOSSIER</w:t>
      </w:r>
    </w:p>
    <w:p w14:paraId="7D2223AB" w14:textId="79562D15" w:rsidR="00AD1C89" w:rsidRPr="00AD1C89" w:rsidRDefault="00AD1C89" w:rsidP="00AD2D28">
      <w:pPr>
        <w:spacing w:after="0" w:line="283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D1C89">
        <w:rPr>
          <w:rFonts w:ascii="Arial" w:hAnsi="Arial" w:cs="Arial"/>
          <w:b/>
          <w:bCs/>
          <w:i/>
          <w:iCs/>
          <w:sz w:val="24"/>
          <w:szCs w:val="24"/>
        </w:rPr>
        <w:t>VIVERE SULL’ACQUA</w:t>
      </w:r>
    </w:p>
    <w:p w14:paraId="7A0C84AC" w14:textId="53B5D944" w:rsidR="00AD1C89" w:rsidRDefault="00A77B1B" w:rsidP="00AD2D28">
      <w:pPr>
        <w:spacing w:after="0" w:line="283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26235514"/>
      <w:r>
        <w:rPr>
          <w:rFonts w:ascii="Arial" w:hAnsi="Arial" w:cs="Arial"/>
          <w:b/>
          <w:bCs/>
          <w:i/>
          <w:iCs/>
          <w:sz w:val="24"/>
          <w:szCs w:val="24"/>
        </w:rPr>
        <w:t>V</w:t>
      </w:r>
      <w:r w:rsidR="00AD1C89" w:rsidRPr="00AD1C89">
        <w:rPr>
          <w:rFonts w:ascii="Arial" w:hAnsi="Arial" w:cs="Arial"/>
          <w:b/>
          <w:bCs/>
          <w:i/>
          <w:iCs/>
          <w:sz w:val="24"/>
          <w:szCs w:val="24"/>
        </w:rPr>
        <w:t>ita quotidiana nell’</w:t>
      </w:r>
      <w:r w:rsidR="00D2114A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AD1C89" w:rsidRPr="00AD1C89">
        <w:rPr>
          <w:rFonts w:ascii="Arial" w:hAnsi="Arial" w:cs="Arial"/>
          <w:b/>
          <w:bCs/>
          <w:i/>
          <w:iCs/>
          <w:sz w:val="24"/>
          <w:szCs w:val="24"/>
        </w:rPr>
        <w:t xml:space="preserve">tà del </w:t>
      </w:r>
      <w:r w:rsidR="00D2114A">
        <w:rPr>
          <w:rFonts w:ascii="Arial" w:hAnsi="Arial" w:cs="Arial"/>
          <w:b/>
          <w:bCs/>
          <w:i/>
          <w:iCs/>
          <w:sz w:val="24"/>
          <w:szCs w:val="24"/>
        </w:rPr>
        <w:t>B</w:t>
      </w:r>
      <w:r w:rsidR="00AD1C89" w:rsidRPr="00AD1C89">
        <w:rPr>
          <w:rFonts w:ascii="Arial" w:hAnsi="Arial" w:cs="Arial"/>
          <w:b/>
          <w:bCs/>
          <w:i/>
          <w:iCs/>
          <w:sz w:val="24"/>
          <w:szCs w:val="24"/>
        </w:rPr>
        <w:t>ronzo in Piemonte</w:t>
      </w:r>
    </w:p>
    <w:bookmarkEnd w:id="0"/>
    <w:p w14:paraId="7A062BF1" w14:textId="59D0BA6E" w:rsidR="00AD1C89" w:rsidRDefault="00AD1C89" w:rsidP="00AD2D28">
      <w:pPr>
        <w:spacing w:after="0" w:line="283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78CEDCC" w14:textId="0AD47F0C" w:rsidR="00AD1C89" w:rsidRPr="00AD1C89" w:rsidRDefault="00AD1C89" w:rsidP="00AD2D28">
      <w:pPr>
        <w:spacing w:after="0" w:line="283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L’esposizione </w:t>
      </w:r>
      <w:r w:rsidR="00896BC8">
        <w:rPr>
          <w:rFonts w:ascii="Arial" w:hAnsi="Arial" w:cs="Arial"/>
          <w:b/>
          <w:bCs/>
          <w:sz w:val="24"/>
          <w:szCs w:val="24"/>
        </w:rPr>
        <w:t xml:space="preserve">propone un </w:t>
      </w:r>
      <w:r w:rsidR="00896BC8" w:rsidRPr="00C37125">
        <w:rPr>
          <w:rFonts w:ascii="Arial" w:hAnsi="Arial" w:cs="Arial"/>
          <w:b/>
          <w:bCs/>
          <w:i/>
          <w:sz w:val="24"/>
          <w:szCs w:val="24"/>
        </w:rPr>
        <w:t>focus</w:t>
      </w:r>
      <w:r w:rsidR="00896BC8">
        <w:rPr>
          <w:rFonts w:ascii="Arial" w:hAnsi="Arial" w:cs="Arial"/>
          <w:b/>
          <w:bCs/>
          <w:sz w:val="24"/>
          <w:szCs w:val="24"/>
        </w:rPr>
        <w:t xml:space="preserve"> </w:t>
      </w:r>
      <w:r w:rsidR="00896BC8" w:rsidRPr="006D5419">
        <w:rPr>
          <w:rFonts w:ascii="Arial" w:hAnsi="Arial" w:cs="Arial"/>
          <w:b/>
          <w:bCs/>
          <w:sz w:val="24"/>
          <w:szCs w:val="24"/>
        </w:rPr>
        <w:t>sulla vita</w:t>
      </w:r>
      <w:r w:rsidR="00896BC8">
        <w:rPr>
          <w:rFonts w:ascii="Arial" w:hAnsi="Arial" w:cs="Arial"/>
          <w:b/>
          <w:bCs/>
          <w:sz w:val="24"/>
          <w:szCs w:val="24"/>
        </w:rPr>
        <w:t xml:space="preserve"> negli insediamenti sull’acqua </w:t>
      </w:r>
      <w:r w:rsidR="00D2114A">
        <w:rPr>
          <w:rFonts w:ascii="Arial" w:hAnsi="Arial" w:cs="Arial"/>
          <w:b/>
          <w:bCs/>
          <w:sz w:val="24"/>
          <w:szCs w:val="24"/>
        </w:rPr>
        <w:t xml:space="preserve">dell’Età </w:t>
      </w:r>
      <w:r w:rsidR="00896BC8">
        <w:rPr>
          <w:rFonts w:ascii="Arial" w:hAnsi="Arial" w:cs="Arial"/>
          <w:b/>
          <w:bCs/>
          <w:sz w:val="24"/>
          <w:szCs w:val="24"/>
        </w:rPr>
        <w:t xml:space="preserve">del </w:t>
      </w:r>
      <w:r w:rsidR="00D2114A">
        <w:rPr>
          <w:rFonts w:ascii="Arial" w:hAnsi="Arial" w:cs="Arial"/>
          <w:b/>
          <w:bCs/>
          <w:sz w:val="24"/>
          <w:szCs w:val="24"/>
        </w:rPr>
        <w:t>B</w:t>
      </w:r>
      <w:r w:rsidR="00896BC8">
        <w:rPr>
          <w:rFonts w:ascii="Arial" w:hAnsi="Arial" w:cs="Arial"/>
          <w:b/>
          <w:bCs/>
          <w:sz w:val="24"/>
          <w:szCs w:val="24"/>
        </w:rPr>
        <w:t>ronzo, in particolare nei siti del lago di Viverone e di Mercurago</w:t>
      </w:r>
      <w:r w:rsidR="00A77B1B">
        <w:rPr>
          <w:rFonts w:ascii="Arial" w:hAnsi="Arial" w:cs="Arial"/>
          <w:b/>
          <w:bCs/>
          <w:sz w:val="24"/>
          <w:szCs w:val="24"/>
        </w:rPr>
        <w:t>,</w:t>
      </w:r>
      <w:r w:rsidR="00505345">
        <w:rPr>
          <w:rFonts w:ascii="Arial" w:hAnsi="Arial" w:cs="Arial"/>
          <w:b/>
          <w:bCs/>
          <w:sz w:val="24"/>
          <w:szCs w:val="24"/>
        </w:rPr>
        <w:t xml:space="preserve"> </w:t>
      </w:r>
      <w:r w:rsidR="00896BC8">
        <w:rPr>
          <w:rFonts w:ascii="Arial" w:hAnsi="Arial" w:cs="Arial"/>
          <w:b/>
          <w:bCs/>
          <w:sz w:val="24"/>
          <w:szCs w:val="24"/>
        </w:rPr>
        <w:t>tra i più caratteristici della storia del Piemonte antico.</w:t>
      </w:r>
    </w:p>
    <w:p w14:paraId="3C96A840" w14:textId="7AC17377" w:rsidR="006D5419" w:rsidRDefault="006D5419" w:rsidP="006D5419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</w:p>
    <w:p w14:paraId="2477A6BF" w14:textId="77777777" w:rsidR="00760DB4" w:rsidRDefault="00760DB4" w:rsidP="006D5419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</w:p>
    <w:p w14:paraId="70A7A43E" w14:textId="77777777" w:rsidR="00760DB4" w:rsidRDefault="00760DB4" w:rsidP="006D5419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</w:p>
    <w:p w14:paraId="5319EC87" w14:textId="77777777" w:rsidR="00760DB4" w:rsidRPr="006D5419" w:rsidRDefault="00760DB4" w:rsidP="006D5419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</w:p>
    <w:p w14:paraId="277D11BF" w14:textId="5C8C7504" w:rsidR="00896BC8" w:rsidRDefault="00A77B1B" w:rsidP="006D5419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896BC8" w:rsidRPr="000F6DA9">
        <w:rPr>
          <w:rFonts w:ascii="Arial" w:hAnsi="Arial" w:cs="Arial"/>
          <w:b/>
          <w:bCs/>
          <w:sz w:val="24"/>
          <w:szCs w:val="24"/>
        </w:rPr>
        <w:t>al 16 febbraio al 31 ottobre</w:t>
      </w:r>
      <w:r w:rsidR="000F6DA9" w:rsidRPr="000F6DA9">
        <w:rPr>
          <w:rFonts w:ascii="Arial" w:hAnsi="Arial" w:cs="Arial"/>
          <w:b/>
          <w:bCs/>
          <w:sz w:val="24"/>
          <w:szCs w:val="24"/>
        </w:rPr>
        <w:t xml:space="preserve"> 2023</w:t>
      </w:r>
      <w:r w:rsidR="00D2114A">
        <w:rPr>
          <w:rFonts w:ascii="Arial" w:hAnsi="Arial" w:cs="Arial"/>
          <w:b/>
          <w:bCs/>
          <w:sz w:val="24"/>
          <w:szCs w:val="24"/>
        </w:rPr>
        <w:t>,</w:t>
      </w:r>
      <w:r w:rsidR="00896BC8">
        <w:rPr>
          <w:rFonts w:ascii="Arial" w:hAnsi="Arial" w:cs="Arial"/>
          <w:sz w:val="24"/>
          <w:szCs w:val="24"/>
        </w:rPr>
        <w:t xml:space="preserve"> </w:t>
      </w:r>
      <w:r w:rsidR="00896BC8" w:rsidRPr="00AD2D28">
        <w:rPr>
          <w:rFonts w:ascii="Arial" w:hAnsi="Arial" w:cs="Arial"/>
          <w:b/>
          <w:bCs/>
          <w:sz w:val="24"/>
          <w:szCs w:val="24"/>
        </w:rPr>
        <w:t xml:space="preserve">lo Spazio Passerella del Museo di Antichità ospita </w:t>
      </w:r>
      <w:r w:rsidR="000E4D7B" w:rsidRPr="00AD2D28">
        <w:rPr>
          <w:rFonts w:ascii="Arial" w:hAnsi="Arial" w:cs="Arial"/>
          <w:b/>
          <w:bCs/>
          <w:sz w:val="24"/>
          <w:szCs w:val="24"/>
        </w:rPr>
        <w:t>la</w:t>
      </w:r>
      <w:r w:rsidR="000F6DA9" w:rsidRPr="00AD2D28">
        <w:rPr>
          <w:rFonts w:ascii="Arial" w:hAnsi="Arial" w:cs="Arial"/>
          <w:b/>
          <w:bCs/>
          <w:sz w:val="24"/>
          <w:szCs w:val="24"/>
        </w:rPr>
        <w:t xml:space="preserve"> </w:t>
      </w:r>
      <w:r w:rsidR="00896BC8" w:rsidRPr="00AD2D28">
        <w:rPr>
          <w:rFonts w:ascii="Arial" w:hAnsi="Arial" w:cs="Arial"/>
          <w:b/>
          <w:bCs/>
          <w:sz w:val="24"/>
          <w:szCs w:val="24"/>
        </w:rPr>
        <w:t>mostra</w:t>
      </w:r>
      <w:r w:rsidR="001C7D15">
        <w:rPr>
          <w:rFonts w:ascii="Arial" w:hAnsi="Arial" w:cs="Arial"/>
          <w:b/>
          <w:bCs/>
          <w:sz w:val="24"/>
          <w:szCs w:val="24"/>
        </w:rPr>
        <w:t xml:space="preserve"> dossier</w:t>
      </w:r>
      <w:r w:rsidR="000E4D7B" w:rsidRPr="00AD2D28">
        <w:rPr>
          <w:rFonts w:ascii="Arial" w:hAnsi="Arial" w:cs="Arial"/>
          <w:b/>
          <w:bCs/>
          <w:sz w:val="24"/>
          <w:szCs w:val="24"/>
        </w:rPr>
        <w:t xml:space="preserve"> </w:t>
      </w:r>
      <w:r w:rsidR="00E13A72" w:rsidRPr="00AD2D28">
        <w:rPr>
          <w:rFonts w:ascii="Arial" w:hAnsi="Arial" w:cs="Arial"/>
          <w:b/>
          <w:bCs/>
          <w:i/>
          <w:iCs/>
          <w:sz w:val="24"/>
          <w:szCs w:val="24"/>
        </w:rPr>
        <w:t xml:space="preserve">VIVERE </w:t>
      </w:r>
      <w:r w:rsidR="00E13A72">
        <w:rPr>
          <w:rFonts w:ascii="Arial" w:hAnsi="Arial" w:cs="Arial"/>
          <w:b/>
          <w:bCs/>
          <w:i/>
          <w:iCs/>
          <w:sz w:val="24"/>
          <w:szCs w:val="24"/>
        </w:rPr>
        <w:t xml:space="preserve">SULL’ACQUA. </w:t>
      </w:r>
      <w:r>
        <w:rPr>
          <w:rFonts w:ascii="Arial" w:hAnsi="Arial" w:cs="Arial"/>
          <w:b/>
          <w:bCs/>
          <w:i/>
          <w:iCs/>
          <w:sz w:val="24"/>
          <w:szCs w:val="24"/>
        </w:rPr>
        <w:t>V</w:t>
      </w:r>
      <w:r w:rsidR="00E13A72" w:rsidRPr="00E13A72">
        <w:rPr>
          <w:rFonts w:ascii="Arial" w:hAnsi="Arial" w:cs="Arial"/>
          <w:b/>
          <w:bCs/>
          <w:i/>
          <w:iCs/>
          <w:sz w:val="24"/>
          <w:szCs w:val="24"/>
        </w:rPr>
        <w:t xml:space="preserve">ita quotidiana </w:t>
      </w:r>
      <w:r w:rsidR="00D2114A" w:rsidRPr="00E13A72">
        <w:rPr>
          <w:rFonts w:ascii="Arial" w:hAnsi="Arial" w:cs="Arial"/>
          <w:b/>
          <w:bCs/>
          <w:i/>
          <w:iCs/>
          <w:sz w:val="24"/>
          <w:szCs w:val="24"/>
        </w:rPr>
        <w:t>nell’</w:t>
      </w:r>
      <w:r w:rsidR="00D2114A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D2114A" w:rsidRPr="00E13A72">
        <w:rPr>
          <w:rFonts w:ascii="Arial" w:hAnsi="Arial" w:cs="Arial"/>
          <w:b/>
          <w:bCs/>
          <w:i/>
          <w:iCs/>
          <w:sz w:val="24"/>
          <w:szCs w:val="24"/>
        </w:rPr>
        <w:t xml:space="preserve">tà </w:t>
      </w:r>
      <w:r w:rsidR="00E13A72" w:rsidRPr="00E13A72">
        <w:rPr>
          <w:rFonts w:ascii="Arial" w:hAnsi="Arial" w:cs="Arial"/>
          <w:b/>
          <w:bCs/>
          <w:i/>
          <w:iCs/>
          <w:sz w:val="24"/>
          <w:szCs w:val="24"/>
        </w:rPr>
        <w:t xml:space="preserve">del </w:t>
      </w:r>
      <w:r w:rsidR="00D2114A">
        <w:rPr>
          <w:rFonts w:ascii="Arial" w:hAnsi="Arial" w:cs="Arial"/>
          <w:b/>
          <w:bCs/>
          <w:i/>
          <w:iCs/>
          <w:sz w:val="24"/>
          <w:szCs w:val="24"/>
        </w:rPr>
        <w:t>B</w:t>
      </w:r>
      <w:r w:rsidR="00D2114A" w:rsidRPr="00E13A72">
        <w:rPr>
          <w:rFonts w:ascii="Arial" w:hAnsi="Arial" w:cs="Arial"/>
          <w:b/>
          <w:bCs/>
          <w:i/>
          <w:iCs/>
          <w:sz w:val="24"/>
          <w:szCs w:val="24"/>
        </w:rPr>
        <w:t xml:space="preserve">ronzo </w:t>
      </w:r>
      <w:r w:rsidR="00E13A72" w:rsidRPr="00E13A72">
        <w:rPr>
          <w:rFonts w:ascii="Arial" w:hAnsi="Arial" w:cs="Arial"/>
          <w:b/>
          <w:bCs/>
          <w:i/>
          <w:iCs/>
          <w:sz w:val="24"/>
          <w:szCs w:val="24"/>
        </w:rPr>
        <w:t>in Piemonte</w:t>
      </w:r>
      <w:r w:rsidR="009234C8" w:rsidRPr="00E13A72">
        <w:rPr>
          <w:rFonts w:ascii="Arial" w:hAnsi="Arial" w:cs="Arial"/>
          <w:i/>
          <w:iCs/>
          <w:sz w:val="24"/>
          <w:szCs w:val="24"/>
        </w:rPr>
        <w:t xml:space="preserve">, </w:t>
      </w:r>
      <w:r w:rsidR="00D83F16" w:rsidRPr="00D83F16">
        <w:rPr>
          <w:rFonts w:ascii="Arial" w:hAnsi="Arial" w:cs="Arial"/>
          <w:sz w:val="24"/>
          <w:szCs w:val="24"/>
        </w:rPr>
        <w:t>che</w:t>
      </w:r>
      <w:r w:rsidR="000F6DA9">
        <w:rPr>
          <w:rFonts w:ascii="Arial" w:hAnsi="Arial" w:cs="Arial"/>
          <w:sz w:val="24"/>
          <w:szCs w:val="24"/>
        </w:rPr>
        <w:t xml:space="preserve"> si concentra sugli insediamenti palafitticoli e sulla vita quotidiana che si svolgeva</w:t>
      </w:r>
      <w:r w:rsidR="00D2114A">
        <w:rPr>
          <w:rFonts w:ascii="Arial" w:hAnsi="Arial" w:cs="Arial"/>
          <w:sz w:val="24"/>
          <w:szCs w:val="24"/>
        </w:rPr>
        <w:t xml:space="preserve"> </w:t>
      </w:r>
      <w:r w:rsidR="00C3364D">
        <w:rPr>
          <w:rFonts w:ascii="Arial" w:hAnsi="Arial" w:cs="Arial"/>
          <w:sz w:val="24"/>
          <w:szCs w:val="24"/>
        </w:rPr>
        <w:t>nel</w:t>
      </w:r>
      <w:r w:rsidR="00D2114A">
        <w:rPr>
          <w:rFonts w:ascii="Arial" w:hAnsi="Arial" w:cs="Arial"/>
          <w:sz w:val="24"/>
          <w:szCs w:val="24"/>
        </w:rPr>
        <w:t xml:space="preserve"> II millennio a.C.</w:t>
      </w:r>
      <w:r w:rsidR="000F6DA9">
        <w:rPr>
          <w:rFonts w:ascii="Arial" w:hAnsi="Arial" w:cs="Arial"/>
          <w:sz w:val="24"/>
          <w:szCs w:val="24"/>
        </w:rPr>
        <w:t xml:space="preserve"> </w:t>
      </w:r>
    </w:p>
    <w:p w14:paraId="092A0FD3" w14:textId="2DADD11E" w:rsidR="000F6DA9" w:rsidRDefault="000F6DA9" w:rsidP="006D5419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</w:p>
    <w:p w14:paraId="003C3FF9" w14:textId="722F4B86" w:rsidR="000F6DA9" w:rsidRDefault="000F6DA9" w:rsidP="006D5419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L’esposizione</w:t>
      </w:r>
      <w:r w:rsidR="000E4D7B">
        <w:rPr>
          <w:rFonts w:ascii="Arial" w:hAnsi="Arial" w:cs="Arial"/>
          <w:sz w:val="24"/>
          <w:szCs w:val="24"/>
        </w:rPr>
        <w:t xml:space="preserve"> affronta uno </w:t>
      </w:r>
      <w:r w:rsidR="00AD2D28">
        <w:rPr>
          <w:rFonts w:ascii="Arial" w:hAnsi="Arial" w:cs="Arial"/>
          <w:sz w:val="24"/>
          <w:szCs w:val="24"/>
        </w:rPr>
        <w:t>tra i</w:t>
      </w:r>
      <w:r w:rsidR="000E4D7B">
        <w:rPr>
          <w:rFonts w:ascii="Arial" w:hAnsi="Arial" w:cs="Arial"/>
          <w:sz w:val="24"/>
          <w:szCs w:val="24"/>
        </w:rPr>
        <w:t xml:space="preserve"> temi più caratteristici e </w:t>
      </w:r>
      <w:r w:rsidRPr="006D5419">
        <w:rPr>
          <w:rFonts w:ascii="Arial" w:hAnsi="Arial" w:cs="Arial"/>
          <w:sz w:val="24"/>
          <w:szCs w:val="24"/>
        </w:rPr>
        <w:t>peculiari della storia del Piemonte antico</w:t>
      </w:r>
      <w:r w:rsidR="00A77B1B">
        <w:rPr>
          <w:rFonts w:ascii="Arial" w:hAnsi="Arial" w:cs="Arial"/>
          <w:sz w:val="24"/>
          <w:szCs w:val="24"/>
        </w:rPr>
        <w:t xml:space="preserve">: </w:t>
      </w:r>
      <w:r w:rsidR="00AD2D28">
        <w:rPr>
          <w:rFonts w:ascii="Arial" w:hAnsi="Arial" w:cs="Arial"/>
          <w:sz w:val="24"/>
          <w:szCs w:val="24"/>
        </w:rPr>
        <w:t>i</w:t>
      </w:r>
      <w:r w:rsidR="009234C8">
        <w:rPr>
          <w:rFonts w:ascii="Arial" w:hAnsi="Arial" w:cs="Arial"/>
          <w:sz w:val="24"/>
          <w:szCs w:val="24"/>
        </w:rPr>
        <w:t xml:space="preserve"> </w:t>
      </w:r>
      <w:r w:rsidR="009234C8" w:rsidRPr="009234C8">
        <w:rPr>
          <w:rFonts w:ascii="Arial" w:hAnsi="Arial" w:cs="Arial"/>
          <w:sz w:val="24"/>
          <w:szCs w:val="24"/>
        </w:rPr>
        <w:t>siti d</w:t>
      </w:r>
      <w:r w:rsidR="00505345">
        <w:rPr>
          <w:rFonts w:ascii="Arial" w:hAnsi="Arial" w:cs="Arial"/>
          <w:sz w:val="24"/>
          <w:szCs w:val="24"/>
        </w:rPr>
        <w:t xml:space="preserve">el </w:t>
      </w:r>
      <w:r w:rsidR="009234C8" w:rsidRPr="009234C8">
        <w:rPr>
          <w:rFonts w:ascii="Arial" w:hAnsi="Arial" w:cs="Arial"/>
          <w:sz w:val="24"/>
          <w:szCs w:val="24"/>
        </w:rPr>
        <w:t>Lago di Viverone e d</w:t>
      </w:r>
      <w:r w:rsidR="00505345">
        <w:rPr>
          <w:rFonts w:ascii="Arial" w:hAnsi="Arial" w:cs="Arial"/>
          <w:sz w:val="24"/>
          <w:szCs w:val="24"/>
        </w:rPr>
        <w:t>ei Lagoni di</w:t>
      </w:r>
      <w:r w:rsidR="009234C8" w:rsidRPr="009234C8">
        <w:rPr>
          <w:rFonts w:ascii="Arial" w:hAnsi="Arial" w:cs="Arial"/>
          <w:sz w:val="24"/>
          <w:szCs w:val="24"/>
        </w:rPr>
        <w:t xml:space="preserve"> Mercurago, vicino ad Arona, </w:t>
      </w:r>
      <w:r w:rsidR="00C3364D">
        <w:rPr>
          <w:rFonts w:ascii="Arial" w:hAnsi="Arial" w:cs="Arial"/>
          <w:sz w:val="24"/>
          <w:szCs w:val="24"/>
        </w:rPr>
        <w:t>ne</w:t>
      </w:r>
      <w:r w:rsidR="00C3364D" w:rsidRPr="009234C8">
        <w:rPr>
          <w:rFonts w:ascii="Arial" w:hAnsi="Arial" w:cs="Arial"/>
          <w:sz w:val="24"/>
          <w:szCs w:val="24"/>
        </w:rPr>
        <w:t xml:space="preserve">l 2011 </w:t>
      </w:r>
      <w:r w:rsidR="009234C8">
        <w:rPr>
          <w:rFonts w:ascii="Arial" w:hAnsi="Arial" w:cs="Arial"/>
          <w:sz w:val="24"/>
          <w:szCs w:val="24"/>
        </w:rPr>
        <w:t>sono stati inseriti</w:t>
      </w:r>
      <w:r w:rsidR="009234C8" w:rsidRPr="009234C8">
        <w:rPr>
          <w:rFonts w:ascii="Arial" w:hAnsi="Arial" w:cs="Arial"/>
          <w:sz w:val="24"/>
          <w:szCs w:val="24"/>
        </w:rPr>
        <w:t xml:space="preserve"> </w:t>
      </w:r>
      <w:r w:rsidR="00A77B1B">
        <w:rPr>
          <w:rFonts w:ascii="Arial" w:hAnsi="Arial" w:cs="Arial"/>
          <w:sz w:val="24"/>
          <w:szCs w:val="24"/>
        </w:rPr>
        <w:t>n</w:t>
      </w:r>
      <w:r w:rsidR="009234C8" w:rsidRPr="009234C8">
        <w:rPr>
          <w:rFonts w:ascii="Arial" w:hAnsi="Arial" w:cs="Arial"/>
          <w:sz w:val="24"/>
          <w:szCs w:val="24"/>
        </w:rPr>
        <w:t>ella lista de</w:t>
      </w:r>
      <w:r w:rsidR="00A77B1B">
        <w:rPr>
          <w:rFonts w:ascii="Arial" w:hAnsi="Arial" w:cs="Arial"/>
          <w:sz w:val="24"/>
          <w:szCs w:val="24"/>
        </w:rPr>
        <w:t xml:space="preserve">l patrimonio mondiale dell’umanità </w:t>
      </w:r>
      <w:r w:rsidR="009234C8" w:rsidRPr="009234C8">
        <w:rPr>
          <w:rFonts w:ascii="Arial" w:hAnsi="Arial" w:cs="Arial"/>
          <w:sz w:val="24"/>
          <w:szCs w:val="24"/>
        </w:rPr>
        <w:t>UNESCO come “sito seriale dei Siti Palafitticoli dell’arco alpino” e collocano l</w:t>
      </w:r>
      <w:r w:rsidR="009234C8">
        <w:rPr>
          <w:rFonts w:ascii="Arial" w:hAnsi="Arial" w:cs="Arial"/>
          <w:sz w:val="24"/>
          <w:szCs w:val="24"/>
        </w:rPr>
        <w:t>a</w:t>
      </w:r>
      <w:r w:rsidR="009234C8" w:rsidRPr="009234C8">
        <w:rPr>
          <w:rFonts w:ascii="Arial" w:hAnsi="Arial" w:cs="Arial"/>
          <w:sz w:val="24"/>
          <w:szCs w:val="24"/>
        </w:rPr>
        <w:t xml:space="preserve"> regione </w:t>
      </w:r>
      <w:r w:rsidR="009234C8">
        <w:rPr>
          <w:rFonts w:ascii="Arial" w:hAnsi="Arial" w:cs="Arial"/>
          <w:sz w:val="24"/>
          <w:szCs w:val="24"/>
        </w:rPr>
        <w:t xml:space="preserve">Piemonte </w:t>
      </w:r>
      <w:r w:rsidR="009234C8" w:rsidRPr="009234C8">
        <w:rPr>
          <w:rFonts w:ascii="Arial" w:hAnsi="Arial" w:cs="Arial"/>
          <w:sz w:val="24"/>
          <w:szCs w:val="24"/>
        </w:rPr>
        <w:t>all’interno di dinamiche di grande portata</w:t>
      </w:r>
      <w:r w:rsidR="00A77B1B">
        <w:rPr>
          <w:rFonts w:ascii="Arial" w:hAnsi="Arial" w:cs="Arial"/>
          <w:sz w:val="24"/>
          <w:szCs w:val="24"/>
        </w:rPr>
        <w:t>,</w:t>
      </w:r>
      <w:r w:rsidR="009234C8" w:rsidRPr="009234C8">
        <w:rPr>
          <w:rFonts w:ascii="Arial" w:hAnsi="Arial" w:cs="Arial"/>
          <w:sz w:val="24"/>
          <w:szCs w:val="24"/>
        </w:rPr>
        <w:t xml:space="preserve"> anche a livello internazionale</w:t>
      </w:r>
      <w:r w:rsidR="00A77B1B">
        <w:rPr>
          <w:rFonts w:ascii="Arial" w:hAnsi="Arial" w:cs="Arial"/>
          <w:sz w:val="24"/>
          <w:szCs w:val="24"/>
        </w:rPr>
        <w:t>,</w:t>
      </w:r>
      <w:r w:rsidR="009234C8" w:rsidRPr="009234C8">
        <w:rPr>
          <w:rFonts w:ascii="Arial" w:hAnsi="Arial" w:cs="Arial"/>
          <w:sz w:val="24"/>
          <w:szCs w:val="24"/>
        </w:rPr>
        <w:t xml:space="preserve"> per la conoscenza, lo studio e la valorizzazione di una tappa basilare del popolamento umano in Europa.</w:t>
      </w:r>
    </w:p>
    <w:p w14:paraId="2DD3C427" w14:textId="3018E2A3" w:rsidR="009234C8" w:rsidRDefault="009234C8" w:rsidP="006D5419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</w:p>
    <w:p w14:paraId="1E957A08" w14:textId="4D118407" w:rsidR="003E6DE1" w:rsidRDefault="00B37E0B" w:rsidP="009234C8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rassegna è </w:t>
      </w:r>
      <w:r w:rsidRPr="00CC14D1">
        <w:rPr>
          <w:rFonts w:ascii="Arial" w:hAnsi="Arial" w:cs="Arial"/>
          <w:sz w:val="24"/>
          <w:szCs w:val="24"/>
        </w:rPr>
        <w:t>curata da</w:t>
      </w:r>
      <w:r>
        <w:rPr>
          <w:rFonts w:ascii="Arial" w:hAnsi="Arial" w:cs="Arial"/>
          <w:sz w:val="24"/>
          <w:szCs w:val="24"/>
        </w:rPr>
        <w:t xml:space="preserve"> Elisa Panero</w:t>
      </w:r>
      <w:r w:rsidRPr="009234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la collaborazione </w:t>
      </w:r>
      <w:r w:rsidR="00280AAC">
        <w:rPr>
          <w:rFonts w:ascii="Arial" w:hAnsi="Arial" w:cs="Arial"/>
          <w:sz w:val="24"/>
          <w:szCs w:val="24"/>
        </w:rPr>
        <w:t xml:space="preserve">scientifica </w:t>
      </w:r>
      <w:r>
        <w:rPr>
          <w:rFonts w:ascii="Arial" w:hAnsi="Arial" w:cs="Arial"/>
          <w:sz w:val="24"/>
          <w:szCs w:val="24"/>
        </w:rPr>
        <w:t>della Soprintendenza Archeologia, Belle Arti e Paesaggio per le provincie di Alessandria, Asti, Cuneo e il Dipart</w:t>
      </w:r>
      <w:r w:rsidR="005717CF">
        <w:rPr>
          <w:rFonts w:ascii="Arial" w:hAnsi="Arial" w:cs="Arial"/>
          <w:sz w:val="24"/>
          <w:szCs w:val="24"/>
        </w:rPr>
        <w:t>imento di Scienze della V</w:t>
      </w:r>
      <w:r>
        <w:rPr>
          <w:rFonts w:ascii="Arial" w:hAnsi="Arial" w:cs="Arial"/>
          <w:sz w:val="24"/>
          <w:szCs w:val="24"/>
        </w:rPr>
        <w:t>i</w:t>
      </w:r>
      <w:r w:rsidR="005717CF">
        <w:rPr>
          <w:rFonts w:ascii="Arial" w:hAnsi="Arial" w:cs="Arial"/>
          <w:sz w:val="24"/>
          <w:szCs w:val="24"/>
        </w:rPr>
        <w:t>ta e Biologia dei S</w:t>
      </w:r>
      <w:r>
        <w:rPr>
          <w:rFonts w:ascii="Arial" w:hAnsi="Arial" w:cs="Arial"/>
          <w:sz w:val="24"/>
          <w:szCs w:val="24"/>
        </w:rPr>
        <w:t xml:space="preserve">istemi dell’Università di Torino. </w:t>
      </w:r>
    </w:p>
    <w:p w14:paraId="42BC4FDC" w14:textId="18BBEFD6" w:rsidR="00B45E91" w:rsidRDefault="009234C8" w:rsidP="009234C8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  <w:r w:rsidRPr="003A6E93">
        <w:rPr>
          <w:rFonts w:ascii="Arial" w:hAnsi="Arial" w:cs="Arial"/>
          <w:b/>
          <w:bCs/>
          <w:sz w:val="24"/>
          <w:szCs w:val="24"/>
        </w:rPr>
        <w:t xml:space="preserve">Attraverso reperti archeologici </w:t>
      </w:r>
      <w:r w:rsidR="003D2CD4" w:rsidRPr="003A6E93">
        <w:rPr>
          <w:rFonts w:ascii="Arial" w:hAnsi="Arial" w:cs="Arial"/>
          <w:b/>
          <w:bCs/>
          <w:sz w:val="24"/>
          <w:szCs w:val="24"/>
        </w:rPr>
        <w:t>come</w:t>
      </w:r>
      <w:r w:rsidR="00505345" w:rsidRPr="003A6E93">
        <w:rPr>
          <w:rFonts w:ascii="Arial" w:hAnsi="Arial" w:cs="Arial"/>
          <w:b/>
          <w:bCs/>
          <w:sz w:val="24"/>
          <w:szCs w:val="24"/>
        </w:rPr>
        <w:t xml:space="preserve"> armi, strumenti di lavoro agricolo, vasellame e gioielli, di produzione locale e di importazione, oltre a numerosi </w:t>
      </w:r>
      <w:r w:rsidR="003D2CD4" w:rsidRPr="003A6E93">
        <w:rPr>
          <w:rFonts w:ascii="Arial" w:hAnsi="Arial" w:cs="Arial"/>
          <w:b/>
          <w:bCs/>
          <w:sz w:val="24"/>
          <w:szCs w:val="24"/>
        </w:rPr>
        <w:t>apparati storic</w:t>
      </w:r>
      <w:r w:rsidR="00AD2D28" w:rsidRPr="003A6E93">
        <w:rPr>
          <w:rFonts w:ascii="Arial" w:hAnsi="Arial" w:cs="Arial"/>
          <w:b/>
          <w:bCs/>
          <w:sz w:val="24"/>
          <w:szCs w:val="24"/>
        </w:rPr>
        <w:t>o-didattici</w:t>
      </w:r>
      <w:r w:rsidR="003E6DE1">
        <w:rPr>
          <w:rFonts w:ascii="Arial" w:hAnsi="Arial" w:cs="Arial"/>
          <w:sz w:val="24"/>
          <w:szCs w:val="24"/>
        </w:rPr>
        <w:t>,</w:t>
      </w:r>
      <w:r w:rsidR="00D465CF">
        <w:rPr>
          <w:rFonts w:ascii="Arial" w:hAnsi="Arial" w:cs="Arial"/>
          <w:sz w:val="24"/>
          <w:szCs w:val="24"/>
        </w:rPr>
        <w:t xml:space="preserve"> </w:t>
      </w:r>
      <w:r w:rsidRPr="009234C8">
        <w:rPr>
          <w:rFonts w:ascii="Arial" w:hAnsi="Arial" w:cs="Arial"/>
          <w:sz w:val="24"/>
          <w:szCs w:val="24"/>
        </w:rPr>
        <w:t xml:space="preserve">offre un </w:t>
      </w:r>
      <w:r w:rsidRPr="00D2114A">
        <w:rPr>
          <w:rFonts w:ascii="Arial" w:hAnsi="Arial" w:cs="Arial"/>
          <w:i/>
          <w:sz w:val="24"/>
          <w:szCs w:val="24"/>
        </w:rPr>
        <w:t>focus</w:t>
      </w:r>
      <w:r w:rsidRPr="009234C8">
        <w:rPr>
          <w:rFonts w:ascii="Arial" w:hAnsi="Arial" w:cs="Arial"/>
          <w:sz w:val="24"/>
          <w:szCs w:val="24"/>
        </w:rPr>
        <w:t xml:space="preserve"> sulla vita di queste aree nell’arco alpino occidentale durante </w:t>
      </w:r>
      <w:r w:rsidR="008B059D" w:rsidRPr="009234C8">
        <w:rPr>
          <w:rFonts w:ascii="Arial" w:hAnsi="Arial" w:cs="Arial"/>
          <w:sz w:val="24"/>
          <w:szCs w:val="24"/>
        </w:rPr>
        <w:t>l’</w:t>
      </w:r>
      <w:r w:rsidR="008B059D">
        <w:rPr>
          <w:rFonts w:ascii="Arial" w:hAnsi="Arial" w:cs="Arial"/>
          <w:sz w:val="24"/>
          <w:szCs w:val="24"/>
        </w:rPr>
        <w:t>E</w:t>
      </w:r>
      <w:r w:rsidR="008B059D" w:rsidRPr="009234C8">
        <w:rPr>
          <w:rFonts w:ascii="Arial" w:hAnsi="Arial" w:cs="Arial"/>
          <w:sz w:val="24"/>
          <w:szCs w:val="24"/>
        </w:rPr>
        <w:t xml:space="preserve">tà </w:t>
      </w:r>
      <w:r w:rsidRPr="009234C8">
        <w:rPr>
          <w:rFonts w:ascii="Arial" w:hAnsi="Arial" w:cs="Arial"/>
          <w:sz w:val="24"/>
          <w:szCs w:val="24"/>
        </w:rPr>
        <w:t xml:space="preserve">del </w:t>
      </w:r>
      <w:r w:rsidR="008B059D">
        <w:rPr>
          <w:rFonts w:ascii="Arial" w:hAnsi="Arial" w:cs="Arial"/>
          <w:sz w:val="24"/>
          <w:szCs w:val="24"/>
        </w:rPr>
        <w:t>B</w:t>
      </w:r>
      <w:r w:rsidR="008B059D" w:rsidRPr="009234C8">
        <w:rPr>
          <w:rFonts w:ascii="Arial" w:hAnsi="Arial" w:cs="Arial"/>
          <w:sz w:val="24"/>
          <w:szCs w:val="24"/>
        </w:rPr>
        <w:t>ronzo</w:t>
      </w:r>
      <w:r w:rsidRPr="009234C8">
        <w:rPr>
          <w:rFonts w:ascii="Arial" w:hAnsi="Arial" w:cs="Arial"/>
          <w:sz w:val="24"/>
          <w:szCs w:val="24"/>
        </w:rPr>
        <w:t xml:space="preserve">, testimonianza delle comunità preistoriche attive dal Neolitico all’Età del Ferro (tra il 5000 e il 500 a.C., ma con particolare </w:t>
      </w:r>
      <w:r w:rsidR="003B515F">
        <w:rPr>
          <w:rFonts w:ascii="Arial" w:hAnsi="Arial" w:cs="Arial"/>
          <w:sz w:val="24"/>
          <w:szCs w:val="24"/>
        </w:rPr>
        <w:t>riguardo</w:t>
      </w:r>
      <w:r w:rsidR="00D418F9">
        <w:rPr>
          <w:rFonts w:ascii="Arial" w:hAnsi="Arial" w:cs="Arial"/>
          <w:sz w:val="24"/>
          <w:szCs w:val="24"/>
        </w:rPr>
        <w:t xml:space="preserve"> </w:t>
      </w:r>
      <w:r w:rsidR="00B214AE">
        <w:rPr>
          <w:rFonts w:ascii="Arial" w:hAnsi="Arial" w:cs="Arial"/>
          <w:sz w:val="24"/>
          <w:szCs w:val="24"/>
        </w:rPr>
        <w:t>a</w:t>
      </w:r>
      <w:r w:rsidRPr="009234C8">
        <w:rPr>
          <w:rFonts w:ascii="Arial" w:hAnsi="Arial" w:cs="Arial"/>
          <w:sz w:val="24"/>
          <w:szCs w:val="24"/>
        </w:rPr>
        <w:t xml:space="preserve">l II millennio a.C.) e mostra l’utilizzo di risorse territoriali e marine in rapporto all’ecosistema di riferimento, </w:t>
      </w:r>
      <w:r w:rsidR="00AD2D28">
        <w:rPr>
          <w:rFonts w:ascii="Arial" w:hAnsi="Arial" w:cs="Arial"/>
          <w:sz w:val="24"/>
          <w:szCs w:val="24"/>
        </w:rPr>
        <w:t>argomento</w:t>
      </w:r>
      <w:r w:rsidRPr="009234C8">
        <w:rPr>
          <w:rFonts w:ascii="Arial" w:hAnsi="Arial" w:cs="Arial"/>
          <w:sz w:val="24"/>
          <w:szCs w:val="24"/>
        </w:rPr>
        <w:t xml:space="preserve"> </w:t>
      </w:r>
      <w:r w:rsidR="003D2CD4">
        <w:rPr>
          <w:rFonts w:ascii="Arial" w:hAnsi="Arial" w:cs="Arial"/>
          <w:sz w:val="24"/>
          <w:szCs w:val="24"/>
        </w:rPr>
        <w:t>di grande attualità</w:t>
      </w:r>
      <w:r w:rsidRPr="009234C8">
        <w:rPr>
          <w:rFonts w:ascii="Arial" w:hAnsi="Arial" w:cs="Arial"/>
          <w:sz w:val="24"/>
          <w:szCs w:val="24"/>
        </w:rPr>
        <w:t>.</w:t>
      </w:r>
      <w:r w:rsidR="00B45E91">
        <w:rPr>
          <w:rFonts w:ascii="Arial" w:hAnsi="Arial" w:cs="Arial"/>
          <w:sz w:val="24"/>
          <w:szCs w:val="24"/>
        </w:rPr>
        <w:t xml:space="preserve"> </w:t>
      </w:r>
    </w:p>
    <w:p w14:paraId="5BC5EEC3" w14:textId="53659EEF" w:rsidR="003D2CD4" w:rsidRDefault="003D2CD4" w:rsidP="009234C8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</w:p>
    <w:p w14:paraId="7C8F0678" w14:textId="04ACF2D9" w:rsidR="003D2CD4" w:rsidRDefault="00E13A72" w:rsidP="009234C8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  <w:r w:rsidRPr="00E13A72">
        <w:rPr>
          <w:rFonts w:ascii="Arial" w:hAnsi="Arial" w:cs="Arial"/>
          <w:sz w:val="24"/>
          <w:szCs w:val="24"/>
        </w:rPr>
        <w:t xml:space="preserve">Il progetto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Vivere sull’acqua. </w:t>
      </w:r>
      <w:r w:rsidR="00A77B1B">
        <w:rPr>
          <w:rFonts w:ascii="Arial" w:hAnsi="Arial" w:cs="Arial"/>
          <w:b/>
          <w:bCs/>
          <w:i/>
          <w:iCs/>
          <w:sz w:val="24"/>
          <w:szCs w:val="24"/>
        </w:rPr>
        <w:t>Vita</w:t>
      </w:r>
      <w:r w:rsidRPr="00E13A72">
        <w:rPr>
          <w:rFonts w:ascii="Arial" w:hAnsi="Arial" w:cs="Arial"/>
          <w:b/>
          <w:bCs/>
          <w:i/>
          <w:iCs/>
          <w:sz w:val="24"/>
          <w:szCs w:val="24"/>
        </w:rPr>
        <w:t xml:space="preserve"> quotidiana </w:t>
      </w:r>
      <w:r w:rsidR="008B059D" w:rsidRPr="00E13A72">
        <w:rPr>
          <w:rFonts w:ascii="Arial" w:hAnsi="Arial" w:cs="Arial"/>
          <w:b/>
          <w:bCs/>
          <w:i/>
          <w:iCs/>
          <w:sz w:val="24"/>
          <w:szCs w:val="24"/>
        </w:rPr>
        <w:t>nell’</w:t>
      </w:r>
      <w:r w:rsidR="008B059D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8B059D" w:rsidRPr="00E13A72">
        <w:rPr>
          <w:rFonts w:ascii="Arial" w:hAnsi="Arial" w:cs="Arial"/>
          <w:b/>
          <w:bCs/>
          <w:i/>
          <w:iCs/>
          <w:sz w:val="24"/>
          <w:szCs w:val="24"/>
        </w:rPr>
        <w:t xml:space="preserve">tà </w:t>
      </w:r>
      <w:r w:rsidRPr="00E13A72">
        <w:rPr>
          <w:rFonts w:ascii="Arial" w:hAnsi="Arial" w:cs="Arial"/>
          <w:b/>
          <w:bCs/>
          <w:i/>
          <w:iCs/>
          <w:sz w:val="24"/>
          <w:szCs w:val="24"/>
        </w:rPr>
        <w:t xml:space="preserve">del </w:t>
      </w:r>
      <w:r w:rsidR="008B059D">
        <w:rPr>
          <w:rFonts w:ascii="Arial" w:hAnsi="Arial" w:cs="Arial"/>
          <w:b/>
          <w:bCs/>
          <w:i/>
          <w:iCs/>
          <w:sz w:val="24"/>
          <w:szCs w:val="24"/>
        </w:rPr>
        <w:t>B</w:t>
      </w:r>
      <w:r w:rsidR="008B059D" w:rsidRPr="00E13A72">
        <w:rPr>
          <w:rFonts w:ascii="Arial" w:hAnsi="Arial" w:cs="Arial"/>
          <w:b/>
          <w:bCs/>
          <w:i/>
          <w:iCs/>
          <w:sz w:val="24"/>
          <w:szCs w:val="24"/>
        </w:rPr>
        <w:t xml:space="preserve">ronzo </w:t>
      </w:r>
      <w:r w:rsidRPr="00E13A72">
        <w:rPr>
          <w:rFonts w:ascii="Arial" w:hAnsi="Arial" w:cs="Arial"/>
          <w:b/>
          <w:bCs/>
          <w:i/>
          <w:iCs/>
          <w:sz w:val="24"/>
          <w:szCs w:val="24"/>
        </w:rPr>
        <w:t>in Piemonte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E13A72">
        <w:rPr>
          <w:rFonts w:ascii="Arial" w:hAnsi="Arial" w:cs="Arial"/>
          <w:sz w:val="24"/>
          <w:szCs w:val="24"/>
        </w:rPr>
        <w:t>costituisce la prima tappa concreta del</w:t>
      </w:r>
      <w:r w:rsidR="008B059D">
        <w:rPr>
          <w:rFonts w:ascii="Arial" w:hAnsi="Arial" w:cs="Arial"/>
          <w:sz w:val="24"/>
          <w:szCs w:val="24"/>
        </w:rPr>
        <w:t>la</w:t>
      </w:r>
      <w:r w:rsidRPr="00E13A72">
        <w:rPr>
          <w:rFonts w:ascii="Arial" w:hAnsi="Arial" w:cs="Arial"/>
          <w:sz w:val="24"/>
          <w:szCs w:val="24"/>
        </w:rPr>
        <w:t xml:space="preserve"> </w:t>
      </w:r>
      <w:r w:rsidR="008B059D" w:rsidRPr="00E13A72">
        <w:rPr>
          <w:rFonts w:ascii="Arial" w:hAnsi="Arial" w:cs="Arial"/>
          <w:sz w:val="24"/>
          <w:szCs w:val="24"/>
        </w:rPr>
        <w:t>riprogettazione</w:t>
      </w:r>
      <w:r w:rsidRPr="00E13A72">
        <w:rPr>
          <w:rFonts w:ascii="Arial" w:hAnsi="Arial" w:cs="Arial"/>
          <w:sz w:val="24"/>
          <w:szCs w:val="24"/>
        </w:rPr>
        <w:t xml:space="preserve"> del Padiglione Territorio del Museo di Antichità. </w:t>
      </w:r>
      <w:r w:rsidR="008B059D">
        <w:rPr>
          <w:rFonts w:ascii="Arial" w:hAnsi="Arial" w:cs="Arial"/>
          <w:sz w:val="24"/>
          <w:szCs w:val="24"/>
        </w:rPr>
        <w:t>La presentazione di</w:t>
      </w:r>
      <w:r w:rsidRPr="00E13A72">
        <w:rPr>
          <w:rFonts w:ascii="Arial" w:hAnsi="Arial" w:cs="Arial"/>
          <w:sz w:val="24"/>
          <w:szCs w:val="24"/>
        </w:rPr>
        <w:t xml:space="preserve"> oggetti antichi, calchi ottocenteschi e ricostruzioni dell’archeologia </w:t>
      </w:r>
      <w:r w:rsidRPr="00E13A72">
        <w:rPr>
          <w:rFonts w:ascii="Arial" w:hAnsi="Arial" w:cs="Arial"/>
          <w:sz w:val="24"/>
          <w:szCs w:val="24"/>
        </w:rPr>
        <w:lastRenderedPageBreak/>
        <w:t xml:space="preserve">sperimentale </w:t>
      </w:r>
      <w:r w:rsidR="008B059D">
        <w:rPr>
          <w:rFonts w:ascii="Arial" w:hAnsi="Arial" w:cs="Arial"/>
          <w:sz w:val="24"/>
          <w:szCs w:val="24"/>
        </w:rPr>
        <w:t xml:space="preserve">è infatti </w:t>
      </w:r>
      <w:r w:rsidRPr="00E13A72">
        <w:rPr>
          <w:rFonts w:ascii="Arial" w:hAnsi="Arial" w:cs="Arial"/>
          <w:sz w:val="24"/>
          <w:szCs w:val="24"/>
        </w:rPr>
        <w:t>un</w:t>
      </w:r>
      <w:r w:rsidR="008B059D">
        <w:rPr>
          <w:rFonts w:ascii="Arial" w:hAnsi="Arial" w:cs="Arial"/>
          <w:sz w:val="24"/>
          <w:szCs w:val="24"/>
        </w:rPr>
        <w:t>’</w:t>
      </w:r>
      <w:r w:rsidRPr="00E13A72">
        <w:rPr>
          <w:rFonts w:ascii="Arial" w:hAnsi="Arial" w:cs="Arial"/>
          <w:sz w:val="24"/>
          <w:szCs w:val="24"/>
        </w:rPr>
        <w:t>anteprima sulla preistoria piemontese</w:t>
      </w:r>
      <w:r w:rsidR="008B059D">
        <w:rPr>
          <w:rFonts w:ascii="Arial" w:hAnsi="Arial" w:cs="Arial"/>
          <w:sz w:val="24"/>
          <w:szCs w:val="24"/>
        </w:rPr>
        <w:t>, in vista del prossimo riallestimento della sezione museale</w:t>
      </w:r>
      <w:r w:rsidRPr="00E13A72">
        <w:rPr>
          <w:rFonts w:ascii="Arial" w:hAnsi="Arial" w:cs="Arial"/>
          <w:sz w:val="24"/>
          <w:szCs w:val="24"/>
        </w:rPr>
        <w:t>.</w:t>
      </w:r>
    </w:p>
    <w:p w14:paraId="79ED1B43" w14:textId="77777777" w:rsidR="00D465CF" w:rsidRDefault="00D465CF" w:rsidP="009234C8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</w:p>
    <w:p w14:paraId="0EED6114" w14:textId="4CB58669" w:rsidR="00E13A72" w:rsidRDefault="00E13A72" w:rsidP="009234C8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Torino, </w:t>
      </w:r>
      <w:r w:rsidR="00A77B1B">
        <w:rPr>
          <w:rFonts w:ascii="Arial" w:hAnsi="Arial" w:cs="Arial"/>
          <w:sz w:val="24"/>
          <w:szCs w:val="24"/>
        </w:rPr>
        <w:t xml:space="preserve">16 </w:t>
      </w:r>
      <w:r>
        <w:rPr>
          <w:rFonts w:ascii="Arial" w:hAnsi="Arial" w:cs="Arial"/>
          <w:sz w:val="24"/>
          <w:szCs w:val="24"/>
        </w:rPr>
        <w:t>febbraio 2023</w:t>
      </w:r>
    </w:p>
    <w:p w14:paraId="6AF25152" w14:textId="77777777" w:rsidR="003A6E93" w:rsidRPr="009234C8" w:rsidRDefault="003A6E93" w:rsidP="009234C8">
      <w:pPr>
        <w:spacing w:after="0" w:line="283" w:lineRule="auto"/>
        <w:jc w:val="both"/>
        <w:rPr>
          <w:rFonts w:ascii="Arial" w:hAnsi="Arial" w:cs="Arial"/>
          <w:sz w:val="24"/>
          <w:szCs w:val="24"/>
        </w:rPr>
      </w:pPr>
    </w:p>
    <w:p w14:paraId="386E0CC9" w14:textId="0017898F" w:rsidR="00AD2D28" w:rsidRPr="00AD2D28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D2D28">
        <w:rPr>
          <w:rFonts w:ascii="Arial" w:hAnsi="Arial" w:cs="Arial"/>
          <w:b/>
          <w:bCs/>
          <w:i/>
          <w:iCs/>
          <w:sz w:val="20"/>
          <w:szCs w:val="20"/>
        </w:rPr>
        <w:t>VIVERE SULL’ACQUA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  <w:r w:rsidR="00A77B1B">
        <w:rPr>
          <w:rFonts w:ascii="Arial" w:hAnsi="Arial" w:cs="Arial"/>
          <w:b/>
          <w:bCs/>
          <w:i/>
          <w:iCs/>
          <w:sz w:val="20"/>
          <w:szCs w:val="20"/>
        </w:rPr>
        <w:t>V</w:t>
      </w:r>
      <w:r w:rsidRPr="00AD2D28">
        <w:rPr>
          <w:rFonts w:ascii="Arial" w:hAnsi="Arial" w:cs="Arial"/>
          <w:b/>
          <w:bCs/>
          <w:i/>
          <w:iCs/>
          <w:sz w:val="20"/>
          <w:szCs w:val="20"/>
        </w:rPr>
        <w:t>ita quotidiana nell’</w:t>
      </w:r>
      <w:r w:rsidR="004130D1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AD2D28">
        <w:rPr>
          <w:rFonts w:ascii="Arial" w:hAnsi="Arial" w:cs="Arial"/>
          <w:b/>
          <w:bCs/>
          <w:i/>
          <w:iCs/>
          <w:sz w:val="20"/>
          <w:szCs w:val="20"/>
        </w:rPr>
        <w:t xml:space="preserve">tà del </w:t>
      </w:r>
      <w:r w:rsidR="004130D1">
        <w:rPr>
          <w:rFonts w:ascii="Arial" w:hAnsi="Arial" w:cs="Arial"/>
          <w:b/>
          <w:bCs/>
          <w:i/>
          <w:iCs/>
          <w:sz w:val="20"/>
          <w:szCs w:val="20"/>
        </w:rPr>
        <w:t>B</w:t>
      </w:r>
      <w:r w:rsidRPr="00AD2D28">
        <w:rPr>
          <w:rFonts w:ascii="Arial" w:hAnsi="Arial" w:cs="Arial"/>
          <w:b/>
          <w:bCs/>
          <w:i/>
          <w:iCs/>
          <w:sz w:val="20"/>
          <w:szCs w:val="20"/>
        </w:rPr>
        <w:t>ronzo in Piemonte</w:t>
      </w:r>
    </w:p>
    <w:p w14:paraId="05FA0822" w14:textId="382A6606" w:rsidR="00AD2D28" w:rsidRPr="00DA7125" w:rsidRDefault="00290233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Torin</w:t>
      </w:r>
      <w:r w:rsidR="00AD2D28" w:rsidRPr="00DA7125">
        <w:rPr>
          <w:rFonts w:ascii="Arial" w:hAnsi="Arial" w:cs="Arial"/>
          <w:sz w:val="20"/>
          <w:szCs w:val="20"/>
        </w:rPr>
        <w:t xml:space="preserve">o, </w:t>
      </w:r>
      <w:r w:rsidR="00AD2D28">
        <w:rPr>
          <w:rFonts w:ascii="Arial" w:hAnsi="Arial" w:cs="Arial"/>
          <w:sz w:val="20"/>
          <w:szCs w:val="20"/>
        </w:rPr>
        <w:t>Museo di Antichità – Spazio Passerella</w:t>
      </w:r>
      <w:r w:rsidR="00AD2D28" w:rsidRPr="00DA712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ingresso da P</w:t>
      </w:r>
      <w:r w:rsidR="00AD2D28">
        <w:rPr>
          <w:rFonts w:ascii="Arial" w:hAnsi="Arial" w:cs="Arial"/>
          <w:sz w:val="20"/>
          <w:szCs w:val="20"/>
        </w:rPr>
        <w:t>iaz</w:t>
      </w:r>
      <w:r>
        <w:rPr>
          <w:rFonts w:ascii="Arial" w:hAnsi="Arial" w:cs="Arial"/>
          <w:sz w:val="20"/>
          <w:szCs w:val="20"/>
        </w:rPr>
        <w:t>zetta</w:t>
      </w:r>
      <w:r w:rsidR="00AD2D28" w:rsidRPr="00AD2D28">
        <w:rPr>
          <w:rFonts w:ascii="Arial" w:hAnsi="Arial" w:cs="Arial"/>
          <w:sz w:val="20"/>
          <w:szCs w:val="20"/>
        </w:rPr>
        <w:t xml:space="preserve"> Reale, 1</w:t>
      </w:r>
      <w:r w:rsidR="00AD2D28" w:rsidRPr="00DA7125">
        <w:rPr>
          <w:rFonts w:ascii="Arial" w:hAnsi="Arial" w:cs="Arial"/>
          <w:sz w:val="20"/>
          <w:szCs w:val="20"/>
        </w:rPr>
        <w:t>)</w:t>
      </w:r>
    </w:p>
    <w:p w14:paraId="6416BA0B" w14:textId="53DE1C0C" w:rsidR="00AD2D28" w:rsidRPr="00DA7125" w:rsidRDefault="00F46059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 febbraio – 31 ottobre</w:t>
      </w:r>
      <w:r w:rsidR="00AD2D28" w:rsidRPr="00DA7125">
        <w:rPr>
          <w:rFonts w:ascii="Arial" w:hAnsi="Arial" w:cs="Arial"/>
          <w:b/>
          <w:bCs/>
          <w:sz w:val="20"/>
          <w:szCs w:val="20"/>
        </w:rPr>
        <w:t xml:space="preserve"> 2023</w:t>
      </w:r>
    </w:p>
    <w:p w14:paraId="56EC32F4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E6B9741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7125">
        <w:rPr>
          <w:rFonts w:ascii="Arial" w:hAnsi="Arial" w:cs="Arial"/>
          <w:b/>
          <w:bCs/>
          <w:sz w:val="20"/>
          <w:szCs w:val="20"/>
        </w:rPr>
        <w:t>Orari:</w:t>
      </w:r>
    </w:p>
    <w:p w14:paraId="40965F92" w14:textId="38607C9D" w:rsidR="00AD2D28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7125">
        <w:rPr>
          <w:rFonts w:ascii="Arial" w:hAnsi="Arial" w:cs="Arial"/>
          <w:sz w:val="20"/>
          <w:szCs w:val="20"/>
        </w:rPr>
        <w:t xml:space="preserve">dal </w:t>
      </w:r>
      <w:r w:rsidR="00F46059">
        <w:rPr>
          <w:rFonts w:ascii="Arial" w:hAnsi="Arial" w:cs="Arial"/>
          <w:sz w:val="20"/>
          <w:szCs w:val="20"/>
        </w:rPr>
        <w:t>martedì</w:t>
      </w:r>
      <w:r w:rsidRPr="00DA7125">
        <w:rPr>
          <w:rFonts w:ascii="Arial" w:hAnsi="Arial" w:cs="Arial"/>
          <w:sz w:val="20"/>
          <w:szCs w:val="20"/>
        </w:rPr>
        <w:t xml:space="preserve"> al</w:t>
      </w:r>
      <w:r w:rsidR="00F46059">
        <w:rPr>
          <w:rFonts w:ascii="Arial" w:hAnsi="Arial" w:cs="Arial"/>
          <w:sz w:val="20"/>
          <w:szCs w:val="20"/>
        </w:rPr>
        <w:t>la domenica</w:t>
      </w:r>
      <w:r w:rsidRPr="00DA7125">
        <w:rPr>
          <w:rFonts w:ascii="Arial" w:hAnsi="Arial" w:cs="Arial"/>
          <w:sz w:val="20"/>
          <w:szCs w:val="20"/>
        </w:rPr>
        <w:t xml:space="preserve">, dalle 9.00 alle </w:t>
      </w:r>
      <w:r w:rsidR="00F46059">
        <w:rPr>
          <w:rFonts w:ascii="Arial" w:hAnsi="Arial" w:cs="Arial"/>
          <w:sz w:val="20"/>
          <w:szCs w:val="20"/>
        </w:rPr>
        <w:t>19.00.</w:t>
      </w:r>
    </w:p>
    <w:p w14:paraId="68995C63" w14:textId="3F3BBB83" w:rsidR="00F46059" w:rsidRPr="00F46059" w:rsidRDefault="00F46059" w:rsidP="00AD2D28">
      <w:pPr>
        <w:pStyle w:val="Standard"/>
        <w:suppressAutoHyphens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46059">
        <w:rPr>
          <w:rFonts w:ascii="Arial" w:hAnsi="Arial" w:cs="Arial"/>
          <w:i/>
          <w:iCs/>
          <w:sz w:val="20"/>
          <w:szCs w:val="20"/>
        </w:rPr>
        <w:t>La biglietteria chiude un’ora prima</w:t>
      </w:r>
    </w:p>
    <w:p w14:paraId="63DD3E67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9AFD181" w14:textId="38D03F1A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A7125">
        <w:rPr>
          <w:rFonts w:ascii="Arial" w:hAnsi="Arial" w:cs="Arial"/>
          <w:b/>
          <w:bCs/>
          <w:sz w:val="20"/>
          <w:szCs w:val="20"/>
        </w:rPr>
        <w:t>Ingresso compreso nel biglietto dei Musei Reali</w:t>
      </w:r>
    </w:p>
    <w:p w14:paraId="290524C5" w14:textId="191C33ED" w:rsidR="00AD2D28" w:rsidRPr="00DA7125" w:rsidRDefault="00AD2D28" w:rsidP="00AD2D28">
      <w:pPr>
        <w:pStyle w:val="NormaleWeb"/>
        <w:suppressAutoHyphens/>
        <w:spacing w:before="0" w:beforeAutospacing="0" w:after="0" w:afterAutospacing="0" w:line="252" w:lineRule="atLeast"/>
        <w:rPr>
          <w:rFonts w:ascii="Arial" w:hAnsi="Arial" w:cs="Arial"/>
          <w:color w:val="000000"/>
          <w:sz w:val="20"/>
          <w:szCs w:val="20"/>
        </w:rPr>
      </w:pPr>
      <w:r w:rsidRPr="00DA7125">
        <w:rPr>
          <w:rFonts w:ascii="Arial" w:hAnsi="Arial" w:cs="Arial"/>
          <w:color w:val="000000"/>
          <w:sz w:val="20"/>
          <w:szCs w:val="20"/>
        </w:rPr>
        <w:t xml:space="preserve">Intero </w:t>
      </w:r>
      <w:r w:rsidR="00F46059">
        <w:rPr>
          <w:rFonts w:ascii="Arial" w:hAnsi="Arial" w:cs="Arial"/>
          <w:color w:val="000000"/>
          <w:sz w:val="20"/>
          <w:szCs w:val="20"/>
        </w:rPr>
        <w:t>€</w:t>
      </w:r>
      <w:r w:rsidRPr="00DA7125">
        <w:rPr>
          <w:rFonts w:ascii="Arial" w:hAnsi="Arial" w:cs="Arial"/>
          <w:color w:val="000000"/>
          <w:sz w:val="20"/>
          <w:szCs w:val="20"/>
        </w:rPr>
        <w:t xml:space="preserve">15,00 </w:t>
      </w:r>
    </w:p>
    <w:p w14:paraId="1EDF3DF9" w14:textId="40905FAF" w:rsidR="00AD2D28" w:rsidRPr="00DA7125" w:rsidRDefault="00AD2D28" w:rsidP="00AD2D28">
      <w:pPr>
        <w:pStyle w:val="NormaleWeb"/>
        <w:suppressAutoHyphens/>
        <w:spacing w:before="0" w:beforeAutospacing="0" w:after="0" w:afterAutospacing="0" w:line="252" w:lineRule="atLeast"/>
        <w:rPr>
          <w:rFonts w:ascii="Arial" w:hAnsi="Arial" w:cs="Arial"/>
          <w:color w:val="000000"/>
          <w:sz w:val="20"/>
          <w:szCs w:val="20"/>
        </w:rPr>
      </w:pPr>
      <w:r w:rsidRPr="00DA7125">
        <w:rPr>
          <w:rFonts w:ascii="Arial" w:hAnsi="Arial" w:cs="Arial"/>
          <w:color w:val="000000"/>
          <w:sz w:val="20"/>
          <w:szCs w:val="20"/>
        </w:rPr>
        <w:t xml:space="preserve">Ridotto: </w:t>
      </w:r>
      <w:r w:rsidR="00F46059">
        <w:rPr>
          <w:rFonts w:ascii="Arial" w:hAnsi="Arial" w:cs="Arial"/>
          <w:color w:val="000000"/>
          <w:sz w:val="20"/>
          <w:szCs w:val="20"/>
        </w:rPr>
        <w:t>€</w:t>
      </w:r>
      <w:r w:rsidR="00303F3D">
        <w:rPr>
          <w:rFonts w:ascii="Arial" w:hAnsi="Arial" w:cs="Arial"/>
          <w:color w:val="000000"/>
          <w:sz w:val="20"/>
          <w:szCs w:val="20"/>
        </w:rPr>
        <w:t xml:space="preserve"> </w:t>
      </w:r>
      <w:r w:rsidRPr="00DA7125">
        <w:rPr>
          <w:rFonts w:ascii="Arial" w:hAnsi="Arial" w:cs="Arial"/>
          <w:color w:val="000000"/>
          <w:sz w:val="20"/>
          <w:szCs w:val="20"/>
        </w:rPr>
        <w:t xml:space="preserve">2,00 </w:t>
      </w:r>
      <w:r w:rsidR="00F46059">
        <w:rPr>
          <w:rFonts w:ascii="Arial" w:hAnsi="Arial" w:cs="Arial"/>
          <w:color w:val="000000"/>
          <w:sz w:val="20"/>
          <w:szCs w:val="20"/>
        </w:rPr>
        <w:t>(r</w:t>
      </w:r>
      <w:r w:rsidRPr="00DA7125">
        <w:rPr>
          <w:rFonts w:ascii="Arial" w:hAnsi="Arial" w:cs="Arial"/>
          <w:color w:val="000000"/>
          <w:sz w:val="20"/>
          <w:szCs w:val="20"/>
        </w:rPr>
        <w:t>agazzi di età dai 18 ai 25 anni</w:t>
      </w:r>
      <w:r w:rsidR="00F46059">
        <w:rPr>
          <w:rFonts w:ascii="Arial" w:hAnsi="Arial" w:cs="Arial"/>
          <w:color w:val="000000"/>
          <w:sz w:val="20"/>
          <w:szCs w:val="20"/>
        </w:rPr>
        <w:t>)</w:t>
      </w:r>
    </w:p>
    <w:p w14:paraId="7E2B244C" w14:textId="7DA63124" w:rsidR="00AD2D28" w:rsidRDefault="00AD2D28" w:rsidP="00AD2D28">
      <w:pPr>
        <w:pStyle w:val="NormaleWeb"/>
        <w:suppressAutoHyphens/>
        <w:spacing w:before="0" w:beforeAutospacing="0" w:after="0" w:afterAutospacing="0" w:line="252" w:lineRule="atLeast"/>
        <w:rPr>
          <w:rFonts w:ascii="Arial" w:hAnsi="Arial" w:cs="Arial"/>
          <w:color w:val="000000"/>
          <w:sz w:val="20"/>
          <w:szCs w:val="20"/>
        </w:rPr>
      </w:pPr>
      <w:r w:rsidRPr="00DA7125">
        <w:rPr>
          <w:rFonts w:ascii="Arial" w:hAnsi="Arial" w:cs="Arial"/>
          <w:color w:val="000000"/>
          <w:sz w:val="20"/>
          <w:szCs w:val="20"/>
        </w:rPr>
        <w:t>Gratuito: Minori di 18 anni</w:t>
      </w:r>
      <w:r w:rsidR="00F46059">
        <w:rPr>
          <w:rFonts w:ascii="Arial" w:hAnsi="Arial" w:cs="Arial"/>
          <w:color w:val="000000"/>
          <w:sz w:val="20"/>
          <w:szCs w:val="20"/>
        </w:rPr>
        <w:t xml:space="preserve">; </w:t>
      </w:r>
      <w:r w:rsidRPr="00DA7125">
        <w:rPr>
          <w:rFonts w:ascii="Arial" w:hAnsi="Arial" w:cs="Arial"/>
          <w:color w:val="000000"/>
          <w:sz w:val="20"/>
          <w:szCs w:val="20"/>
        </w:rPr>
        <w:t>Persone con disabilità e un loro accompagnatore; Insegnanti con scolaresche; Guide turistiche con gruppi; Personale del Ministero; Possessori di Abbonamento Musei, Torino+Piemonte Card, tessera ICOM; Giornalisti regolarmente iscritti all’Ordine dei giornalisti.</w:t>
      </w:r>
    </w:p>
    <w:p w14:paraId="6BB821CB" w14:textId="77777777" w:rsidR="006A761F" w:rsidRDefault="006A761F" w:rsidP="00AD2D28">
      <w:pPr>
        <w:pStyle w:val="NormaleWeb"/>
        <w:suppressAutoHyphens/>
        <w:spacing w:before="0" w:beforeAutospacing="0" w:after="0" w:afterAutospacing="0" w:line="252" w:lineRule="atLeast"/>
        <w:rPr>
          <w:rFonts w:ascii="Arial" w:hAnsi="Arial" w:cs="Arial"/>
          <w:color w:val="000000"/>
          <w:sz w:val="20"/>
          <w:szCs w:val="20"/>
        </w:rPr>
      </w:pPr>
    </w:p>
    <w:p w14:paraId="36415598" w14:textId="6628E689" w:rsidR="006A761F" w:rsidRPr="006A761F" w:rsidRDefault="006A761F" w:rsidP="006A761F">
      <w:pPr>
        <w:pStyle w:val="NormaleWeb"/>
        <w:suppressAutoHyphens/>
        <w:spacing w:before="0" w:beforeAutospacing="0" w:after="0" w:afterAutospacing="0" w:line="252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A761F">
        <w:rPr>
          <w:rFonts w:ascii="Arial" w:hAnsi="Arial" w:cs="Arial"/>
          <w:b/>
          <w:bCs/>
          <w:color w:val="000000"/>
          <w:sz w:val="20"/>
          <w:szCs w:val="20"/>
        </w:rPr>
        <w:t>Per prenotare il biglietto</w:t>
      </w:r>
    </w:p>
    <w:p w14:paraId="037D6C08" w14:textId="0BABE16D" w:rsidR="006A761F" w:rsidRPr="006A761F" w:rsidRDefault="00EC7D47" w:rsidP="006A761F">
      <w:pPr>
        <w:pStyle w:val="NormaleWeb"/>
        <w:suppressAutoHyphens/>
        <w:spacing w:before="0" w:beforeAutospacing="0" w:after="0" w:afterAutospacing="0" w:line="252" w:lineRule="atLeast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="006A761F" w:rsidRPr="006A761F">
          <w:rPr>
            <w:rStyle w:val="Collegamentoipertestuale"/>
            <w:rFonts w:ascii="Arial" w:hAnsi="Arial" w:cs="Arial"/>
            <w:sz w:val="20"/>
            <w:szCs w:val="20"/>
          </w:rPr>
          <w:t>https://www.coopculture.it/it/prodotti/biglietto-musei-reali-di-torino</w:t>
        </w:r>
      </w:hyperlink>
      <w:r w:rsidR="006A76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CF63EF4" w14:textId="5DD9D355" w:rsidR="006A761F" w:rsidRDefault="006A761F" w:rsidP="006A761F">
      <w:pPr>
        <w:pStyle w:val="NormaleWeb"/>
        <w:suppressAutoHyphens/>
        <w:spacing w:before="0" w:beforeAutospacing="0" w:after="0" w:afterAutospacing="0" w:line="252" w:lineRule="atLeast"/>
        <w:rPr>
          <w:rFonts w:ascii="Arial" w:hAnsi="Arial" w:cs="Arial"/>
          <w:color w:val="000000"/>
          <w:sz w:val="20"/>
          <w:szCs w:val="20"/>
        </w:rPr>
      </w:pPr>
    </w:p>
    <w:p w14:paraId="559D499C" w14:textId="7B901F7C" w:rsidR="006A761F" w:rsidRPr="006A761F" w:rsidRDefault="006A761F" w:rsidP="006A761F">
      <w:pPr>
        <w:pStyle w:val="NormaleWeb"/>
        <w:suppressAutoHyphens/>
        <w:spacing w:before="0" w:beforeAutospacing="0" w:after="0" w:afterAutospacing="0" w:line="252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A761F">
        <w:rPr>
          <w:rFonts w:ascii="Arial" w:hAnsi="Arial" w:cs="Arial"/>
          <w:b/>
          <w:bCs/>
          <w:color w:val="000000"/>
          <w:sz w:val="20"/>
          <w:szCs w:val="20"/>
        </w:rPr>
        <w:t>Per informazioni</w:t>
      </w:r>
    </w:p>
    <w:p w14:paraId="0E1DB65F" w14:textId="09D61C0B" w:rsidR="006A761F" w:rsidRPr="006A761F" w:rsidRDefault="00EC7D47" w:rsidP="006A761F">
      <w:pPr>
        <w:pStyle w:val="NormaleWeb"/>
        <w:suppressAutoHyphens/>
        <w:spacing w:before="0" w:beforeAutospacing="0" w:after="0" w:afterAutospacing="0" w:line="252" w:lineRule="atLeast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6A761F" w:rsidRPr="006A761F">
          <w:rPr>
            <w:rStyle w:val="Collegamentoipertestuale"/>
            <w:rFonts w:ascii="Arial" w:hAnsi="Arial" w:cs="Arial"/>
            <w:sz w:val="20"/>
            <w:szCs w:val="20"/>
          </w:rPr>
          <w:t>https://museireali.beniculturali.it</w:t>
        </w:r>
      </w:hyperlink>
      <w:r w:rsidR="006A761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81C6A53" w14:textId="77777777" w:rsidR="00AD2D28" w:rsidRPr="00DA7125" w:rsidRDefault="00AD2D28" w:rsidP="006A761F">
      <w:pPr>
        <w:pStyle w:val="Standard"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527CF96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7125">
        <w:rPr>
          <w:rFonts w:ascii="Arial" w:hAnsi="Arial" w:cs="Arial"/>
          <w:b/>
          <w:bCs/>
          <w:sz w:val="20"/>
          <w:szCs w:val="20"/>
        </w:rPr>
        <w:t>Sito internet:</w:t>
      </w:r>
    </w:p>
    <w:p w14:paraId="73539ABC" w14:textId="04A9260E" w:rsidR="00AD2D28" w:rsidRPr="00DA7125" w:rsidRDefault="00EC7D47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hyperlink r:id="rId12" w:history="1">
        <w:r w:rsidR="00F46059" w:rsidRPr="00B4156B">
          <w:rPr>
            <w:rStyle w:val="Collegamentoipertestuale"/>
            <w:rFonts w:ascii="Arial" w:hAnsi="Arial" w:cs="Arial"/>
            <w:sz w:val="20"/>
            <w:szCs w:val="20"/>
          </w:rPr>
          <w:t xml:space="preserve">https://museireali.beniculturali.it/museo-antichita </w:t>
        </w:r>
      </w:hyperlink>
    </w:p>
    <w:p w14:paraId="6964180E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860D6AC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66186D3B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A7125">
        <w:rPr>
          <w:rFonts w:ascii="Arial" w:hAnsi="Arial" w:cs="Arial"/>
          <w:b/>
          <w:bCs/>
          <w:sz w:val="20"/>
          <w:szCs w:val="20"/>
        </w:rPr>
        <w:t>Social</w:t>
      </w:r>
    </w:p>
    <w:p w14:paraId="52236E16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7125">
        <w:rPr>
          <w:rFonts w:ascii="Arial" w:hAnsi="Arial" w:cs="Arial"/>
          <w:sz w:val="20"/>
          <w:szCs w:val="20"/>
        </w:rPr>
        <w:t>FB museirealitorino</w:t>
      </w:r>
    </w:p>
    <w:p w14:paraId="34433349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7125">
        <w:rPr>
          <w:rFonts w:ascii="Arial" w:hAnsi="Arial" w:cs="Arial"/>
          <w:sz w:val="20"/>
          <w:szCs w:val="20"/>
        </w:rPr>
        <w:t>IG museirealitorino</w:t>
      </w:r>
    </w:p>
    <w:p w14:paraId="11134393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7125">
        <w:rPr>
          <w:rFonts w:ascii="Arial" w:hAnsi="Arial" w:cs="Arial"/>
          <w:sz w:val="20"/>
          <w:szCs w:val="20"/>
        </w:rPr>
        <w:t>TW MuseiRealiTo</w:t>
      </w:r>
    </w:p>
    <w:p w14:paraId="2B141FE4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14:paraId="3E183E3A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7125">
        <w:rPr>
          <w:rFonts w:ascii="Arial" w:hAnsi="Arial" w:cs="Arial"/>
          <w:b/>
          <w:bCs/>
          <w:sz w:val="20"/>
          <w:szCs w:val="20"/>
          <w:u w:val="single" w:color="000000"/>
        </w:rPr>
        <w:t>Ufficio stampa</w:t>
      </w:r>
    </w:p>
    <w:p w14:paraId="43180D17" w14:textId="77777777" w:rsidR="00AD2D28" w:rsidRPr="00DA7125" w:rsidRDefault="00AD2D28" w:rsidP="00AD2D28">
      <w:pPr>
        <w:pStyle w:val="Standard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7125">
        <w:rPr>
          <w:rFonts w:ascii="Arial" w:hAnsi="Arial" w:cs="Arial"/>
          <w:b/>
          <w:bCs/>
          <w:sz w:val="20"/>
          <w:szCs w:val="20"/>
        </w:rPr>
        <w:t>CLP Relazioni Pubbliche</w:t>
      </w:r>
    </w:p>
    <w:p w14:paraId="095EA985" w14:textId="0B03588D" w:rsidR="006D5419" w:rsidRPr="006D5419" w:rsidRDefault="00AD2D28" w:rsidP="00F46059">
      <w:pPr>
        <w:pStyle w:val="Standard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DA7125">
        <w:rPr>
          <w:rFonts w:ascii="Arial" w:hAnsi="Arial" w:cs="Arial"/>
          <w:sz w:val="20"/>
          <w:szCs w:val="20"/>
        </w:rPr>
        <w:t xml:space="preserve">Anna Defrancesco | T +39 02 36755700 | M +39 349 6107625 | </w:t>
      </w:r>
      <w:hyperlink r:id="rId13" w:history="1">
        <w:r w:rsidRPr="00DA7125">
          <w:rPr>
            <w:rStyle w:val="Hyperlink0"/>
            <w:rFonts w:ascii="Arial" w:hAnsi="Arial" w:cs="Arial"/>
            <w:sz w:val="20"/>
            <w:szCs w:val="20"/>
          </w:rPr>
          <w:t xml:space="preserve">anna.defrancesco@clp1968.it </w:t>
        </w:r>
      </w:hyperlink>
      <w:r w:rsidRPr="00DA7125">
        <w:rPr>
          <w:rFonts w:ascii="Arial" w:hAnsi="Arial" w:cs="Arial"/>
          <w:sz w:val="20"/>
          <w:szCs w:val="20"/>
        </w:rPr>
        <w:t xml:space="preserve">| </w:t>
      </w:r>
      <w:hyperlink r:id="rId14" w:history="1">
        <w:r w:rsidRPr="00DA7125">
          <w:rPr>
            <w:rStyle w:val="Hyperlink0"/>
            <w:rFonts w:ascii="Arial" w:hAnsi="Arial" w:cs="Arial"/>
            <w:sz w:val="20"/>
            <w:szCs w:val="20"/>
          </w:rPr>
          <w:t>www.clp1968.it</w:t>
        </w:r>
      </w:hyperlink>
    </w:p>
    <w:sectPr w:rsidR="006D5419" w:rsidRPr="006D5419" w:rsidSect="00AD2D28">
      <w:headerReference w:type="first" r:id="rId15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E2F1E" w14:textId="77777777" w:rsidR="00AD2D28" w:rsidRDefault="00AD2D28" w:rsidP="00AD2D28">
      <w:pPr>
        <w:spacing w:after="0" w:line="240" w:lineRule="auto"/>
      </w:pPr>
      <w:r>
        <w:separator/>
      </w:r>
    </w:p>
  </w:endnote>
  <w:endnote w:type="continuationSeparator" w:id="0">
    <w:p w14:paraId="78D4D49A" w14:textId="77777777" w:rsidR="00AD2D28" w:rsidRDefault="00AD2D28" w:rsidP="00AD2D28">
      <w:pPr>
        <w:spacing w:after="0" w:line="240" w:lineRule="auto"/>
      </w:pPr>
      <w:r>
        <w:continuationSeparator/>
      </w:r>
    </w:p>
  </w:endnote>
  <w:endnote w:type="continuationNotice" w:id="1">
    <w:p w14:paraId="7101FF87" w14:textId="77777777" w:rsidR="00EC7D47" w:rsidRDefault="00EC7D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366C2" w14:textId="77777777" w:rsidR="00AD2D28" w:rsidRDefault="00AD2D28" w:rsidP="00AD2D28">
      <w:pPr>
        <w:spacing w:after="0" w:line="240" w:lineRule="auto"/>
      </w:pPr>
      <w:r>
        <w:separator/>
      </w:r>
    </w:p>
  </w:footnote>
  <w:footnote w:type="continuationSeparator" w:id="0">
    <w:p w14:paraId="7DA4130E" w14:textId="77777777" w:rsidR="00AD2D28" w:rsidRDefault="00AD2D28" w:rsidP="00AD2D28">
      <w:pPr>
        <w:spacing w:after="0" w:line="240" w:lineRule="auto"/>
      </w:pPr>
      <w:r>
        <w:continuationSeparator/>
      </w:r>
    </w:p>
  </w:footnote>
  <w:footnote w:type="continuationNotice" w:id="1">
    <w:p w14:paraId="0C692749" w14:textId="77777777" w:rsidR="00EC7D47" w:rsidRDefault="00EC7D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5"/>
      <w:gridCol w:w="5422"/>
    </w:tblGrid>
    <w:tr w:rsidR="00AD2D28" w14:paraId="4E24A5E3" w14:textId="77777777" w:rsidTr="00AD2D28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7298C6E" w14:textId="77777777" w:rsidR="00AD2D28" w:rsidRDefault="00AD2D28" w:rsidP="00AD2D28">
          <w:pPr>
            <w:pStyle w:val="Standard"/>
            <w:shd w:val="clear" w:color="auto" w:fill="auto"/>
            <w:spacing w:after="0"/>
            <w:jc w:val="center"/>
          </w:pPr>
          <w:r>
            <w:object w:dxaOrig="3276" w:dyaOrig="1284" w14:anchorId="2B215A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4pt;height:64.8pt;visibility:visible">
                <v:imagedata r:id="rId1" o:title=""/>
              </v:shape>
              <o:OLEObject Type="Embed" ProgID="PBrush" ShapeID="_x0000_i1025" DrawAspect="Content" ObjectID="_1737982986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FFD2943" w14:textId="77777777" w:rsidR="00AD2D28" w:rsidRDefault="00AD2D28" w:rsidP="00AD2D28">
          <w:pPr>
            <w:pStyle w:val="Standard"/>
            <w:shd w:val="clear" w:color="auto" w:fill="auto"/>
            <w:spacing w:after="0"/>
            <w:jc w:val="center"/>
          </w:pPr>
          <w:r>
            <w:object w:dxaOrig="3012" w:dyaOrig="1860" w14:anchorId="398890D8">
              <v:shape id="_x0000_i1026" type="#_x0000_t75" style="width:124.8pt;height:61.2pt;visibility:visible">
                <v:imagedata r:id="rId3" o:title="" croptop="11150f" cropbottom="2549f"/>
              </v:shape>
              <o:OLEObject Type="Embed" ProgID="PBrush" ShapeID="_x0000_i1026" DrawAspect="Content" ObjectID="_1737982987" r:id="rId4"/>
            </w:object>
          </w:r>
        </w:p>
      </w:tc>
    </w:tr>
  </w:tbl>
  <w:p w14:paraId="683CEA70" w14:textId="77777777" w:rsidR="00AD2D28" w:rsidRDefault="00AD2D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638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419"/>
    <w:rsid w:val="0007355E"/>
    <w:rsid w:val="000E4D7B"/>
    <w:rsid w:val="000F6DA9"/>
    <w:rsid w:val="0017497C"/>
    <w:rsid w:val="001C7D15"/>
    <w:rsid w:val="00280AAC"/>
    <w:rsid w:val="00290233"/>
    <w:rsid w:val="00303F3D"/>
    <w:rsid w:val="003310F0"/>
    <w:rsid w:val="003A6E93"/>
    <w:rsid w:val="003B515F"/>
    <w:rsid w:val="003D2CD4"/>
    <w:rsid w:val="003E6DE1"/>
    <w:rsid w:val="004130D1"/>
    <w:rsid w:val="00505345"/>
    <w:rsid w:val="005717CF"/>
    <w:rsid w:val="005915FB"/>
    <w:rsid w:val="005A63F1"/>
    <w:rsid w:val="006408A9"/>
    <w:rsid w:val="006A761F"/>
    <w:rsid w:val="006D5419"/>
    <w:rsid w:val="006F7966"/>
    <w:rsid w:val="007422DE"/>
    <w:rsid w:val="00760DB4"/>
    <w:rsid w:val="00825D40"/>
    <w:rsid w:val="00851112"/>
    <w:rsid w:val="00896BC8"/>
    <w:rsid w:val="008B059D"/>
    <w:rsid w:val="009234C8"/>
    <w:rsid w:val="00971AE0"/>
    <w:rsid w:val="00A77B1B"/>
    <w:rsid w:val="00AD1C89"/>
    <w:rsid w:val="00AD2D28"/>
    <w:rsid w:val="00B214AE"/>
    <w:rsid w:val="00B37E0B"/>
    <w:rsid w:val="00B45E91"/>
    <w:rsid w:val="00C3364D"/>
    <w:rsid w:val="00C37125"/>
    <w:rsid w:val="00CC14D1"/>
    <w:rsid w:val="00D2114A"/>
    <w:rsid w:val="00D418F9"/>
    <w:rsid w:val="00D465CF"/>
    <w:rsid w:val="00D83F16"/>
    <w:rsid w:val="00E13A72"/>
    <w:rsid w:val="00EC25C8"/>
    <w:rsid w:val="00EC7D47"/>
    <w:rsid w:val="00F45694"/>
    <w:rsid w:val="00F46059"/>
    <w:rsid w:val="00FA66E9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</o:shapelayout>
  </w:shapeDefaults>
  <w:decimalSymbol w:val=","/>
  <w:listSeparator w:val=";"/>
  <w14:docId w14:val="7CBD867E"/>
  <w15:chartTrackingRefBased/>
  <w15:docId w15:val="{8EFBB2B5-C83E-4089-A8D4-DF085A51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D28"/>
  </w:style>
  <w:style w:type="paragraph" w:styleId="Pidipagina">
    <w:name w:val="footer"/>
    <w:basedOn w:val="Normale"/>
    <w:link w:val="PidipaginaCarattere"/>
    <w:uiPriority w:val="99"/>
    <w:unhideWhenUsed/>
    <w:rsid w:val="00AD2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D28"/>
  </w:style>
  <w:style w:type="paragraph" w:customStyle="1" w:styleId="Standard">
    <w:name w:val="Standard"/>
    <w:rsid w:val="00AD2D28"/>
    <w:pPr>
      <w:shd w:val="clear" w:color="auto" w:fill="FFFFFF"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</w:rPr>
  </w:style>
  <w:style w:type="character" w:customStyle="1" w:styleId="Hyperlink0">
    <w:name w:val="Hyperlink.0"/>
    <w:rsid w:val="00AD2D28"/>
    <w:rPr>
      <w:outline w:val="0"/>
      <w:color w:val="0563C1"/>
      <w:u w:val="single" w:color="000000"/>
    </w:rPr>
  </w:style>
  <w:style w:type="paragraph" w:styleId="NormaleWeb">
    <w:name w:val="Normal (Web)"/>
    <w:basedOn w:val="Normale"/>
    <w:uiPriority w:val="99"/>
    <w:unhideWhenUsed/>
    <w:rsid w:val="00AD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AD2D28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4605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4605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B1B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C37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defrancesco@clp1968.it%252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useireali.beniculturali.it/museo-antichita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useireali.beniculturali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coopculture.it/it/prodotti/biglietto-musei-reali-di-tori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lp1968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7F5AF-0C42-4AEF-A877-67113A9C27FD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e6ae1104-2084-46c2-94e8-fb18143a54c8"/>
    <ds:schemaRef ds:uri="http://purl.org/dc/elements/1.1/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0FE4CA4B-6AFC-42B6-87B9-AEAC6CEAC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D950D-2417-413B-B5C0-577E0D0C2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27</cp:revision>
  <cp:lastPrinted>2023-02-15T15:16:00Z</cp:lastPrinted>
  <dcterms:created xsi:type="dcterms:W3CDTF">2023-02-10T08:47:00Z</dcterms:created>
  <dcterms:modified xsi:type="dcterms:W3CDTF">2023-02-15T15:17:00Z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