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342F" w14:textId="77777777" w:rsidR="00480D0C" w:rsidRPr="007402B8" w:rsidRDefault="00480D0C" w:rsidP="00480D0C">
      <w:pPr>
        <w:pStyle w:val="NormaleWeb"/>
        <w:tabs>
          <w:tab w:val="left" w:pos="826"/>
        </w:tabs>
        <w:spacing w:before="0" w:beforeAutospacing="0" w:after="120" w:afterAutospacing="0"/>
        <w:ind w:left="851" w:rightChars="177" w:right="425"/>
        <w:contextualSpacing/>
        <w:jc w:val="center"/>
        <w:rPr>
          <w:rFonts w:ascii="Arial" w:hAnsi="Arial" w:cs="Arial"/>
          <w:b/>
          <w:color w:val="000000"/>
          <w:sz w:val="24"/>
          <w:szCs w:val="24"/>
        </w:rPr>
      </w:pPr>
      <w:r w:rsidRPr="007402B8">
        <w:rPr>
          <w:rFonts w:ascii="Arial" w:hAnsi="Arial" w:cs="Arial"/>
          <w:b/>
          <w:color w:val="000000"/>
          <w:sz w:val="24"/>
          <w:szCs w:val="24"/>
        </w:rPr>
        <w:t>ARTVERONA</w:t>
      </w:r>
    </w:p>
    <w:p w14:paraId="468AA00A" w14:textId="77777777" w:rsidR="00480D0C" w:rsidRPr="007402B8" w:rsidRDefault="00480D0C" w:rsidP="00480D0C">
      <w:pPr>
        <w:pStyle w:val="NormaleWeb"/>
        <w:tabs>
          <w:tab w:val="left" w:pos="826"/>
        </w:tabs>
        <w:spacing w:before="0" w:beforeAutospacing="0" w:after="120" w:afterAutospacing="0"/>
        <w:ind w:left="851" w:rightChars="177" w:right="425"/>
        <w:contextualSpacing/>
        <w:jc w:val="center"/>
        <w:rPr>
          <w:rFonts w:ascii="Arial" w:hAnsi="Arial" w:cs="Arial"/>
          <w:b/>
          <w:color w:val="000000"/>
          <w:sz w:val="24"/>
          <w:szCs w:val="24"/>
        </w:rPr>
      </w:pPr>
      <w:proofErr w:type="gramStart"/>
      <w:r w:rsidRPr="007402B8">
        <w:rPr>
          <w:rFonts w:ascii="Arial" w:hAnsi="Arial" w:cs="Arial"/>
          <w:b/>
          <w:color w:val="000000"/>
          <w:sz w:val="24"/>
          <w:szCs w:val="24"/>
        </w:rPr>
        <w:t>18^</w:t>
      </w:r>
      <w:proofErr w:type="gramEnd"/>
      <w:r w:rsidRPr="007402B8">
        <w:rPr>
          <w:rFonts w:ascii="Arial" w:hAnsi="Arial" w:cs="Arial"/>
          <w:b/>
          <w:color w:val="000000"/>
          <w:sz w:val="24"/>
          <w:szCs w:val="24"/>
        </w:rPr>
        <w:t xml:space="preserve"> edizione</w:t>
      </w:r>
    </w:p>
    <w:p w14:paraId="4F2A6A39" w14:textId="77777777" w:rsidR="00480D0C" w:rsidRPr="007402B8" w:rsidRDefault="00480D0C" w:rsidP="00480D0C">
      <w:pPr>
        <w:pStyle w:val="NormaleWeb"/>
        <w:tabs>
          <w:tab w:val="left" w:pos="826"/>
        </w:tabs>
        <w:spacing w:before="0" w:beforeAutospacing="0" w:after="120" w:afterAutospacing="0"/>
        <w:ind w:left="851" w:rightChars="177" w:right="425"/>
        <w:contextualSpacing/>
        <w:jc w:val="center"/>
        <w:rPr>
          <w:rFonts w:ascii="Arial" w:hAnsi="Arial" w:cs="Arial"/>
          <w:b/>
          <w:color w:val="000000"/>
          <w:sz w:val="24"/>
          <w:szCs w:val="24"/>
        </w:rPr>
      </w:pPr>
    </w:p>
    <w:p w14:paraId="2939F2E9" w14:textId="77777777" w:rsidR="00480D0C" w:rsidRPr="007402B8" w:rsidRDefault="00480D0C" w:rsidP="00480D0C">
      <w:pPr>
        <w:pStyle w:val="NormaleWeb"/>
        <w:tabs>
          <w:tab w:val="left" w:pos="826"/>
        </w:tabs>
        <w:spacing w:before="0" w:beforeAutospacing="0" w:after="120" w:afterAutospacing="0"/>
        <w:ind w:left="851" w:rightChars="177" w:right="425"/>
        <w:contextualSpacing/>
        <w:jc w:val="center"/>
        <w:rPr>
          <w:rFonts w:ascii="Arial" w:hAnsi="Arial" w:cs="Arial"/>
          <w:b/>
          <w:color w:val="000000"/>
          <w:sz w:val="24"/>
          <w:szCs w:val="24"/>
        </w:rPr>
      </w:pPr>
      <w:r w:rsidRPr="007402B8">
        <w:rPr>
          <w:rFonts w:ascii="Arial" w:hAnsi="Arial" w:cs="Arial"/>
          <w:b/>
          <w:color w:val="000000"/>
          <w:sz w:val="24"/>
          <w:szCs w:val="24"/>
        </w:rPr>
        <w:t>Veronafiere</w:t>
      </w:r>
    </w:p>
    <w:p w14:paraId="2F28A532" w14:textId="77777777" w:rsidR="00480D0C" w:rsidRPr="006F4686" w:rsidRDefault="00480D0C" w:rsidP="00480D0C">
      <w:pPr>
        <w:pStyle w:val="NormaleWeb"/>
        <w:tabs>
          <w:tab w:val="left" w:pos="826"/>
        </w:tabs>
        <w:spacing w:before="0" w:beforeAutospacing="0" w:after="120" w:afterAutospacing="0"/>
        <w:ind w:left="851" w:rightChars="177" w:right="425"/>
        <w:contextualSpacing/>
        <w:jc w:val="center"/>
        <w:rPr>
          <w:rFonts w:ascii="Arial" w:hAnsi="Arial" w:cs="Arial"/>
          <w:b/>
          <w:color w:val="000000"/>
          <w:sz w:val="22"/>
          <w:szCs w:val="22"/>
        </w:rPr>
      </w:pPr>
      <w:r w:rsidRPr="007402B8">
        <w:rPr>
          <w:rFonts w:ascii="Arial" w:hAnsi="Arial" w:cs="Arial"/>
          <w:b/>
          <w:color w:val="000000"/>
          <w:sz w:val="24"/>
          <w:szCs w:val="24"/>
        </w:rPr>
        <w:t>13 | 15 ottobre 2023</w:t>
      </w:r>
    </w:p>
    <w:p w14:paraId="2C1820AE" w14:textId="77777777" w:rsidR="000305DF" w:rsidRPr="002F57DE" w:rsidRDefault="000305DF" w:rsidP="0033421C">
      <w:pPr>
        <w:pStyle w:val="NormaleWeb"/>
        <w:spacing w:line="360" w:lineRule="auto"/>
        <w:ind w:left="1134"/>
        <w:contextualSpacing/>
        <w:jc w:val="center"/>
        <w:rPr>
          <w:rFonts w:ascii="Arial" w:hAnsi="Arial" w:cs="Arial"/>
          <w:b/>
          <w:color w:val="000000"/>
          <w:sz w:val="24"/>
          <w:szCs w:val="24"/>
        </w:rPr>
      </w:pPr>
    </w:p>
    <w:p w14:paraId="265C017C" w14:textId="77777777" w:rsidR="00480D0C" w:rsidRPr="00480D0C" w:rsidRDefault="00480D0C" w:rsidP="00480D0C">
      <w:pPr>
        <w:pStyle w:val="NormaleWeb"/>
        <w:tabs>
          <w:tab w:val="left" w:pos="826"/>
        </w:tabs>
        <w:ind w:left="851" w:rightChars="177" w:right="425"/>
        <w:jc w:val="center"/>
        <w:rPr>
          <w:rFonts w:ascii="Arial" w:hAnsi="Arial" w:cs="Arial"/>
          <w:b/>
          <w:color w:val="000000"/>
          <w:sz w:val="24"/>
          <w:szCs w:val="24"/>
        </w:rPr>
      </w:pPr>
      <w:r w:rsidRPr="00480D0C">
        <w:rPr>
          <w:rFonts w:ascii="Arial" w:hAnsi="Arial" w:cs="Arial"/>
          <w:b/>
          <w:color w:val="000000"/>
          <w:sz w:val="24"/>
          <w:szCs w:val="24"/>
        </w:rPr>
        <w:t>Valorizzare e promuovere il sistema dell’arte italiano con rinnovate sinergie e risorse</w:t>
      </w:r>
    </w:p>
    <w:p w14:paraId="32B1C119" w14:textId="7928C831" w:rsidR="00480D0C" w:rsidRPr="00480D0C" w:rsidRDefault="00480D0C" w:rsidP="00480D0C">
      <w:pPr>
        <w:pStyle w:val="NormaleWeb"/>
        <w:tabs>
          <w:tab w:val="left" w:pos="826"/>
        </w:tabs>
        <w:ind w:left="851" w:rightChars="177" w:right="425"/>
        <w:jc w:val="center"/>
        <w:rPr>
          <w:rFonts w:ascii="Arial" w:hAnsi="Arial" w:cs="Arial"/>
          <w:b/>
          <w:color w:val="000000"/>
          <w:sz w:val="24"/>
          <w:szCs w:val="24"/>
        </w:rPr>
      </w:pPr>
      <w:r w:rsidRPr="00CA7A21">
        <w:rPr>
          <w:rFonts w:ascii="Arial" w:hAnsi="Arial" w:cs="Arial"/>
          <w:b/>
          <w:color w:val="000000"/>
          <w:sz w:val="24"/>
          <w:szCs w:val="24"/>
        </w:rPr>
        <w:t>1</w:t>
      </w:r>
      <w:r w:rsidR="00CA7A21">
        <w:rPr>
          <w:rFonts w:ascii="Arial" w:hAnsi="Arial" w:cs="Arial"/>
          <w:b/>
          <w:color w:val="000000"/>
          <w:sz w:val="24"/>
          <w:szCs w:val="24"/>
        </w:rPr>
        <w:t>45 espositori</w:t>
      </w:r>
      <w:r w:rsidRPr="00480D0C">
        <w:rPr>
          <w:rFonts w:ascii="Arial" w:hAnsi="Arial" w:cs="Arial"/>
          <w:b/>
          <w:color w:val="000000"/>
          <w:sz w:val="24"/>
          <w:szCs w:val="24"/>
        </w:rPr>
        <w:t xml:space="preserve"> e 13 premi</w:t>
      </w:r>
    </w:p>
    <w:p w14:paraId="6849A7C2" w14:textId="52266717" w:rsidR="00480D0C" w:rsidRPr="00480D0C" w:rsidRDefault="00480D0C" w:rsidP="00D16958">
      <w:pPr>
        <w:pStyle w:val="NormaleWeb"/>
        <w:tabs>
          <w:tab w:val="left" w:pos="826"/>
        </w:tabs>
        <w:ind w:left="851" w:rightChars="177" w:right="425"/>
        <w:jc w:val="center"/>
        <w:rPr>
          <w:rFonts w:ascii="Arial" w:hAnsi="Arial" w:cs="Arial"/>
          <w:b/>
          <w:color w:val="000000"/>
          <w:sz w:val="24"/>
          <w:szCs w:val="24"/>
        </w:rPr>
      </w:pPr>
      <w:r w:rsidRPr="00480D0C">
        <w:rPr>
          <w:rFonts w:ascii="Arial" w:hAnsi="Arial" w:cs="Arial"/>
          <w:b/>
          <w:color w:val="000000"/>
          <w:sz w:val="24"/>
          <w:szCs w:val="24"/>
        </w:rPr>
        <w:t>Red Carpet di Peter Halley</w:t>
      </w:r>
      <w:r w:rsidR="00531970">
        <w:rPr>
          <w:rFonts w:ascii="Arial" w:hAnsi="Arial" w:cs="Arial"/>
          <w:b/>
          <w:color w:val="000000"/>
          <w:sz w:val="24"/>
          <w:szCs w:val="24"/>
        </w:rPr>
        <w:t xml:space="preserve"> e</w:t>
      </w:r>
      <w:r w:rsidRPr="00480D0C">
        <w:rPr>
          <w:rFonts w:ascii="Arial" w:hAnsi="Arial" w:cs="Arial"/>
          <w:b/>
          <w:color w:val="000000"/>
          <w:sz w:val="24"/>
          <w:szCs w:val="24"/>
        </w:rPr>
        <w:t xml:space="preserve"> tre nuovi Habitat dedicati</w:t>
      </w:r>
      <w:r w:rsidR="00D16958">
        <w:rPr>
          <w:rFonts w:ascii="Arial" w:hAnsi="Arial" w:cs="Arial"/>
          <w:b/>
          <w:color w:val="000000"/>
          <w:sz w:val="24"/>
          <w:szCs w:val="24"/>
        </w:rPr>
        <w:br/>
      </w:r>
      <w:r w:rsidRPr="00480D0C">
        <w:rPr>
          <w:rFonts w:ascii="Arial" w:hAnsi="Arial" w:cs="Arial"/>
          <w:b/>
          <w:color w:val="000000"/>
          <w:sz w:val="24"/>
          <w:szCs w:val="24"/>
        </w:rPr>
        <w:t>ad artisti italiani che hanno fatto la storia</w:t>
      </w:r>
    </w:p>
    <w:p w14:paraId="6CB5A8D9" w14:textId="77777777" w:rsidR="00480D0C" w:rsidRPr="00480D0C" w:rsidRDefault="00480D0C" w:rsidP="00480D0C">
      <w:pPr>
        <w:pStyle w:val="NormaleWeb"/>
        <w:tabs>
          <w:tab w:val="left" w:pos="826"/>
        </w:tabs>
        <w:ind w:left="851" w:rightChars="177" w:right="425"/>
        <w:jc w:val="center"/>
        <w:rPr>
          <w:rFonts w:ascii="Arial" w:hAnsi="Arial" w:cs="Arial"/>
          <w:b/>
          <w:color w:val="000000"/>
          <w:sz w:val="24"/>
          <w:szCs w:val="24"/>
        </w:rPr>
      </w:pPr>
      <w:proofErr w:type="spellStart"/>
      <w:r w:rsidRPr="00480D0C">
        <w:rPr>
          <w:rFonts w:ascii="Arial" w:hAnsi="Arial" w:cs="Arial"/>
          <w:b/>
          <w:color w:val="000000"/>
          <w:sz w:val="24"/>
          <w:szCs w:val="24"/>
        </w:rPr>
        <w:t>Art&amp;TheCity</w:t>
      </w:r>
      <w:proofErr w:type="spellEnd"/>
      <w:r w:rsidRPr="00480D0C">
        <w:rPr>
          <w:rFonts w:ascii="Arial" w:hAnsi="Arial" w:cs="Arial"/>
          <w:b/>
          <w:color w:val="000000"/>
          <w:sz w:val="24"/>
          <w:szCs w:val="24"/>
        </w:rPr>
        <w:t xml:space="preserve"> valorizza i luoghi inesplorati della città e vede protagoniste due mostre, una dedicata a Giulio Paolini e una alla videoarte</w:t>
      </w:r>
    </w:p>
    <w:p w14:paraId="7AF578F1" w14:textId="3043713D" w:rsidR="000305DF" w:rsidRPr="002F57DE" w:rsidRDefault="000305DF" w:rsidP="0033421C">
      <w:pPr>
        <w:pStyle w:val="NormaleWeb"/>
        <w:spacing w:line="360" w:lineRule="auto"/>
        <w:ind w:left="1134"/>
        <w:contextualSpacing/>
        <w:jc w:val="center"/>
        <w:rPr>
          <w:rFonts w:ascii="Arial" w:hAnsi="Arial" w:cs="Arial"/>
          <w:b/>
          <w:color w:val="000000"/>
          <w:sz w:val="24"/>
          <w:szCs w:val="24"/>
        </w:rPr>
      </w:pPr>
    </w:p>
    <w:p w14:paraId="0F49E567" w14:textId="78E84AFC" w:rsidR="000305DF" w:rsidRPr="002F57DE" w:rsidRDefault="000305DF" w:rsidP="0033421C">
      <w:pPr>
        <w:pStyle w:val="NormaleWeb"/>
        <w:spacing w:line="360" w:lineRule="auto"/>
        <w:ind w:left="1134"/>
        <w:contextualSpacing/>
        <w:jc w:val="center"/>
        <w:rPr>
          <w:rFonts w:ascii="Arial" w:hAnsi="Arial" w:cs="Arial"/>
          <w:b/>
          <w:color w:val="000000"/>
          <w:sz w:val="22"/>
          <w:szCs w:val="22"/>
        </w:rPr>
      </w:pPr>
    </w:p>
    <w:p w14:paraId="0C949DD7" w14:textId="77777777" w:rsidR="000305DF" w:rsidRPr="002F57DE" w:rsidRDefault="000305DF" w:rsidP="0033421C">
      <w:pPr>
        <w:pStyle w:val="NormaleWeb"/>
        <w:spacing w:line="360" w:lineRule="auto"/>
        <w:ind w:left="1134"/>
        <w:contextualSpacing/>
        <w:jc w:val="center"/>
        <w:rPr>
          <w:rFonts w:ascii="Arial" w:hAnsi="Arial" w:cs="Arial"/>
          <w:b/>
          <w:color w:val="000000"/>
          <w:sz w:val="22"/>
          <w:szCs w:val="22"/>
        </w:rPr>
      </w:pPr>
    </w:p>
    <w:p w14:paraId="2B17AA91" w14:textId="1B485C53" w:rsidR="00D36565" w:rsidRDefault="00480D0C" w:rsidP="006C67E5">
      <w:pPr>
        <w:pStyle w:val="NormaleWeb"/>
        <w:spacing w:line="360" w:lineRule="auto"/>
        <w:ind w:left="1134"/>
        <w:jc w:val="both"/>
        <w:rPr>
          <w:rFonts w:ascii="Arial" w:hAnsi="Arial" w:cs="Arial"/>
          <w:color w:val="000000"/>
          <w:sz w:val="22"/>
          <w:szCs w:val="22"/>
        </w:rPr>
      </w:pPr>
      <w:r>
        <w:rPr>
          <w:rFonts w:ascii="Arial" w:hAnsi="Arial" w:cs="Arial"/>
          <w:b/>
          <w:bCs/>
          <w:color w:val="000000"/>
          <w:sz w:val="22"/>
          <w:szCs w:val="22"/>
        </w:rPr>
        <w:t xml:space="preserve">A Veronafiere torna, dal 13 al 15 ottobre 2023, l’appuntamento con </w:t>
      </w:r>
      <w:r w:rsidR="00CA7A21">
        <w:rPr>
          <w:rFonts w:ascii="Arial" w:hAnsi="Arial" w:cs="Arial"/>
          <w:b/>
          <w:bCs/>
          <w:color w:val="000000"/>
          <w:sz w:val="22"/>
          <w:szCs w:val="22"/>
        </w:rPr>
        <w:t>ArtVerona</w:t>
      </w:r>
      <w:r>
        <w:rPr>
          <w:rFonts w:ascii="Arial" w:hAnsi="Arial" w:cs="Arial"/>
          <w:b/>
          <w:bCs/>
          <w:color w:val="000000"/>
          <w:sz w:val="22"/>
          <w:szCs w:val="22"/>
        </w:rPr>
        <w:t xml:space="preserve">, giunta alla sua </w:t>
      </w:r>
      <w:proofErr w:type="gramStart"/>
      <w:r>
        <w:rPr>
          <w:rFonts w:ascii="Arial" w:hAnsi="Arial" w:cs="Arial"/>
          <w:b/>
          <w:bCs/>
          <w:color w:val="000000"/>
          <w:sz w:val="22"/>
          <w:szCs w:val="22"/>
        </w:rPr>
        <w:t>18^</w:t>
      </w:r>
      <w:proofErr w:type="gramEnd"/>
      <w:r>
        <w:rPr>
          <w:rFonts w:ascii="Arial" w:hAnsi="Arial" w:cs="Arial"/>
          <w:b/>
          <w:bCs/>
          <w:color w:val="000000"/>
          <w:sz w:val="22"/>
          <w:szCs w:val="22"/>
        </w:rPr>
        <w:t xml:space="preserve"> edizione</w:t>
      </w:r>
      <w:r w:rsidR="006C67E5">
        <w:rPr>
          <w:rFonts w:ascii="Arial" w:hAnsi="Arial" w:cs="Arial"/>
          <w:color w:val="000000"/>
          <w:sz w:val="22"/>
          <w:szCs w:val="22"/>
        </w:rPr>
        <w:t xml:space="preserve">, curata da Stefano Raimondi, che inaugura il </w:t>
      </w:r>
      <w:r w:rsidR="006C67E5" w:rsidRPr="0048184A">
        <w:rPr>
          <w:rFonts w:ascii="Arial" w:hAnsi="Arial" w:cs="Arial"/>
          <w:color w:val="000000"/>
          <w:sz w:val="22"/>
          <w:szCs w:val="22"/>
        </w:rPr>
        <w:t xml:space="preserve">calendario autunnale delle fiere d’arte e </w:t>
      </w:r>
      <w:r w:rsidR="006C67E5">
        <w:rPr>
          <w:rFonts w:ascii="Arial" w:hAnsi="Arial" w:cs="Arial"/>
          <w:color w:val="000000"/>
          <w:sz w:val="22"/>
          <w:szCs w:val="22"/>
        </w:rPr>
        <w:t xml:space="preserve">che </w:t>
      </w:r>
      <w:r w:rsidR="006C67E5" w:rsidRPr="0048184A">
        <w:rPr>
          <w:rFonts w:ascii="Arial" w:hAnsi="Arial" w:cs="Arial"/>
          <w:color w:val="000000"/>
          <w:sz w:val="22"/>
          <w:szCs w:val="22"/>
        </w:rPr>
        <w:t>si pone come luogo di elezione per la valorizzazione del sistema dell’arte italiano</w:t>
      </w:r>
      <w:r w:rsidR="006C67E5">
        <w:rPr>
          <w:rFonts w:ascii="Arial" w:hAnsi="Arial" w:cs="Arial"/>
          <w:color w:val="000000"/>
          <w:sz w:val="22"/>
          <w:szCs w:val="22"/>
        </w:rPr>
        <w:t xml:space="preserve"> </w:t>
      </w:r>
      <w:r w:rsidR="00D36565">
        <w:rPr>
          <w:rFonts w:ascii="Arial" w:hAnsi="Arial" w:cs="Arial"/>
          <w:color w:val="000000"/>
          <w:sz w:val="22"/>
          <w:szCs w:val="22"/>
        </w:rPr>
        <w:t>consolida</w:t>
      </w:r>
      <w:r w:rsidR="00D16958">
        <w:rPr>
          <w:rFonts w:ascii="Arial" w:hAnsi="Arial" w:cs="Arial"/>
          <w:color w:val="000000"/>
          <w:sz w:val="22"/>
          <w:szCs w:val="22"/>
        </w:rPr>
        <w:t>ndo</w:t>
      </w:r>
      <w:r w:rsidR="00D36565">
        <w:rPr>
          <w:rFonts w:ascii="Arial" w:hAnsi="Arial" w:cs="Arial"/>
          <w:color w:val="000000"/>
          <w:sz w:val="22"/>
          <w:szCs w:val="22"/>
        </w:rPr>
        <w:t xml:space="preserve"> la sua vocazione partecipativa grazie alla selezione delle gallerie partecipanti e alla capacità di far dialogare i diversi attori del collezionismo, delle istituzioni e dell’imprenditoria.</w:t>
      </w:r>
    </w:p>
    <w:p w14:paraId="0CD11065" w14:textId="45CD4BA1" w:rsidR="00D36565" w:rsidRDefault="00D36565" w:rsidP="00D36565">
      <w:pPr>
        <w:pStyle w:val="NormaleWeb"/>
        <w:spacing w:line="360" w:lineRule="auto"/>
        <w:ind w:left="1134"/>
        <w:jc w:val="both"/>
        <w:rPr>
          <w:rFonts w:ascii="Arial" w:hAnsi="Arial" w:cs="Arial"/>
          <w:color w:val="000000"/>
          <w:sz w:val="22"/>
          <w:szCs w:val="22"/>
        </w:rPr>
      </w:pPr>
      <w:r>
        <w:rPr>
          <w:rFonts w:ascii="Arial" w:hAnsi="Arial" w:cs="Arial"/>
          <w:color w:val="000000"/>
          <w:sz w:val="22"/>
          <w:szCs w:val="22"/>
        </w:rPr>
        <w:t>Si raffor</w:t>
      </w:r>
      <w:r w:rsidR="008E3EFD">
        <w:rPr>
          <w:rFonts w:ascii="Arial" w:hAnsi="Arial" w:cs="Arial"/>
          <w:color w:val="000000"/>
          <w:sz w:val="22"/>
          <w:szCs w:val="22"/>
        </w:rPr>
        <w:t xml:space="preserve">za </w:t>
      </w:r>
      <w:r>
        <w:rPr>
          <w:rFonts w:ascii="Arial" w:hAnsi="Arial" w:cs="Arial"/>
          <w:color w:val="000000"/>
          <w:sz w:val="22"/>
          <w:szCs w:val="22"/>
        </w:rPr>
        <w:t xml:space="preserve">la partnership con </w:t>
      </w:r>
      <w:r w:rsidRPr="00337E14">
        <w:rPr>
          <w:rFonts w:ascii="Arial" w:hAnsi="Arial" w:cs="Arial"/>
          <w:b/>
          <w:bCs/>
          <w:color w:val="000000"/>
          <w:sz w:val="22"/>
          <w:szCs w:val="22"/>
        </w:rPr>
        <w:t>ANGAMC</w:t>
      </w:r>
      <w:r w:rsidR="00426BC3">
        <w:rPr>
          <w:rFonts w:ascii="Arial" w:hAnsi="Arial" w:cs="Arial"/>
          <w:b/>
          <w:bCs/>
          <w:color w:val="000000"/>
          <w:sz w:val="22"/>
          <w:szCs w:val="22"/>
        </w:rPr>
        <w:t xml:space="preserve"> </w:t>
      </w:r>
      <w:r>
        <w:rPr>
          <w:rFonts w:ascii="Arial" w:hAnsi="Arial" w:cs="Arial"/>
          <w:color w:val="000000"/>
          <w:sz w:val="22"/>
          <w:szCs w:val="22"/>
        </w:rPr>
        <w:t>-</w:t>
      </w:r>
      <w:r w:rsidR="00426BC3">
        <w:rPr>
          <w:rFonts w:ascii="Arial" w:hAnsi="Arial" w:cs="Arial"/>
          <w:color w:val="000000"/>
          <w:sz w:val="22"/>
          <w:szCs w:val="22"/>
        </w:rPr>
        <w:t xml:space="preserve"> </w:t>
      </w:r>
      <w:r>
        <w:rPr>
          <w:rFonts w:ascii="Arial" w:hAnsi="Arial" w:cs="Arial"/>
          <w:color w:val="000000"/>
          <w:sz w:val="22"/>
          <w:szCs w:val="22"/>
        </w:rPr>
        <w:t>Associazione Nazionale Gallerie d’Arte Moderna e Contemporanea, storico sostenitore della manifestazione.</w:t>
      </w:r>
    </w:p>
    <w:p w14:paraId="13068750" w14:textId="64C34760" w:rsidR="00164C0D" w:rsidRDefault="00164C0D" w:rsidP="0033421C">
      <w:pPr>
        <w:pStyle w:val="NormaleWeb"/>
        <w:spacing w:line="360" w:lineRule="auto"/>
        <w:ind w:left="1134"/>
        <w:jc w:val="both"/>
        <w:rPr>
          <w:rFonts w:ascii="Arial" w:hAnsi="Arial" w:cs="Arial"/>
          <w:color w:val="000000"/>
          <w:sz w:val="22"/>
          <w:szCs w:val="22"/>
        </w:rPr>
      </w:pPr>
      <w:r>
        <w:rPr>
          <w:rFonts w:ascii="Arial" w:hAnsi="Arial" w:cs="Arial"/>
          <w:color w:val="000000"/>
          <w:sz w:val="22"/>
          <w:szCs w:val="22"/>
        </w:rPr>
        <w:t xml:space="preserve">Un </w:t>
      </w:r>
      <w:r w:rsidR="00D16958">
        <w:rPr>
          <w:rFonts w:ascii="Arial" w:hAnsi="Arial" w:cs="Arial"/>
          <w:color w:val="000000"/>
          <w:sz w:val="22"/>
          <w:szCs w:val="22"/>
        </w:rPr>
        <w:t xml:space="preserve">ricco </w:t>
      </w:r>
      <w:r>
        <w:rPr>
          <w:rFonts w:ascii="Arial" w:hAnsi="Arial" w:cs="Arial"/>
          <w:color w:val="000000"/>
          <w:sz w:val="22"/>
          <w:szCs w:val="22"/>
        </w:rPr>
        <w:t xml:space="preserve">programma VIP accompagna </w:t>
      </w:r>
      <w:r w:rsidR="00D36565">
        <w:rPr>
          <w:rFonts w:ascii="Arial" w:hAnsi="Arial" w:cs="Arial"/>
          <w:color w:val="000000"/>
          <w:sz w:val="22"/>
          <w:szCs w:val="22"/>
        </w:rPr>
        <w:t>ArtVerona</w:t>
      </w:r>
      <w:r>
        <w:rPr>
          <w:rFonts w:ascii="Arial" w:hAnsi="Arial" w:cs="Arial"/>
          <w:color w:val="000000"/>
          <w:sz w:val="22"/>
          <w:szCs w:val="22"/>
        </w:rPr>
        <w:t xml:space="preserve"> e ne costituisce uno dei tratti distintivi: da sempre accogliente piattaforma di relazione fra i protagonisti del sistema dell’arte, ArtVerona costruisce quest’anno un interessante percorso dentro e fuori fiera, alla scoperta di nuove esperienze e suggestioni</w:t>
      </w:r>
      <w:r w:rsidR="003C7EC2">
        <w:rPr>
          <w:rFonts w:ascii="Arial" w:hAnsi="Arial" w:cs="Arial"/>
          <w:color w:val="000000"/>
          <w:sz w:val="22"/>
          <w:szCs w:val="22"/>
        </w:rPr>
        <w:t xml:space="preserve"> per un pubblico sempre più ampio e diversificato.</w:t>
      </w:r>
    </w:p>
    <w:p w14:paraId="12B4828E" w14:textId="77777777" w:rsidR="003C7EC2" w:rsidRPr="00D36565" w:rsidRDefault="003C7EC2" w:rsidP="0033421C">
      <w:pPr>
        <w:pStyle w:val="NormaleWeb"/>
        <w:spacing w:before="0" w:beforeAutospacing="0" w:after="120" w:afterAutospacing="0" w:line="360" w:lineRule="auto"/>
        <w:ind w:left="426" w:firstLine="708"/>
        <w:jc w:val="both"/>
        <w:rPr>
          <w:rFonts w:ascii="Arial" w:hAnsi="Arial" w:cs="Arial"/>
          <w:b/>
          <w:bCs/>
          <w:color w:val="000000"/>
          <w:sz w:val="22"/>
          <w:szCs w:val="22"/>
        </w:rPr>
      </w:pPr>
      <w:r w:rsidRPr="00D36565">
        <w:rPr>
          <w:rFonts w:ascii="Arial" w:hAnsi="Arial" w:cs="Arial"/>
          <w:b/>
          <w:bCs/>
          <w:color w:val="000000"/>
          <w:sz w:val="22"/>
          <w:szCs w:val="22"/>
        </w:rPr>
        <w:t>ADVISORY BOARD</w:t>
      </w:r>
    </w:p>
    <w:p w14:paraId="32013609" w14:textId="49FBE626" w:rsidR="003C7EC2" w:rsidRPr="002F57DE" w:rsidRDefault="003C7EC2" w:rsidP="0033421C">
      <w:pPr>
        <w:pStyle w:val="NormaleWeb"/>
        <w:spacing w:line="360" w:lineRule="auto"/>
        <w:ind w:left="1134"/>
        <w:contextualSpacing/>
        <w:jc w:val="both"/>
        <w:rPr>
          <w:rFonts w:ascii="Arial" w:hAnsi="Arial" w:cs="Arial"/>
          <w:color w:val="000000"/>
          <w:sz w:val="22"/>
          <w:szCs w:val="22"/>
        </w:rPr>
      </w:pPr>
      <w:r w:rsidRPr="002F57DE">
        <w:rPr>
          <w:rFonts w:ascii="Arial" w:hAnsi="Arial" w:cs="Arial"/>
          <w:color w:val="000000"/>
          <w:sz w:val="22"/>
          <w:szCs w:val="22"/>
        </w:rPr>
        <w:t>Uno degli aspetti principali d</w:t>
      </w:r>
      <w:r w:rsidR="00337E14">
        <w:rPr>
          <w:rFonts w:ascii="Arial" w:hAnsi="Arial" w:cs="Arial"/>
          <w:color w:val="000000"/>
          <w:sz w:val="22"/>
          <w:szCs w:val="22"/>
        </w:rPr>
        <w:t>el</w:t>
      </w:r>
      <w:r w:rsidRPr="002F57DE">
        <w:rPr>
          <w:rFonts w:ascii="Arial" w:hAnsi="Arial" w:cs="Arial"/>
          <w:color w:val="000000"/>
          <w:sz w:val="22"/>
          <w:szCs w:val="22"/>
        </w:rPr>
        <w:t xml:space="preserve"> rinnovamento si trova </w:t>
      </w:r>
      <w:r w:rsidRPr="0033421C">
        <w:rPr>
          <w:rFonts w:ascii="Arial" w:hAnsi="Arial" w:cs="Arial"/>
          <w:color w:val="000000"/>
          <w:sz w:val="22"/>
          <w:szCs w:val="22"/>
        </w:rPr>
        <w:t>nell’</w:t>
      </w:r>
      <w:proofErr w:type="spellStart"/>
      <w:r w:rsidRPr="0033421C">
        <w:rPr>
          <w:rFonts w:ascii="Arial" w:hAnsi="Arial" w:cs="Arial"/>
          <w:color w:val="000000"/>
          <w:sz w:val="22"/>
          <w:szCs w:val="22"/>
        </w:rPr>
        <w:t>advisory</w:t>
      </w:r>
      <w:proofErr w:type="spellEnd"/>
      <w:r w:rsidRPr="0033421C">
        <w:rPr>
          <w:rFonts w:ascii="Arial" w:hAnsi="Arial" w:cs="Arial"/>
          <w:color w:val="000000"/>
          <w:sz w:val="22"/>
          <w:szCs w:val="22"/>
        </w:rPr>
        <w:t xml:space="preserve"> board di ArtVerona</w:t>
      </w:r>
      <w:r w:rsidRPr="002F57DE">
        <w:rPr>
          <w:rFonts w:ascii="Arial" w:hAnsi="Arial" w:cs="Arial"/>
          <w:color w:val="000000"/>
          <w:sz w:val="22"/>
          <w:szCs w:val="22"/>
        </w:rPr>
        <w:t xml:space="preserve">, composto da </w:t>
      </w:r>
      <w:r w:rsidRPr="00337E14">
        <w:rPr>
          <w:rFonts w:ascii="Arial" w:hAnsi="Arial" w:cs="Arial"/>
          <w:b/>
          <w:bCs/>
          <w:color w:val="000000"/>
          <w:sz w:val="22"/>
          <w:szCs w:val="22"/>
        </w:rPr>
        <w:t xml:space="preserve">Antonio Coppola, Giorgio </w:t>
      </w:r>
      <w:proofErr w:type="spellStart"/>
      <w:r w:rsidRPr="00337E14">
        <w:rPr>
          <w:rFonts w:ascii="Arial" w:hAnsi="Arial" w:cs="Arial"/>
          <w:b/>
          <w:bCs/>
          <w:color w:val="000000"/>
          <w:sz w:val="22"/>
          <w:szCs w:val="22"/>
        </w:rPr>
        <w:t>Fasol</w:t>
      </w:r>
      <w:proofErr w:type="spellEnd"/>
      <w:r w:rsidRPr="00337E14">
        <w:rPr>
          <w:rFonts w:ascii="Arial" w:hAnsi="Arial" w:cs="Arial"/>
          <w:b/>
          <w:bCs/>
          <w:color w:val="000000"/>
          <w:sz w:val="22"/>
          <w:szCs w:val="22"/>
        </w:rPr>
        <w:t>, Massimo Gazzani e Alessia Zorloni</w:t>
      </w:r>
      <w:r w:rsidRPr="002F57DE">
        <w:rPr>
          <w:rFonts w:ascii="Arial" w:hAnsi="Arial" w:cs="Arial"/>
          <w:color w:val="000000"/>
          <w:sz w:val="22"/>
          <w:szCs w:val="22"/>
        </w:rPr>
        <w:t xml:space="preserve">, che </w:t>
      </w:r>
      <w:r w:rsidRPr="0033421C">
        <w:rPr>
          <w:rFonts w:ascii="Arial" w:hAnsi="Arial" w:cs="Arial"/>
          <w:color w:val="000000"/>
          <w:sz w:val="22"/>
          <w:szCs w:val="22"/>
        </w:rPr>
        <w:t>dal 2023 si arricchisce di due nuove figure chiave</w:t>
      </w:r>
      <w:r w:rsidRPr="002F57DE">
        <w:rPr>
          <w:rFonts w:ascii="Arial" w:hAnsi="Arial" w:cs="Arial"/>
          <w:color w:val="000000"/>
          <w:sz w:val="22"/>
          <w:szCs w:val="22"/>
        </w:rPr>
        <w:t xml:space="preserve">, attraverso le quali impostare una strategia di coinvolgimento più esteso di industriali e imprenditori del bacino territoriale veneto e nazionale: </w:t>
      </w:r>
      <w:r w:rsidRPr="00D36565">
        <w:rPr>
          <w:rFonts w:ascii="Arial" w:hAnsi="Arial" w:cs="Arial"/>
          <w:b/>
          <w:bCs/>
          <w:color w:val="000000"/>
          <w:sz w:val="22"/>
          <w:szCs w:val="22"/>
        </w:rPr>
        <w:t>Katia Da Ros</w:t>
      </w:r>
      <w:r w:rsidRPr="0033421C">
        <w:rPr>
          <w:rFonts w:ascii="Arial" w:hAnsi="Arial" w:cs="Arial"/>
          <w:color w:val="000000"/>
          <w:sz w:val="22"/>
          <w:szCs w:val="22"/>
        </w:rPr>
        <w:t xml:space="preserve"> e </w:t>
      </w:r>
      <w:r w:rsidRPr="00D36565">
        <w:rPr>
          <w:rFonts w:ascii="Arial" w:hAnsi="Arial" w:cs="Arial"/>
          <w:b/>
          <w:bCs/>
          <w:color w:val="000000"/>
          <w:sz w:val="22"/>
          <w:szCs w:val="22"/>
        </w:rPr>
        <w:t>Virginia Montani Tesei</w:t>
      </w:r>
      <w:r w:rsidRPr="002F57DE">
        <w:rPr>
          <w:rFonts w:ascii="Arial" w:hAnsi="Arial" w:cs="Arial"/>
          <w:color w:val="000000"/>
          <w:sz w:val="22"/>
          <w:szCs w:val="22"/>
        </w:rPr>
        <w:t>.</w:t>
      </w:r>
    </w:p>
    <w:p w14:paraId="09E5DD81" w14:textId="77777777" w:rsidR="0033421C" w:rsidRDefault="0033421C" w:rsidP="00D36565">
      <w:pPr>
        <w:pStyle w:val="NormaleWeb"/>
        <w:spacing w:line="360" w:lineRule="auto"/>
        <w:jc w:val="both"/>
        <w:rPr>
          <w:rFonts w:ascii="Arial" w:hAnsi="Arial" w:cs="Arial"/>
          <w:b/>
          <w:color w:val="000000"/>
          <w:sz w:val="22"/>
          <w:szCs w:val="22"/>
        </w:rPr>
      </w:pPr>
    </w:p>
    <w:p w14:paraId="24D013A8" w14:textId="38460496" w:rsidR="000E0A15" w:rsidRPr="002F57DE" w:rsidRDefault="00DE2DA6" w:rsidP="0033421C">
      <w:pPr>
        <w:pStyle w:val="NormaleWeb"/>
        <w:spacing w:line="360" w:lineRule="auto"/>
        <w:ind w:left="426" w:firstLine="708"/>
        <w:jc w:val="both"/>
        <w:rPr>
          <w:rFonts w:ascii="Arial" w:hAnsi="Arial" w:cs="Arial"/>
          <w:b/>
          <w:color w:val="000000"/>
          <w:sz w:val="22"/>
          <w:szCs w:val="22"/>
        </w:rPr>
      </w:pPr>
      <w:r w:rsidRPr="002F57DE">
        <w:rPr>
          <w:rFonts w:ascii="Arial" w:hAnsi="Arial" w:cs="Arial"/>
          <w:b/>
          <w:color w:val="000000"/>
          <w:sz w:val="22"/>
          <w:szCs w:val="22"/>
        </w:rPr>
        <w:t>SEZIONI ESPOSITIVE</w:t>
      </w:r>
    </w:p>
    <w:p w14:paraId="2F98C0B4" w14:textId="0DD20D69" w:rsidR="003C7EC2" w:rsidRDefault="00524871" w:rsidP="0033421C">
      <w:pPr>
        <w:pStyle w:val="NormaleWeb"/>
        <w:spacing w:before="0" w:beforeAutospacing="0" w:after="0" w:afterAutospacing="0" w:line="360" w:lineRule="auto"/>
        <w:ind w:left="1134"/>
        <w:jc w:val="both"/>
        <w:rPr>
          <w:rFonts w:ascii="Arial" w:hAnsi="Arial" w:cs="Arial"/>
          <w:color w:val="000000"/>
          <w:sz w:val="22"/>
          <w:szCs w:val="22"/>
        </w:rPr>
      </w:pPr>
      <w:r w:rsidRPr="00337E14">
        <w:rPr>
          <w:rFonts w:ascii="Arial" w:hAnsi="Arial" w:cs="Arial"/>
          <w:b/>
          <w:bCs/>
          <w:color w:val="000000"/>
          <w:sz w:val="22"/>
          <w:szCs w:val="22"/>
        </w:rPr>
        <w:t>Sono 6 le sezioni espositive</w:t>
      </w:r>
      <w:r w:rsidRPr="002F57DE">
        <w:rPr>
          <w:rFonts w:ascii="Arial" w:hAnsi="Arial" w:cs="Arial"/>
          <w:color w:val="000000"/>
          <w:sz w:val="22"/>
          <w:szCs w:val="22"/>
        </w:rPr>
        <w:t xml:space="preserve"> della fiera che accolgono </w:t>
      </w:r>
      <w:r w:rsidR="00CA7A21">
        <w:rPr>
          <w:rFonts w:ascii="Arial" w:hAnsi="Arial" w:cs="Arial"/>
          <w:color w:val="000000"/>
          <w:sz w:val="22"/>
          <w:szCs w:val="22"/>
        </w:rPr>
        <w:t xml:space="preserve">le </w:t>
      </w:r>
      <w:r w:rsidR="00CA7A21" w:rsidRPr="00CA7A21">
        <w:rPr>
          <w:rFonts w:ascii="Arial" w:hAnsi="Arial" w:cs="Arial"/>
          <w:b/>
          <w:bCs/>
          <w:color w:val="000000"/>
          <w:sz w:val="22"/>
          <w:szCs w:val="22"/>
        </w:rPr>
        <w:t>130</w:t>
      </w:r>
      <w:r w:rsidRPr="00D36565">
        <w:rPr>
          <w:rFonts w:ascii="Arial" w:hAnsi="Arial" w:cs="Arial"/>
          <w:b/>
          <w:bCs/>
          <w:color w:val="000000"/>
          <w:sz w:val="22"/>
          <w:szCs w:val="22"/>
        </w:rPr>
        <w:t xml:space="preserve"> gallerie</w:t>
      </w:r>
      <w:r w:rsidR="003C7EC2" w:rsidRPr="00D36565">
        <w:rPr>
          <w:rFonts w:ascii="Arial" w:hAnsi="Arial" w:cs="Arial"/>
          <w:b/>
          <w:bCs/>
          <w:color w:val="000000"/>
          <w:sz w:val="22"/>
          <w:szCs w:val="22"/>
        </w:rPr>
        <w:t xml:space="preserve"> espositrici</w:t>
      </w:r>
      <w:r w:rsidR="00337E14">
        <w:rPr>
          <w:rFonts w:ascii="Arial" w:hAnsi="Arial" w:cs="Arial"/>
          <w:color w:val="000000"/>
          <w:sz w:val="22"/>
          <w:szCs w:val="22"/>
        </w:rPr>
        <w:t xml:space="preserve">, </w:t>
      </w:r>
      <w:r w:rsidR="00D36565">
        <w:rPr>
          <w:rFonts w:ascii="Arial" w:hAnsi="Arial" w:cs="Arial"/>
          <w:color w:val="000000"/>
          <w:sz w:val="22"/>
          <w:szCs w:val="22"/>
        </w:rPr>
        <w:t>a cui si aggiungono le editorie e gli spazi no profit</w:t>
      </w:r>
      <w:r w:rsidR="00CA7A21">
        <w:rPr>
          <w:rFonts w:ascii="Arial" w:hAnsi="Arial" w:cs="Arial"/>
          <w:color w:val="000000"/>
          <w:sz w:val="22"/>
          <w:szCs w:val="22"/>
        </w:rPr>
        <w:t xml:space="preserve"> per un totale di 145 espositori.</w:t>
      </w:r>
    </w:p>
    <w:p w14:paraId="6864DC28" w14:textId="5C10A800" w:rsidR="003C7EC2" w:rsidRDefault="00524871" w:rsidP="0033421C">
      <w:pPr>
        <w:pStyle w:val="NormaleWeb"/>
        <w:spacing w:before="0" w:beforeAutospacing="0" w:after="0" w:afterAutospacing="0" w:line="360" w:lineRule="auto"/>
        <w:ind w:left="1134"/>
        <w:jc w:val="both"/>
        <w:rPr>
          <w:rFonts w:ascii="Arial" w:hAnsi="Arial" w:cs="Arial"/>
          <w:color w:val="000000"/>
          <w:sz w:val="22"/>
          <w:szCs w:val="22"/>
        </w:rPr>
      </w:pPr>
      <w:r w:rsidRPr="002F57DE">
        <w:rPr>
          <w:rFonts w:ascii="Arial" w:hAnsi="Arial" w:cs="Arial"/>
          <w:color w:val="000000"/>
          <w:sz w:val="22"/>
          <w:szCs w:val="22"/>
        </w:rPr>
        <w:t>A</w:t>
      </w:r>
      <w:r w:rsidR="000E0A15" w:rsidRPr="002F57DE">
        <w:rPr>
          <w:rFonts w:ascii="Arial" w:hAnsi="Arial" w:cs="Arial"/>
          <w:color w:val="000000"/>
          <w:sz w:val="22"/>
          <w:szCs w:val="22"/>
        </w:rPr>
        <w:t xml:space="preserve">lla </w:t>
      </w:r>
      <w:proofErr w:type="spellStart"/>
      <w:r w:rsidR="000E0A15" w:rsidRPr="00337E14">
        <w:rPr>
          <w:rFonts w:ascii="Arial" w:hAnsi="Arial" w:cs="Arial"/>
          <w:b/>
          <w:iCs/>
          <w:color w:val="000000"/>
          <w:sz w:val="22"/>
          <w:szCs w:val="22"/>
        </w:rPr>
        <w:t>Main</w:t>
      </w:r>
      <w:proofErr w:type="spellEnd"/>
      <w:r w:rsidR="000E0A15" w:rsidRPr="00337E14">
        <w:rPr>
          <w:rFonts w:ascii="Arial" w:hAnsi="Arial" w:cs="Arial"/>
          <w:b/>
          <w:iCs/>
          <w:color w:val="000000"/>
          <w:sz w:val="22"/>
          <w:szCs w:val="22"/>
        </w:rPr>
        <w:t xml:space="preserve"> </w:t>
      </w:r>
      <w:proofErr w:type="spellStart"/>
      <w:r w:rsidR="001A0119" w:rsidRPr="00337E14">
        <w:rPr>
          <w:rFonts w:ascii="Arial" w:hAnsi="Arial" w:cs="Arial"/>
          <w:b/>
          <w:iCs/>
          <w:color w:val="000000"/>
          <w:sz w:val="22"/>
          <w:szCs w:val="22"/>
        </w:rPr>
        <w:t>S</w:t>
      </w:r>
      <w:r w:rsidR="000E0A15" w:rsidRPr="00337E14">
        <w:rPr>
          <w:rFonts w:ascii="Arial" w:hAnsi="Arial" w:cs="Arial"/>
          <w:b/>
          <w:iCs/>
          <w:color w:val="000000"/>
          <w:sz w:val="22"/>
          <w:szCs w:val="22"/>
        </w:rPr>
        <w:t>ection</w:t>
      </w:r>
      <w:proofErr w:type="spellEnd"/>
      <w:r w:rsidR="004404DA" w:rsidRPr="002F57DE">
        <w:rPr>
          <w:rFonts w:ascii="Arial" w:hAnsi="Arial" w:cs="Arial"/>
          <w:bCs/>
          <w:iCs/>
          <w:color w:val="000000"/>
          <w:sz w:val="22"/>
          <w:szCs w:val="22"/>
        </w:rPr>
        <w:t>,</w:t>
      </w:r>
      <w:r w:rsidR="000E0A15" w:rsidRPr="002F57DE">
        <w:rPr>
          <w:rFonts w:ascii="Arial" w:hAnsi="Arial" w:cs="Arial"/>
          <w:bCs/>
          <w:iCs/>
          <w:color w:val="000000"/>
          <w:sz w:val="22"/>
          <w:szCs w:val="22"/>
        </w:rPr>
        <w:t xml:space="preserve"> </w:t>
      </w:r>
      <w:r w:rsidR="000E0A15" w:rsidRPr="002F57DE">
        <w:rPr>
          <w:rFonts w:ascii="Arial" w:hAnsi="Arial" w:cs="Arial"/>
          <w:color w:val="000000"/>
          <w:sz w:val="22"/>
          <w:szCs w:val="22"/>
        </w:rPr>
        <w:t>che</w:t>
      </w:r>
      <w:r w:rsidRPr="002F57DE">
        <w:rPr>
          <w:rFonts w:ascii="Arial" w:hAnsi="Arial" w:cs="Arial"/>
          <w:color w:val="000000"/>
          <w:sz w:val="22"/>
          <w:szCs w:val="22"/>
        </w:rPr>
        <w:t xml:space="preserve"> vede la presenza di qualificate </w:t>
      </w:r>
      <w:r w:rsidR="002F57DE">
        <w:rPr>
          <w:rFonts w:ascii="Arial" w:hAnsi="Arial" w:cs="Arial"/>
          <w:color w:val="000000"/>
          <w:sz w:val="22"/>
          <w:szCs w:val="22"/>
        </w:rPr>
        <w:t xml:space="preserve">realtà </w:t>
      </w:r>
      <w:r w:rsidR="000E0A15" w:rsidRPr="002F57DE">
        <w:rPr>
          <w:rFonts w:ascii="Arial" w:hAnsi="Arial" w:cs="Arial"/>
          <w:color w:val="000000"/>
          <w:sz w:val="22"/>
          <w:szCs w:val="22"/>
        </w:rPr>
        <w:t xml:space="preserve">provenienti dall’Italia e dall’estero, si affiancano </w:t>
      </w:r>
      <w:r w:rsidR="00A415DF" w:rsidRPr="002F57DE">
        <w:rPr>
          <w:rFonts w:ascii="Arial" w:hAnsi="Arial" w:cs="Arial"/>
          <w:color w:val="000000"/>
          <w:sz w:val="22"/>
          <w:szCs w:val="22"/>
        </w:rPr>
        <w:t>alcune</w:t>
      </w:r>
      <w:r w:rsidR="000E0A15" w:rsidRPr="002F57DE">
        <w:rPr>
          <w:rFonts w:ascii="Arial" w:hAnsi="Arial" w:cs="Arial"/>
          <w:color w:val="000000"/>
          <w:sz w:val="22"/>
          <w:szCs w:val="22"/>
        </w:rPr>
        <w:t xml:space="preserve"> </w:t>
      </w:r>
      <w:r w:rsidR="003C7EC2">
        <w:rPr>
          <w:rFonts w:ascii="Arial" w:hAnsi="Arial" w:cs="Arial"/>
          <w:color w:val="000000"/>
          <w:sz w:val="22"/>
          <w:szCs w:val="22"/>
        </w:rPr>
        <w:t>aree</w:t>
      </w:r>
      <w:r w:rsidR="003C7EC2" w:rsidRPr="002F57DE">
        <w:rPr>
          <w:rFonts w:ascii="Arial" w:hAnsi="Arial" w:cs="Arial"/>
          <w:color w:val="000000"/>
          <w:sz w:val="22"/>
          <w:szCs w:val="22"/>
        </w:rPr>
        <w:t xml:space="preserve"> </w:t>
      </w:r>
      <w:r w:rsidR="000E0A15" w:rsidRPr="002F57DE">
        <w:rPr>
          <w:rFonts w:ascii="Arial" w:hAnsi="Arial" w:cs="Arial"/>
          <w:color w:val="000000"/>
          <w:sz w:val="22"/>
          <w:szCs w:val="22"/>
        </w:rPr>
        <w:t>speciali</w:t>
      </w:r>
      <w:r w:rsidRPr="002F57DE">
        <w:rPr>
          <w:rFonts w:ascii="Arial" w:hAnsi="Arial" w:cs="Arial"/>
          <w:color w:val="000000"/>
          <w:sz w:val="22"/>
          <w:szCs w:val="22"/>
        </w:rPr>
        <w:t>.</w:t>
      </w:r>
      <w:r w:rsidR="000E0A15" w:rsidRPr="002F57DE">
        <w:rPr>
          <w:rFonts w:ascii="Arial" w:hAnsi="Arial" w:cs="Arial"/>
          <w:color w:val="000000"/>
          <w:sz w:val="22"/>
          <w:szCs w:val="22"/>
        </w:rPr>
        <w:t xml:space="preserve"> </w:t>
      </w:r>
    </w:p>
    <w:p w14:paraId="24A7098F" w14:textId="0E642ACD" w:rsidR="003C7EC2" w:rsidRDefault="000E0A15" w:rsidP="0033421C">
      <w:pPr>
        <w:pStyle w:val="NormaleWeb"/>
        <w:spacing w:before="0" w:beforeAutospacing="0" w:after="0" w:afterAutospacing="0" w:line="360" w:lineRule="auto"/>
        <w:ind w:left="1134"/>
        <w:jc w:val="both"/>
        <w:rPr>
          <w:rFonts w:ascii="Arial" w:hAnsi="Arial" w:cs="Arial"/>
          <w:color w:val="000000"/>
          <w:sz w:val="22"/>
          <w:szCs w:val="22"/>
        </w:rPr>
      </w:pPr>
      <w:r w:rsidRPr="00337E14">
        <w:rPr>
          <w:rFonts w:ascii="Arial" w:hAnsi="Arial" w:cs="Arial"/>
          <w:b/>
          <w:iCs/>
          <w:color w:val="000000"/>
          <w:sz w:val="22"/>
          <w:szCs w:val="22"/>
        </w:rPr>
        <w:t>Innova</w:t>
      </w:r>
      <w:r w:rsidRPr="002F57DE">
        <w:rPr>
          <w:rFonts w:ascii="Arial" w:hAnsi="Arial" w:cs="Arial"/>
          <w:color w:val="000000"/>
          <w:sz w:val="22"/>
          <w:szCs w:val="22"/>
        </w:rPr>
        <w:t>, dedicata a gallerie emergenti e sperimentali che potranno esporre in forma di personale o di collettiva</w:t>
      </w:r>
      <w:r w:rsidR="00337E14" w:rsidRPr="00337E14">
        <w:rPr>
          <w:rFonts w:ascii="Arial" w:hAnsi="Arial" w:cs="Arial"/>
          <w:color w:val="000000"/>
          <w:sz w:val="22"/>
          <w:szCs w:val="22"/>
        </w:rPr>
        <w:t xml:space="preserve"> </w:t>
      </w:r>
      <w:r w:rsidR="00337E14" w:rsidRPr="002F57DE">
        <w:rPr>
          <w:rFonts w:ascii="Arial" w:hAnsi="Arial" w:cs="Arial"/>
          <w:color w:val="000000"/>
          <w:sz w:val="22"/>
          <w:szCs w:val="22"/>
        </w:rPr>
        <w:t>la ricerca sui linguaggi contemporanei</w:t>
      </w:r>
      <w:r w:rsidR="004404DA" w:rsidRPr="002F57DE">
        <w:rPr>
          <w:rFonts w:ascii="Arial" w:hAnsi="Arial" w:cs="Arial"/>
          <w:color w:val="000000"/>
          <w:sz w:val="22"/>
          <w:szCs w:val="22"/>
        </w:rPr>
        <w:t>,</w:t>
      </w:r>
      <w:r w:rsidRPr="002F57DE">
        <w:rPr>
          <w:rFonts w:ascii="Arial" w:hAnsi="Arial" w:cs="Arial"/>
          <w:color w:val="000000"/>
          <w:sz w:val="22"/>
          <w:szCs w:val="22"/>
        </w:rPr>
        <w:t xml:space="preserve"> coinvolgendo fino a un massimo di tre </w:t>
      </w:r>
      <w:proofErr w:type="gramStart"/>
      <w:r w:rsidRPr="002F57DE">
        <w:rPr>
          <w:rFonts w:ascii="Arial" w:hAnsi="Arial" w:cs="Arial"/>
          <w:color w:val="000000"/>
          <w:sz w:val="22"/>
          <w:szCs w:val="22"/>
        </w:rPr>
        <w:t>nomi</w:t>
      </w:r>
      <w:r w:rsidR="00524871" w:rsidRPr="002F57DE">
        <w:rPr>
          <w:rFonts w:ascii="Arial" w:hAnsi="Arial" w:cs="Arial"/>
          <w:color w:val="000000"/>
          <w:sz w:val="22"/>
          <w:szCs w:val="22"/>
        </w:rPr>
        <w:t>;</w:t>
      </w:r>
      <w:proofErr w:type="gramEnd"/>
      <w:r w:rsidR="00524871" w:rsidRPr="002F57DE">
        <w:rPr>
          <w:rFonts w:ascii="Arial" w:hAnsi="Arial" w:cs="Arial"/>
          <w:color w:val="000000"/>
          <w:sz w:val="22"/>
          <w:szCs w:val="22"/>
        </w:rPr>
        <w:t xml:space="preserve"> </w:t>
      </w:r>
      <w:proofErr w:type="spellStart"/>
      <w:r w:rsidRPr="00337E14">
        <w:rPr>
          <w:rFonts w:ascii="Arial" w:hAnsi="Arial" w:cs="Arial"/>
          <w:b/>
          <w:iCs/>
          <w:color w:val="000000"/>
          <w:sz w:val="22"/>
          <w:szCs w:val="22"/>
        </w:rPr>
        <w:t>Introduction</w:t>
      </w:r>
      <w:proofErr w:type="spellEnd"/>
      <w:r w:rsidRPr="00337E14">
        <w:rPr>
          <w:rFonts w:ascii="Arial" w:hAnsi="Arial" w:cs="Arial"/>
          <w:bCs/>
          <w:color w:val="000000"/>
          <w:sz w:val="22"/>
          <w:szCs w:val="22"/>
        </w:rPr>
        <w:t>,</w:t>
      </w:r>
      <w:r w:rsidRPr="002F57DE">
        <w:rPr>
          <w:rFonts w:ascii="Arial" w:hAnsi="Arial" w:cs="Arial"/>
          <w:b/>
          <w:color w:val="000000"/>
          <w:sz w:val="22"/>
          <w:szCs w:val="22"/>
        </w:rPr>
        <w:t xml:space="preserve"> </w:t>
      </w:r>
      <w:r w:rsidRPr="00337E14">
        <w:rPr>
          <w:rFonts w:ascii="Arial" w:hAnsi="Arial" w:cs="Arial"/>
          <w:bCs/>
          <w:color w:val="000000"/>
          <w:sz w:val="22"/>
          <w:szCs w:val="22"/>
        </w:rPr>
        <w:t>curata da</w:t>
      </w:r>
      <w:r w:rsidRPr="002F57DE">
        <w:rPr>
          <w:rFonts w:ascii="Arial" w:hAnsi="Arial" w:cs="Arial"/>
          <w:b/>
          <w:color w:val="000000"/>
          <w:sz w:val="22"/>
          <w:szCs w:val="22"/>
        </w:rPr>
        <w:t xml:space="preserve"> Hannah </w:t>
      </w:r>
      <w:proofErr w:type="spellStart"/>
      <w:r w:rsidRPr="002F57DE">
        <w:rPr>
          <w:rFonts w:ascii="Arial" w:hAnsi="Arial" w:cs="Arial"/>
          <w:b/>
          <w:color w:val="000000"/>
          <w:sz w:val="22"/>
          <w:szCs w:val="22"/>
        </w:rPr>
        <w:t>Eckstein</w:t>
      </w:r>
      <w:proofErr w:type="spellEnd"/>
      <w:r w:rsidRPr="002F57DE">
        <w:rPr>
          <w:rFonts w:ascii="Arial" w:hAnsi="Arial" w:cs="Arial"/>
          <w:color w:val="000000"/>
          <w:sz w:val="22"/>
          <w:szCs w:val="22"/>
        </w:rPr>
        <w:t xml:space="preserve">, direttrice della </w:t>
      </w:r>
      <w:proofErr w:type="spellStart"/>
      <w:r w:rsidRPr="002F57DE">
        <w:rPr>
          <w:rFonts w:ascii="Arial" w:hAnsi="Arial" w:cs="Arial"/>
          <w:color w:val="000000"/>
          <w:sz w:val="22"/>
          <w:szCs w:val="22"/>
        </w:rPr>
        <w:t>Grässlin</w:t>
      </w:r>
      <w:proofErr w:type="spellEnd"/>
      <w:r w:rsidRPr="002F57DE">
        <w:rPr>
          <w:rFonts w:ascii="Arial" w:hAnsi="Arial" w:cs="Arial"/>
          <w:color w:val="000000"/>
          <w:sz w:val="22"/>
          <w:szCs w:val="22"/>
        </w:rPr>
        <w:t xml:space="preserve"> Collection, St. </w:t>
      </w:r>
      <w:proofErr w:type="spellStart"/>
      <w:r w:rsidRPr="002F57DE">
        <w:rPr>
          <w:rFonts w:ascii="Arial" w:hAnsi="Arial" w:cs="Arial"/>
          <w:color w:val="000000"/>
          <w:sz w:val="22"/>
          <w:szCs w:val="22"/>
        </w:rPr>
        <w:t>Georgen</w:t>
      </w:r>
      <w:proofErr w:type="spellEnd"/>
      <w:r w:rsidRPr="002F57DE">
        <w:rPr>
          <w:rFonts w:ascii="Arial" w:hAnsi="Arial" w:cs="Arial"/>
          <w:color w:val="000000"/>
          <w:sz w:val="22"/>
          <w:szCs w:val="22"/>
        </w:rPr>
        <w:t xml:space="preserve"> e direttrice artistica del </w:t>
      </w:r>
      <w:proofErr w:type="spellStart"/>
      <w:r w:rsidRPr="002F57DE">
        <w:rPr>
          <w:rFonts w:ascii="Arial" w:hAnsi="Arial" w:cs="Arial"/>
          <w:color w:val="000000"/>
          <w:sz w:val="22"/>
          <w:szCs w:val="22"/>
        </w:rPr>
        <w:t>Kunstverein</w:t>
      </w:r>
      <w:proofErr w:type="spellEnd"/>
      <w:r w:rsidRPr="002F57DE">
        <w:rPr>
          <w:rFonts w:ascii="Arial" w:hAnsi="Arial" w:cs="Arial"/>
          <w:color w:val="000000"/>
          <w:sz w:val="22"/>
          <w:szCs w:val="22"/>
        </w:rPr>
        <w:t xml:space="preserve"> Friedrichshafen, </w:t>
      </w:r>
      <w:r w:rsidR="00337E14">
        <w:rPr>
          <w:rFonts w:ascii="Arial" w:hAnsi="Arial" w:cs="Arial"/>
          <w:color w:val="000000"/>
          <w:sz w:val="22"/>
          <w:szCs w:val="22"/>
        </w:rPr>
        <w:t>vede la presenza di</w:t>
      </w:r>
      <w:r w:rsidRPr="002F57DE">
        <w:rPr>
          <w:rFonts w:ascii="Arial" w:hAnsi="Arial" w:cs="Arial"/>
          <w:color w:val="000000"/>
          <w:sz w:val="22"/>
          <w:szCs w:val="22"/>
        </w:rPr>
        <w:t xml:space="preserve"> </w:t>
      </w:r>
      <w:r w:rsidR="00CA7A21">
        <w:rPr>
          <w:rFonts w:ascii="Arial" w:hAnsi="Arial" w:cs="Arial"/>
          <w:color w:val="000000"/>
          <w:sz w:val="22"/>
          <w:szCs w:val="22"/>
        </w:rPr>
        <w:t>quattro</w:t>
      </w:r>
      <w:r w:rsidRPr="002F57DE">
        <w:rPr>
          <w:rFonts w:ascii="Arial" w:hAnsi="Arial" w:cs="Arial"/>
          <w:color w:val="000000"/>
          <w:sz w:val="22"/>
          <w:szCs w:val="22"/>
        </w:rPr>
        <w:t xml:space="preserve"> gallerie straniere </w:t>
      </w:r>
      <w:r w:rsidR="00123EF4" w:rsidRPr="002F57DE">
        <w:rPr>
          <w:rFonts w:ascii="Arial" w:hAnsi="Arial" w:cs="Arial"/>
          <w:color w:val="000000"/>
          <w:sz w:val="22"/>
          <w:szCs w:val="22"/>
        </w:rPr>
        <w:t xml:space="preserve">invitate </w:t>
      </w:r>
      <w:r w:rsidRPr="002F57DE">
        <w:rPr>
          <w:rFonts w:ascii="Arial" w:hAnsi="Arial" w:cs="Arial"/>
          <w:color w:val="000000"/>
          <w:sz w:val="22"/>
          <w:szCs w:val="22"/>
        </w:rPr>
        <w:t>da gallerie storiche a presentare quegli spazi espositivi che hanno visto nascere e supportato nella crescita, mostrando la trasmissione generazionale del sapere che distingue il sistema dell’arte</w:t>
      </w:r>
      <w:r w:rsidR="00524871" w:rsidRPr="002F57DE">
        <w:rPr>
          <w:rFonts w:ascii="Arial" w:hAnsi="Arial" w:cs="Arial"/>
          <w:color w:val="000000"/>
          <w:sz w:val="22"/>
          <w:szCs w:val="22"/>
        </w:rPr>
        <w:t xml:space="preserve">; </w:t>
      </w:r>
    </w:p>
    <w:p w14:paraId="4B5A42F2" w14:textId="054FF940" w:rsidR="000E0A15" w:rsidRPr="002F57DE" w:rsidRDefault="000E0A15" w:rsidP="0033421C">
      <w:pPr>
        <w:pStyle w:val="NormaleWeb"/>
        <w:spacing w:before="0" w:beforeAutospacing="0" w:after="0" w:afterAutospacing="0" w:line="360" w:lineRule="auto"/>
        <w:ind w:left="1134"/>
        <w:jc w:val="both"/>
        <w:rPr>
          <w:rFonts w:ascii="Arial" w:hAnsi="Arial" w:cs="Arial"/>
          <w:color w:val="000000"/>
          <w:sz w:val="22"/>
          <w:szCs w:val="22"/>
        </w:rPr>
      </w:pPr>
      <w:proofErr w:type="spellStart"/>
      <w:r w:rsidRPr="00337E14">
        <w:rPr>
          <w:rFonts w:ascii="Arial" w:hAnsi="Arial" w:cs="Arial"/>
          <w:b/>
          <w:iCs/>
          <w:color w:val="000000"/>
          <w:sz w:val="22"/>
          <w:szCs w:val="22"/>
        </w:rPr>
        <w:t>Curated</w:t>
      </w:r>
      <w:proofErr w:type="spellEnd"/>
      <w:r w:rsidRPr="00337E14">
        <w:rPr>
          <w:rFonts w:ascii="Arial" w:hAnsi="Arial" w:cs="Arial"/>
          <w:b/>
          <w:iCs/>
          <w:color w:val="000000"/>
          <w:sz w:val="22"/>
          <w:szCs w:val="22"/>
        </w:rPr>
        <w:t xml:space="preserve"> by</w:t>
      </w:r>
      <w:r w:rsidRPr="00337E14">
        <w:rPr>
          <w:rFonts w:ascii="Arial" w:hAnsi="Arial" w:cs="Arial"/>
          <w:bCs/>
          <w:color w:val="000000"/>
          <w:sz w:val="22"/>
          <w:szCs w:val="22"/>
        </w:rPr>
        <w:t>, a cura di</w:t>
      </w:r>
      <w:r w:rsidRPr="002F57DE">
        <w:rPr>
          <w:rFonts w:ascii="Arial" w:hAnsi="Arial" w:cs="Arial"/>
          <w:b/>
          <w:color w:val="000000"/>
          <w:sz w:val="22"/>
          <w:szCs w:val="22"/>
        </w:rPr>
        <w:t xml:space="preserve"> Giacinto </w:t>
      </w:r>
      <w:r w:rsidR="00DE2DA6" w:rsidRPr="002F57DE">
        <w:rPr>
          <w:rFonts w:ascii="Arial" w:hAnsi="Arial" w:cs="Arial"/>
          <w:b/>
          <w:color w:val="000000"/>
          <w:sz w:val="22"/>
          <w:szCs w:val="22"/>
        </w:rPr>
        <w:t xml:space="preserve">Di </w:t>
      </w:r>
      <w:r w:rsidRPr="002F57DE">
        <w:rPr>
          <w:rFonts w:ascii="Arial" w:hAnsi="Arial" w:cs="Arial"/>
          <w:b/>
          <w:color w:val="000000"/>
          <w:sz w:val="22"/>
          <w:szCs w:val="22"/>
        </w:rPr>
        <w:t>Pietrantonio</w:t>
      </w:r>
      <w:r w:rsidRPr="002F57DE">
        <w:rPr>
          <w:rFonts w:ascii="Arial" w:hAnsi="Arial" w:cs="Arial"/>
          <w:color w:val="000000"/>
          <w:sz w:val="22"/>
          <w:szCs w:val="22"/>
        </w:rPr>
        <w:t xml:space="preserve">, </w:t>
      </w:r>
      <w:r w:rsidR="00CA7A21">
        <w:rPr>
          <w:rFonts w:ascii="Arial" w:hAnsi="Arial" w:cs="Arial"/>
          <w:color w:val="000000"/>
          <w:sz w:val="22"/>
          <w:szCs w:val="22"/>
        </w:rPr>
        <w:t>presenta</w:t>
      </w:r>
      <w:r w:rsidRPr="002F57DE">
        <w:rPr>
          <w:rFonts w:ascii="Arial" w:hAnsi="Arial" w:cs="Arial"/>
          <w:color w:val="000000"/>
          <w:sz w:val="22"/>
          <w:szCs w:val="22"/>
        </w:rPr>
        <w:t xml:space="preserve"> le proposte di gallerie che collaborano con un curatore per la realizzazione dello stand, così da far emergere le modalità in cui si sviluppa la relazione tra</w:t>
      </w:r>
      <w:r w:rsidR="00123EF4" w:rsidRPr="002F57DE">
        <w:rPr>
          <w:rFonts w:ascii="Arial" w:hAnsi="Arial" w:cs="Arial"/>
          <w:color w:val="000000"/>
          <w:sz w:val="22"/>
          <w:szCs w:val="22"/>
        </w:rPr>
        <w:t xml:space="preserve"> questa figura professionale, la</w:t>
      </w:r>
      <w:r w:rsidRPr="002F57DE">
        <w:rPr>
          <w:rFonts w:ascii="Arial" w:hAnsi="Arial" w:cs="Arial"/>
          <w:color w:val="000000"/>
          <w:sz w:val="22"/>
          <w:szCs w:val="22"/>
        </w:rPr>
        <w:t xml:space="preserve"> galleria</w:t>
      </w:r>
      <w:r w:rsidR="00123EF4" w:rsidRPr="002F57DE">
        <w:rPr>
          <w:rFonts w:ascii="Arial" w:hAnsi="Arial" w:cs="Arial"/>
          <w:color w:val="000000"/>
          <w:sz w:val="22"/>
          <w:szCs w:val="22"/>
        </w:rPr>
        <w:t xml:space="preserve"> </w:t>
      </w:r>
      <w:r w:rsidRPr="002F57DE">
        <w:rPr>
          <w:rFonts w:ascii="Arial" w:hAnsi="Arial" w:cs="Arial"/>
          <w:color w:val="000000"/>
          <w:sz w:val="22"/>
          <w:szCs w:val="22"/>
        </w:rPr>
        <w:t xml:space="preserve">e </w:t>
      </w:r>
      <w:r w:rsidR="00123EF4" w:rsidRPr="002F57DE">
        <w:rPr>
          <w:rFonts w:ascii="Arial" w:hAnsi="Arial" w:cs="Arial"/>
          <w:color w:val="000000"/>
          <w:sz w:val="22"/>
          <w:szCs w:val="22"/>
        </w:rPr>
        <w:t>l’</w:t>
      </w:r>
      <w:r w:rsidRPr="002F57DE">
        <w:rPr>
          <w:rFonts w:ascii="Arial" w:hAnsi="Arial" w:cs="Arial"/>
          <w:color w:val="000000"/>
          <w:sz w:val="22"/>
          <w:szCs w:val="22"/>
        </w:rPr>
        <w:t>artista.</w:t>
      </w:r>
    </w:p>
    <w:p w14:paraId="137CE37C" w14:textId="6FDB3C06" w:rsidR="008F65FB" w:rsidRDefault="000E0A15" w:rsidP="00426BC3">
      <w:pPr>
        <w:pStyle w:val="NormaleWeb"/>
        <w:spacing w:before="0" w:beforeAutospacing="0" w:after="0" w:afterAutospacing="0" w:line="360" w:lineRule="auto"/>
        <w:ind w:left="1134"/>
        <w:jc w:val="both"/>
        <w:rPr>
          <w:rFonts w:ascii="Arial" w:hAnsi="Arial" w:cs="Arial"/>
          <w:color w:val="000000"/>
          <w:sz w:val="22"/>
          <w:szCs w:val="22"/>
        </w:rPr>
      </w:pPr>
      <w:r w:rsidRPr="00337E14">
        <w:rPr>
          <w:rFonts w:ascii="Arial" w:hAnsi="Arial" w:cs="Arial"/>
          <w:b/>
          <w:iCs/>
          <w:color w:val="000000"/>
          <w:sz w:val="22"/>
          <w:szCs w:val="22"/>
        </w:rPr>
        <w:t>LAB</w:t>
      </w:r>
      <w:r w:rsidR="003C7EC2">
        <w:rPr>
          <w:rFonts w:ascii="Arial" w:hAnsi="Arial" w:cs="Arial"/>
          <w:b/>
          <w:i/>
          <w:color w:val="000000"/>
          <w:sz w:val="22"/>
          <w:szCs w:val="22"/>
        </w:rPr>
        <w:t xml:space="preserve"> </w:t>
      </w:r>
      <w:r w:rsidR="003C7EC2" w:rsidRPr="00D36565">
        <w:rPr>
          <w:rFonts w:ascii="Arial" w:hAnsi="Arial" w:cs="Arial"/>
          <w:bCs/>
          <w:iCs/>
          <w:color w:val="000000"/>
          <w:sz w:val="22"/>
          <w:szCs w:val="22"/>
        </w:rPr>
        <w:t>è la sezione</w:t>
      </w:r>
      <w:r w:rsidR="00524871" w:rsidRPr="002F57DE">
        <w:rPr>
          <w:rFonts w:ascii="Arial" w:hAnsi="Arial" w:cs="Arial"/>
          <w:b/>
          <w:iCs/>
          <w:color w:val="000000"/>
          <w:sz w:val="22"/>
          <w:szCs w:val="22"/>
        </w:rPr>
        <w:t xml:space="preserve"> </w:t>
      </w:r>
      <w:r w:rsidR="00A415DF" w:rsidRPr="002F57DE">
        <w:rPr>
          <w:rFonts w:ascii="Arial" w:hAnsi="Arial" w:cs="Arial"/>
          <w:color w:val="000000"/>
          <w:sz w:val="22"/>
          <w:szCs w:val="22"/>
        </w:rPr>
        <w:t>dedicata alle residenze d'artista e a</w:t>
      </w:r>
      <w:r w:rsidR="00045BFB">
        <w:rPr>
          <w:rFonts w:ascii="Arial" w:hAnsi="Arial" w:cs="Arial"/>
          <w:color w:val="000000"/>
          <w:sz w:val="22"/>
          <w:szCs w:val="22"/>
        </w:rPr>
        <w:t xml:space="preserve">lle realtà </w:t>
      </w:r>
      <w:r w:rsidR="00A415DF" w:rsidRPr="002F57DE">
        <w:rPr>
          <w:rFonts w:ascii="Arial" w:hAnsi="Arial" w:cs="Arial"/>
          <w:color w:val="000000"/>
          <w:sz w:val="22"/>
          <w:szCs w:val="22"/>
        </w:rPr>
        <w:t>sperimentali no profit</w:t>
      </w:r>
      <w:r w:rsidR="00DE2DA6" w:rsidRPr="002F57DE">
        <w:rPr>
          <w:rFonts w:ascii="Arial" w:hAnsi="Arial" w:cs="Arial"/>
          <w:color w:val="000000"/>
          <w:sz w:val="22"/>
          <w:szCs w:val="22"/>
        </w:rPr>
        <w:t>, appositamente selezionat</w:t>
      </w:r>
      <w:r w:rsidR="00BE1A3C">
        <w:rPr>
          <w:rFonts w:ascii="Arial" w:hAnsi="Arial" w:cs="Arial"/>
          <w:color w:val="000000"/>
          <w:sz w:val="22"/>
          <w:szCs w:val="22"/>
        </w:rPr>
        <w:t>e</w:t>
      </w:r>
      <w:r w:rsidR="00DE2DA6" w:rsidRPr="002F57DE">
        <w:rPr>
          <w:rFonts w:ascii="Arial" w:hAnsi="Arial" w:cs="Arial"/>
          <w:color w:val="000000"/>
          <w:sz w:val="22"/>
          <w:szCs w:val="22"/>
        </w:rPr>
        <w:t xml:space="preserve"> per</w:t>
      </w:r>
      <w:r w:rsidR="00BE1A3C">
        <w:rPr>
          <w:rFonts w:ascii="Arial" w:hAnsi="Arial" w:cs="Arial"/>
          <w:color w:val="000000"/>
          <w:sz w:val="22"/>
          <w:szCs w:val="22"/>
        </w:rPr>
        <w:t xml:space="preserve"> far emergere la vivacità di questi inediti attori sulla scena contemporanea in Italia. </w:t>
      </w:r>
      <w:r w:rsidR="003C7EC2">
        <w:rPr>
          <w:rFonts w:ascii="Arial" w:hAnsi="Arial" w:cs="Arial"/>
          <w:color w:val="000000"/>
          <w:sz w:val="22"/>
          <w:szCs w:val="22"/>
        </w:rPr>
        <w:t xml:space="preserve">Curata da </w:t>
      </w:r>
      <w:r w:rsidR="003C7EC2" w:rsidRPr="00337E14">
        <w:rPr>
          <w:rFonts w:ascii="Arial" w:hAnsi="Arial" w:cs="Arial"/>
          <w:b/>
          <w:bCs/>
          <w:color w:val="000000"/>
          <w:sz w:val="22"/>
          <w:szCs w:val="22"/>
        </w:rPr>
        <w:t>Giulia Floris</w:t>
      </w:r>
      <w:r w:rsidR="003C7EC2">
        <w:rPr>
          <w:rFonts w:ascii="Arial" w:hAnsi="Arial" w:cs="Arial"/>
          <w:color w:val="000000"/>
          <w:sz w:val="22"/>
          <w:szCs w:val="22"/>
        </w:rPr>
        <w:t xml:space="preserve">, </w:t>
      </w:r>
      <w:r w:rsidR="003C7EC2" w:rsidRPr="00D36565">
        <w:rPr>
          <w:rFonts w:ascii="Arial" w:hAnsi="Arial" w:cs="Arial"/>
          <w:color w:val="000000"/>
          <w:sz w:val="22"/>
          <w:szCs w:val="22"/>
        </w:rPr>
        <w:t>q</w:t>
      </w:r>
      <w:r w:rsidRPr="00D36565">
        <w:rPr>
          <w:rFonts w:ascii="Arial" w:hAnsi="Arial" w:cs="Arial"/>
          <w:color w:val="000000"/>
          <w:sz w:val="22"/>
          <w:szCs w:val="22"/>
        </w:rPr>
        <w:t xml:space="preserve">uest’anno </w:t>
      </w:r>
      <w:r w:rsidR="00A415DF" w:rsidRPr="00D36565">
        <w:rPr>
          <w:rFonts w:ascii="Arial" w:hAnsi="Arial" w:cs="Arial"/>
          <w:color w:val="000000"/>
          <w:sz w:val="22"/>
          <w:szCs w:val="22"/>
        </w:rPr>
        <w:t xml:space="preserve">LAB </w:t>
      </w:r>
      <w:r w:rsidR="008F65FB" w:rsidRPr="008F65FB">
        <w:rPr>
          <w:rStyle w:val="normaltextrun"/>
          <w:rFonts w:ascii="Arial" w:hAnsi="Arial"/>
          <w:color w:val="000000" w:themeColor="text1"/>
          <w:sz w:val="22"/>
          <w:szCs w:val="22"/>
        </w:rPr>
        <w:t>prevede una relazione con istituzioni del territorio veronese</w:t>
      </w:r>
      <w:r w:rsidR="008F65FB">
        <w:rPr>
          <w:rStyle w:val="normaltextrun"/>
          <w:rFonts w:ascii="Arial" w:hAnsi="Arial"/>
          <w:color w:val="000000" w:themeColor="text1"/>
          <w:sz w:val="22"/>
          <w:szCs w:val="22"/>
        </w:rPr>
        <w:t xml:space="preserve">, </w:t>
      </w:r>
      <w:r w:rsidR="008F65FB" w:rsidRPr="008F65FB">
        <w:rPr>
          <w:rStyle w:val="normaltextrun"/>
          <w:rFonts w:ascii="Arial" w:hAnsi="Arial"/>
          <w:color w:val="000000" w:themeColor="text1"/>
          <w:sz w:val="22"/>
          <w:szCs w:val="22"/>
        </w:rPr>
        <w:t>attraverso una programmazione espansa aperta al pubblico, durante l’intera durata della manifestazione</w:t>
      </w:r>
      <w:r w:rsidR="008F65FB">
        <w:rPr>
          <w:rStyle w:val="normaltextrun"/>
          <w:rFonts w:ascii="Arial" w:hAnsi="Arial"/>
          <w:color w:val="000000" w:themeColor="text1"/>
          <w:sz w:val="22"/>
          <w:szCs w:val="22"/>
        </w:rPr>
        <w:t>. Giovedì 12 ottobre, alle ore 19.30 al Museo di Storia Naturale si terrà una performance di Roberto Casti, venerdì 13 ottobre alle 19.30 si terrà un i</w:t>
      </w:r>
      <w:r w:rsidR="008F65FB">
        <w:rPr>
          <w:rFonts w:ascii="Arial" w:hAnsi="Arial"/>
          <w:color w:val="222222"/>
          <w:sz w:val="22"/>
          <w:szCs w:val="22"/>
          <w:shd w:val="clear" w:color="auto" w:fill="FFFFFF"/>
        </w:rPr>
        <w:t xml:space="preserve">ntervento del collettivo </w:t>
      </w:r>
      <w:proofErr w:type="spellStart"/>
      <w:r w:rsidR="008F65FB">
        <w:rPr>
          <w:rFonts w:ascii="Arial" w:hAnsi="Arial"/>
          <w:color w:val="222222"/>
          <w:sz w:val="22"/>
          <w:szCs w:val="22"/>
          <w:shd w:val="clear" w:color="auto" w:fill="FFFFFF"/>
        </w:rPr>
        <w:t>Giuseppefraugallery</w:t>
      </w:r>
      <w:proofErr w:type="spellEnd"/>
      <w:r w:rsidR="008F65FB">
        <w:rPr>
          <w:rFonts w:ascii="Arial" w:hAnsi="Arial"/>
          <w:color w:val="222222"/>
          <w:sz w:val="22"/>
          <w:szCs w:val="22"/>
          <w:shd w:val="clear" w:color="auto" w:fill="FFFFFF"/>
        </w:rPr>
        <w:t xml:space="preserve"> con la Scuola Civica d</w:t>
      </w:r>
      <w:r w:rsidR="008F65FB">
        <w:rPr>
          <w:rFonts w:ascii="Arial" w:hAnsi="Arial"/>
          <w:color w:val="222222"/>
          <w:sz w:val="22"/>
          <w:szCs w:val="22"/>
          <w:shd w:val="clear" w:color="auto" w:fill="FFFFFF"/>
          <w:rtl/>
        </w:rPr>
        <w:t>’</w:t>
      </w:r>
      <w:r w:rsidR="008F65FB">
        <w:rPr>
          <w:rFonts w:ascii="Arial" w:hAnsi="Arial"/>
          <w:color w:val="222222"/>
          <w:sz w:val="22"/>
          <w:szCs w:val="22"/>
          <w:shd w:val="clear" w:color="auto" w:fill="FFFFFF"/>
        </w:rPr>
        <w:t>Arte Contemporanea (riservato agli ospiti di ArtVerona), mentre sabato 14 ottobre la scuola indipendente di PIA entra in contatto con gli studenti dell'Accademia di Belle Arti di Verona per la realizzazione di un CRIT all’interno degli spazi della fiera.</w:t>
      </w:r>
    </w:p>
    <w:p w14:paraId="13BABD52" w14:textId="2AFECDDB" w:rsidR="00A415DF" w:rsidRPr="002F57DE" w:rsidRDefault="00337E14" w:rsidP="00D36565">
      <w:pPr>
        <w:pStyle w:val="NormaleWeb"/>
        <w:spacing w:before="0" w:beforeAutospacing="0" w:after="0" w:afterAutospacing="0" w:line="360" w:lineRule="auto"/>
        <w:ind w:left="1134"/>
        <w:jc w:val="both"/>
        <w:rPr>
          <w:rFonts w:ascii="Arial" w:hAnsi="Arial" w:cs="Arial"/>
          <w:color w:val="000000"/>
          <w:sz w:val="22"/>
          <w:szCs w:val="22"/>
        </w:rPr>
      </w:pPr>
      <w:r w:rsidRPr="00337E14">
        <w:rPr>
          <w:rFonts w:ascii="Arial" w:hAnsi="Arial" w:cs="Arial"/>
          <w:color w:val="000000"/>
          <w:sz w:val="22"/>
          <w:szCs w:val="22"/>
        </w:rPr>
        <w:t>Tra le novità di quest’anno,</w:t>
      </w:r>
      <w:r>
        <w:rPr>
          <w:rFonts w:ascii="Arial" w:hAnsi="Arial" w:cs="Arial"/>
          <w:b/>
          <w:bCs/>
          <w:color w:val="000000"/>
          <w:sz w:val="22"/>
          <w:szCs w:val="22"/>
        </w:rPr>
        <w:t xml:space="preserve"> </w:t>
      </w:r>
      <w:r w:rsidR="008A42D6" w:rsidRPr="00D36565">
        <w:rPr>
          <w:rFonts w:ascii="Arial" w:hAnsi="Arial" w:cs="Arial"/>
          <w:b/>
          <w:bCs/>
          <w:color w:val="000000"/>
          <w:sz w:val="22"/>
          <w:szCs w:val="22"/>
        </w:rPr>
        <w:t xml:space="preserve">POV-Point Of </w:t>
      </w:r>
      <w:proofErr w:type="spellStart"/>
      <w:r w:rsidR="008A42D6" w:rsidRPr="00D36565">
        <w:rPr>
          <w:rFonts w:ascii="Arial" w:hAnsi="Arial" w:cs="Arial"/>
          <w:b/>
          <w:bCs/>
          <w:color w:val="000000"/>
          <w:sz w:val="22"/>
          <w:szCs w:val="22"/>
        </w:rPr>
        <w:t>View</w:t>
      </w:r>
      <w:proofErr w:type="spellEnd"/>
      <w:r w:rsidR="00524871" w:rsidRPr="00D36565">
        <w:rPr>
          <w:rFonts w:ascii="Arial" w:hAnsi="Arial" w:cs="Arial"/>
          <w:b/>
          <w:bCs/>
          <w:color w:val="000000"/>
          <w:sz w:val="22"/>
          <w:szCs w:val="22"/>
        </w:rPr>
        <w:t>,</w:t>
      </w:r>
      <w:r w:rsidR="00524871" w:rsidRPr="00337E14">
        <w:rPr>
          <w:rFonts w:ascii="Arial" w:hAnsi="Arial" w:cs="Arial"/>
          <w:color w:val="000000"/>
          <w:sz w:val="22"/>
          <w:szCs w:val="22"/>
        </w:rPr>
        <w:t xml:space="preserve"> </w:t>
      </w:r>
      <w:r w:rsidR="008A42D6" w:rsidRPr="00337E14">
        <w:rPr>
          <w:rFonts w:ascii="Arial" w:hAnsi="Arial" w:cs="Arial"/>
          <w:color w:val="000000"/>
          <w:sz w:val="22"/>
          <w:szCs w:val="22"/>
        </w:rPr>
        <w:t xml:space="preserve">a cura di </w:t>
      </w:r>
      <w:r w:rsidR="008A42D6" w:rsidRPr="002F57DE">
        <w:rPr>
          <w:rFonts w:ascii="Arial" w:hAnsi="Arial" w:cs="Arial"/>
          <w:b/>
          <w:bCs/>
          <w:color w:val="000000"/>
          <w:sz w:val="22"/>
          <w:szCs w:val="22"/>
        </w:rPr>
        <w:t>Edoardo Monti</w:t>
      </w:r>
      <w:r w:rsidR="008A42D6" w:rsidRPr="002F57DE">
        <w:rPr>
          <w:rFonts w:ascii="Arial" w:hAnsi="Arial" w:cs="Arial"/>
          <w:color w:val="000000"/>
          <w:sz w:val="22"/>
          <w:szCs w:val="22"/>
        </w:rPr>
        <w:t xml:space="preserve">, </w:t>
      </w:r>
      <w:r w:rsidR="003C7EC2">
        <w:rPr>
          <w:rFonts w:ascii="Arial" w:hAnsi="Arial" w:cs="Arial"/>
          <w:color w:val="000000"/>
          <w:sz w:val="22"/>
          <w:szCs w:val="22"/>
        </w:rPr>
        <w:t xml:space="preserve">una sezione </w:t>
      </w:r>
      <w:proofErr w:type="spellStart"/>
      <w:r w:rsidR="003C7EC2">
        <w:rPr>
          <w:rFonts w:ascii="Arial" w:hAnsi="Arial" w:cs="Arial"/>
          <w:color w:val="000000"/>
          <w:sz w:val="22"/>
          <w:szCs w:val="22"/>
        </w:rPr>
        <w:t>digital</w:t>
      </w:r>
      <w:proofErr w:type="spellEnd"/>
      <w:r w:rsidR="003C7EC2">
        <w:rPr>
          <w:rFonts w:ascii="Arial" w:hAnsi="Arial" w:cs="Arial"/>
          <w:color w:val="000000"/>
          <w:sz w:val="22"/>
          <w:szCs w:val="22"/>
        </w:rPr>
        <w:t xml:space="preserve"> </w:t>
      </w:r>
      <w:r w:rsidR="000C78BD">
        <w:rPr>
          <w:rFonts w:ascii="Arial" w:hAnsi="Arial" w:cs="Arial"/>
          <w:color w:val="000000"/>
          <w:sz w:val="22"/>
          <w:szCs w:val="22"/>
        </w:rPr>
        <w:t>(</w:t>
      </w:r>
      <w:proofErr w:type="spellStart"/>
      <w:r w:rsidR="000C78BD">
        <w:rPr>
          <w:rFonts w:ascii="Arial" w:hAnsi="Arial" w:cs="Arial"/>
          <w:color w:val="000000"/>
          <w:sz w:val="22"/>
          <w:szCs w:val="22"/>
        </w:rPr>
        <w:t>pad</w:t>
      </w:r>
      <w:proofErr w:type="spellEnd"/>
      <w:r w:rsidR="000C78BD">
        <w:rPr>
          <w:rFonts w:ascii="Arial" w:hAnsi="Arial" w:cs="Arial"/>
          <w:color w:val="000000"/>
          <w:sz w:val="22"/>
          <w:szCs w:val="22"/>
        </w:rPr>
        <w:t xml:space="preserve">. 12) </w:t>
      </w:r>
      <w:r w:rsidR="003C7EC2">
        <w:rPr>
          <w:rFonts w:ascii="Arial" w:hAnsi="Arial" w:cs="Arial"/>
          <w:color w:val="000000"/>
          <w:sz w:val="22"/>
          <w:szCs w:val="22"/>
        </w:rPr>
        <w:t xml:space="preserve">che </w:t>
      </w:r>
      <w:r w:rsidR="008A42D6" w:rsidRPr="002F57DE">
        <w:rPr>
          <w:rFonts w:ascii="Arial" w:hAnsi="Arial" w:cs="Arial"/>
          <w:color w:val="000000"/>
          <w:sz w:val="22"/>
          <w:szCs w:val="22"/>
        </w:rPr>
        <w:t>analizza l'impatto dei social media e di Internet sull'arte contemporanea</w:t>
      </w:r>
      <w:r w:rsidR="00524871" w:rsidRPr="002F57DE">
        <w:rPr>
          <w:rFonts w:ascii="Arial" w:hAnsi="Arial" w:cs="Arial"/>
          <w:color w:val="000000"/>
          <w:sz w:val="22"/>
          <w:szCs w:val="22"/>
        </w:rPr>
        <w:t xml:space="preserve"> e</w:t>
      </w:r>
      <w:r w:rsidR="008A42D6" w:rsidRPr="002F57DE">
        <w:rPr>
          <w:rFonts w:ascii="Arial" w:hAnsi="Arial" w:cs="Arial"/>
          <w:color w:val="000000"/>
          <w:sz w:val="22"/>
          <w:szCs w:val="22"/>
        </w:rPr>
        <w:t xml:space="preserve"> </w:t>
      </w:r>
      <w:r w:rsidR="002A4F3E" w:rsidRPr="002F57DE">
        <w:rPr>
          <w:rFonts w:ascii="Arial" w:hAnsi="Arial" w:cs="Arial"/>
          <w:color w:val="000000"/>
          <w:sz w:val="22"/>
          <w:szCs w:val="22"/>
        </w:rPr>
        <w:t>propone</w:t>
      </w:r>
      <w:r w:rsidR="008A42D6" w:rsidRPr="002F57DE">
        <w:rPr>
          <w:rFonts w:ascii="Arial" w:hAnsi="Arial" w:cs="Arial"/>
          <w:color w:val="000000"/>
          <w:sz w:val="22"/>
          <w:szCs w:val="22"/>
        </w:rPr>
        <w:t xml:space="preserve"> una selezione di protagonisti </w:t>
      </w:r>
      <w:r w:rsidR="003C7EC2">
        <w:rPr>
          <w:rFonts w:ascii="Arial" w:hAnsi="Arial" w:cs="Arial"/>
          <w:color w:val="000000"/>
          <w:sz w:val="22"/>
          <w:szCs w:val="22"/>
        </w:rPr>
        <w:t xml:space="preserve">a vario titolo </w:t>
      </w:r>
      <w:r w:rsidR="008A42D6" w:rsidRPr="002F57DE">
        <w:rPr>
          <w:rFonts w:ascii="Arial" w:hAnsi="Arial" w:cs="Arial"/>
          <w:color w:val="000000"/>
          <w:sz w:val="22"/>
          <w:szCs w:val="22"/>
        </w:rPr>
        <w:t>della comunicazione nel macrocosmo artistico</w:t>
      </w:r>
      <w:r w:rsidR="00524871" w:rsidRPr="002F57DE">
        <w:rPr>
          <w:rFonts w:ascii="Arial" w:hAnsi="Arial" w:cs="Arial"/>
          <w:color w:val="000000"/>
          <w:sz w:val="22"/>
          <w:szCs w:val="22"/>
        </w:rPr>
        <w:t>.</w:t>
      </w:r>
    </w:p>
    <w:p w14:paraId="7CC62DDD" w14:textId="77777777" w:rsidR="00A415DF" w:rsidRPr="002F57DE" w:rsidRDefault="00A415DF" w:rsidP="0033421C">
      <w:pPr>
        <w:pStyle w:val="NormaleWeb"/>
        <w:spacing w:before="0" w:beforeAutospacing="0" w:after="0" w:afterAutospacing="0" w:line="360" w:lineRule="auto"/>
        <w:ind w:left="1134"/>
        <w:jc w:val="both"/>
        <w:rPr>
          <w:rFonts w:ascii="Arial" w:hAnsi="Arial" w:cs="Arial"/>
          <w:color w:val="000000"/>
          <w:sz w:val="22"/>
          <w:szCs w:val="22"/>
        </w:rPr>
      </w:pPr>
    </w:p>
    <w:p w14:paraId="369E1DD0" w14:textId="77777777" w:rsidR="00E06BAF" w:rsidRPr="002F57DE" w:rsidRDefault="00E06BAF" w:rsidP="0033421C">
      <w:pPr>
        <w:pStyle w:val="NormaleWeb"/>
        <w:spacing w:line="360" w:lineRule="auto"/>
        <w:ind w:left="426" w:firstLine="708"/>
        <w:jc w:val="both"/>
        <w:rPr>
          <w:rFonts w:ascii="Arial" w:hAnsi="Arial" w:cs="Arial"/>
          <w:b/>
          <w:bCs/>
          <w:color w:val="000000"/>
          <w:sz w:val="22"/>
          <w:szCs w:val="22"/>
        </w:rPr>
      </w:pPr>
      <w:r w:rsidRPr="002F57DE">
        <w:rPr>
          <w:rFonts w:ascii="Arial" w:hAnsi="Arial" w:cs="Arial"/>
          <w:b/>
          <w:bCs/>
          <w:color w:val="000000"/>
          <w:sz w:val="22"/>
          <w:szCs w:val="22"/>
        </w:rPr>
        <w:t>PREMI</w:t>
      </w:r>
    </w:p>
    <w:p w14:paraId="6AEA97B1" w14:textId="417DB5FB" w:rsidR="00E06BAF" w:rsidRPr="002F57DE" w:rsidRDefault="00E06BAF" w:rsidP="0033421C">
      <w:pPr>
        <w:spacing w:line="360" w:lineRule="auto"/>
        <w:ind w:left="1134" w:right="-1"/>
        <w:contextualSpacing/>
        <w:jc w:val="both"/>
        <w:rPr>
          <w:rStyle w:val="normaltextrun"/>
          <w:rFonts w:ascii="Arial" w:hAnsi="Arial" w:cs="Arial"/>
          <w:color w:val="000000" w:themeColor="text1"/>
          <w:sz w:val="22"/>
          <w:szCs w:val="22"/>
        </w:rPr>
      </w:pPr>
      <w:r w:rsidRPr="002F57DE">
        <w:rPr>
          <w:rFonts w:ascii="Arial" w:hAnsi="Arial" w:cs="Arial"/>
          <w:color w:val="000000"/>
          <w:sz w:val="22"/>
          <w:szCs w:val="22"/>
        </w:rPr>
        <w:t xml:space="preserve">Sono </w:t>
      </w:r>
      <w:r w:rsidR="003C7EC2">
        <w:rPr>
          <w:rFonts w:ascii="Arial" w:hAnsi="Arial" w:cs="Arial"/>
          <w:color w:val="000000"/>
          <w:sz w:val="22"/>
          <w:szCs w:val="22"/>
        </w:rPr>
        <w:t xml:space="preserve">ad oggi </w:t>
      </w:r>
      <w:r w:rsidRPr="002F57DE">
        <w:rPr>
          <w:rFonts w:ascii="Arial" w:hAnsi="Arial" w:cs="Arial"/>
          <w:color w:val="000000"/>
          <w:sz w:val="22"/>
          <w:szCs w:val="22"/>
        </w:rPr>
        <w:t xml:space="preserve">ben </w:t>
      </w:r>
      <w:r w:rsidR="00DB0977">
        <w:rPr>
          <w:rFonts w:ascii="Arial" w:hAnsi="Arial" w:cs="Arial"/>
          <w:b/>
          <w:bCs/>
          <w:color w:val="000000"/>
          <w:sz w:val="22"/>
          <w:szCs w:val="22"/>
        </w:rPr>
        <w:t>1</w:t>
      </w:r>
      <w:r w:rsidR="00CA7A21">
        <w:rPr>
          <w:rFonts w:ascii="Arial" w:hAnsi="Arial" w:cs="Arial"/>
          <w:b/>
          <w:bCs/>
          <w:color w:val="000000"/>
          <w:sz w:val="22"/>
          <w:szCs w:val="22"/>
        </w:rPr>
        <w:t>3</w:t>
      </w:r>
      <w:r w:rsidRPr="002F57DE">
        <w:rPr>
          <w:rFonts w:ascii="Arial" w:hAnsi="Arial" w:cs="Arial"/>
          <w:b/>
          <w:bCs/>
          <w:color w:val="000000"/>
          <w:sz w:val="22"/>
          <w:szCs w:val="22"/>
        </w:rPr>
        <w:t xml:space="preserve"> i premi</w:t>
      </w:r>
      <w:r w:rsidRPr="002F57DE">
        <w:rPr>
          <w:rFonts w:ascii="Arial" w:hAnsi="Arial" w:cs="Arial"/>
          <w:color w:val="000000"/>
          <w:sz w:val="22"/>
          <w:szCs w:val="22"/>
        </w:rPr>
        <w:t xml:space="preserve"> </w:t>
      </w:r>
      <w:r w:rsidR="003C7EC2">
        <w:rPr>
          <w:rFonts w:ascii="Arial" w:hAnsi="Arial" w:cs="Arial"/>
          <w:color w:val="000000"/>
          <w:sz w:val="22"/>
          <w:szCs w:val="22"/>
        </w:rPr>
        <w:t xml:space="preserve">confermati, grazie a </w:t>
      </w:r>
      <w:r w:rsidRPr="002F57DE">
        <w:rPr>
          <w:rStyle w:val="normaltextrun"/>
          <w:rFonts w:ascii="Arial" w:hAnsi="Arial" w:cs="Arial"/>
          <w:color w:val="000000" w:themeColor="text1"/>
          <w:sz w:val="22"/>
          <w:szCs w:val="22"/>
        </w:rPr>
        <w:t xml:space="preserve">partnership nuove e consolidate: la collaborazione con realtà pubbliche e private si traduce infatti in un sistema volto al riconoscimento di linguaggi, processi e </w:t>
      </w:r>
      <w:r w:rsidRPr="002F57DE">
        <w:rPr>
          <w:rStyle w:val="normaltextrun"/>
          <w:rFonts w:ascii="Arial" w:hAnsi="Arial" w:cs="Arial"/>
          <w:color w:val="000000" w:themeColor="text1"/>
          <w:sz w:val="22"/>
          <w:szCs w:val="22"/>
        </w:rPr>
        <w:lastRenderedPageBreak/>
        <w:t xml:space="preserve">visioni di qualità, offrendo un prezioso asset di contatti, opportunità e risorse a supporto delle gallerie espositrici e degli artisti rappresentati. </w:t>
      </w:r>
    </w:p>
    <w:p w14:paraId="44CA470E" w14:textId="0E87B643" w:rsidR="00E06BAF" w:rsidRPr="002F57DE" w:rsidRDefault="00E06BAF" w:rsidP="0033421C">
      <w:pPr>
        <w:spacing w:line="360" w:lineRule="auto"/>
        <w:ind w:left="1134" w:right="-1"/>
        <w:contextualSpacing/>
        <w:jc w:val="both"/>
        <w:rPr>
          <w:rFonts w:ascii="Arial" w:hAnsi="Arial" w:cs="Arial"/>
          <w:color w:val="000000"/>
          <w:sz w:val="22"/>
          <w:szCs w:val="22"/>
        </w:rPr>
      </w:pPr>
      <w:r w:rsidRPr="002F57DE">
        <w:rPr>
          <w:rFonts w:ascii="Arial" w:hAnsi="Arial" w:cs="Arial"/>
          <w:color w:val="000000"/>
          <w:sz w:val="22"/>
          <w:szCs w:val="22"/>
        </w:rPr>
        <w:t>Oltre a</w:t>
      </w:r>
      <w:r w:rsidR="00337E14">
        <w:rPr>
          <w:rFonts w:ascii="Arial" w:hAnsi="Arial" w:cs="Arial"/>
          <w:color w:val="000000"/>
          <w:sz w:val="22"/>
          <w:szCs w:val="22"/>
        </w:rPr>
        <w:t xml:space="preserve">l fondo di acquisizione </w:t>
      </w:r>
      <w:r w:rsidR="00337E14" w:rsidRPr="00337E14">
        <w:rPr>
          <w:rFonts w:ascii="Arial" w:hAnsi="Arial" w:cs="Arial"/>
          <w:b/>
          <w:bCs/>
          <w:color w:val="000000"/>
          <w:sz w:val="22"/>
          <w:szCs w:val="22"/>
        </w:rPr>
        <w:t>A Disposizione</w:t>
      </w:r>
      <w:r w:rsidR="00337E14">
        <w:rPr>
          <w:rFonts w:ascii="Arial" w:hAnsi="Arial" w:cs="Arial"/>
          <w:color w:val="000000"/>
          <w:sz w:val="22"/>
          <w:szCs w:val="22"/>
        </w:rPr>
        <w:t xml:space="preserve"> e a</w:t>
      </w:r>
      <w:r w:rsidRPr="002F57DE">
        <w:rPr>
          <w:rFonts w:ascii="Arial" w:hAnsi="Arial" w:cs="Arial"/>
          <w:color w:val="000000"/>
          <w:sz w:val="22"/>
          <w:szCs w:val="22"/>
        </w:rPr>
        <w:t xml:space="preserve"> </w:t>
      </w:r>
      <w:r w:rsidRPr="00DB0977">
        <w:rPr>
          <w:rFonts w:ascii="Arial" w:hAnsi="Arial" w:cs="Arial"/>
          <w:b/>
          <w:bCs/>
          <w:color w:val="000000"/>
          <w:sz w:val="22"/>
          <w:szCs w:val="22"/>
        </w:rPr>
        <w:t>Display</w:t>
      </w:r>
      <w:r w:rsidRPr="002F57DE">
        <w:rPr>
          <w:rFonts w:ascii="Arial" w:hAnsi="Arial" w:cs="Arial"/>
          <w:color w:val="000000"/>
          <w:sz w:val="22"/>
          <w:szCs w:val="22"/>
        </w:rPr>
        <w:t xml:space="preserve">, </w:t>
      </w:r>
      <w:r w:rsidR="003C7EC2">
        <w:rPr>
          <w:rFonts w:ascii="Arial" w:hAnsi="Arial" w:cs="Arial"/>
          <w:color w:val="000000"/>
          <w:sz w:val="22"/>
          <w:szCs w:val="22"/>
        </w:rPr>
        <w:t xml:space="preserve">entrambi </w:t>
      </w:r>
      <w:r w:rsidRPr="002F57DE">
        <w:rPr>
          <w:rFonts w:ascii="Arial" w:hAnsi="Arial" w:cs="Arial"/>
          <w:color w:val="000000"/>
          <w:sz w:val="22"/>
          <w:szCs w:val="22"/>
        </w:rPr>
        <w:t xml:space="preserve">promossi da Veronafiere, tornano nell’edizione 2023 il </w:t>
      </w:r>
      <w:r w:rsidRPr="00DB0977">
        <w:rPr>
          <w:rFonts w:ascii="Arial" w:hAnsi="Arial" w:cs="Arial"/>
          <w:b/>
          <w:bCs/>
          <w:color w:val="000000"/>
          <w:sz w:val="22"/>
          <w:szCs w:val="22"/>
        </w:rPr>
        <w:t>Premio A Collection</w:t>
      </w:r>
      <w:r w:rsidRPr="002F57DE">
        <w:rPr>
          <w:rFonts w:ascii="Arial" w:hAnsi="Arial" w:cs="Arial"/>
          <w:color w:val="000000"/>
          <w:sz w:val="22"/>
          <w:szCs w:val="22"/>
        </w:rPr>
        <w:t xml:space="preserve">, il </w:t>
      </w:r>
      <w:r w:rsidRPr="00DB0977">
        <w:rPr>
          <w:rFonts w:ascii="Arial" w:hAnsi="Arial" w:cs="Arial"/>
          <w:b/>
          <w:bCs/>
          <w:color w:val="000000"/>
          <w:sz w:val="22"/>
          <w:szCs w:val="22"/>
        </w:rPr>
        <w:t>Premio Montani Tesei</w:t>
      </w:r>
      <w:r w:rsidRPr="002F57DE">
        <w:rPr>
          <w:rFonts w:ascii="Arial" w:hAnsi="Arial" w:cs="Arial"/>
          <w:color w:val="000000"/>
          <w:sz w:val="22"/>
          <w:szCs w:val="22"/>
        </w:rPr>
        <w:t xml:space="preserve">, il </w:t>
      </w:r>
      <w:r w:rsidRPr="00DB0977">
        <w:rPr>
          <w:rFonts w:ascii="Arial" w:hAnsi="Arial" w:cs="Arial"/>
          <w:b/>
          <w:bCs/>
          <w:color w:val="000000"/>
          <w:sz w:val="22"/>
          <w:szCs w:val="22"/>
        </w:rPr>
        <w:t xml:space="preserve">Premio Casarini </w:t>
      </w:r>
      <w:proofErr w:type="spellStart"/>
      <w:r w:rsidRPr="00DB0977">
        <w:rPr>
          <w:rFonts w:ascii="Arial" w:hAnsi="Arial" w:cs="Arial"/>
          <w:b/>
          <w:bCs/>
          <w:color w:val="000000"/>
          <w:sz w:val="22"/>
          <w:szCs w:val="22"/>
        </w:rPr>
        <w:t>DueTorri</w:t>
      </w:r>
      <w:proofErr w:type="spellEnd"/>
      <w:r w:rsidRPr="00DB0977">
        <w:rPr>
          <w:rFonts w:ascii="Arial" w:hAnsi="Arial" w:cs="Arial"/>
          <w:b/>
          <w:bCs/>
          <w:color w:val="000000"/>
          <w:sz w:val="22"/>
          <w:szCs w:val="22"/>
        </w:rPr>
        <w:t xml:space="preserve"> Hotel</w:t>
      </w:r>
      <w:r w:rsidRPr="002F57DE">
        <w:rPr>
          <w:rFonts w:ascii="Arial" w:hAnsi="Arial" w:cs="Arial"/>
          <w:color w:val="000000"/>
          <w:sz w:val="22"/>
          <w:szCs w:val="22"/>
        </w:rPr>
        <w:t xml:space="preserve">, il </w:t>
      </w:r>
      <w:r w:rsidRPr="00DB0977">
        <w:rPr>
          <w:rFonts w:ascii="Arial" w:hAnsi="Arial" w:cs="Arial"/>
          <w:b/>
          <w:bCs/>
          <w:color w:val="000000"/>
          <w:sz w:val="22"/>
          <w:szCs w:val="22"/>
        </w:rPr>
        <w:t>Premio MZ Costruzioni</w:t>
      </w:r>
      <w:r w:rsidRPr="002F57DE">
        <w:rPr>
          <w:rFonts w:ascii="Arial" w:hAnsi="Arial" w:cs="Arial"/>
          <w:color w:val="000000"/>
          <w:sz w:val="22"/>
          <w:szCs w:val="22"/>
        </w:rPr>
        <w:t xml:space="preserve">, il </w:t>
      </w:r>
      <w:r w:rsidRPr="00DB0977">
        <w:rPr>
          <w:rFonts w:ascii="Arial" w:hAnsi="Arial" w:cs="Arial"/>
          <w:b/>
          <w:bCs/>
          <w:color w:val="000000"/>
          <w:sz w:val="22"/>
          <w:szCs w:val="22"/>
        </w:rPr>
        <w:t>Premio Massimiliano Galliani per il Disegno Under35</w:t>
      </w:r>
      <w:r w:rsidRPr="002F57DE">
        <w:rPr>
          <w:rFonts w:ascii="Arial" w:hAnsi="Arial" w:cs="Arial"/>
          <w:color w:val="000000"/>
          <w:sz w:val="22"/>
          <w:szCs w:val="22"/>
        </w:rPr>
        <w:t xml:space="preserve">, il </w:t>
      </w:r>
      <w:proofErr w:type="spellStart"/>
      <w:r w:rsidRPr="00DB0977">
        <w:rPr>
          <w:rFonts w:ascii="Arial" w:hAnsi="Arial" w:cs="Arial"/>
          <w:b/>
          <w:bCs/>
          <w:color w:val="000000"/>
          <w:sz w:val="22"/>
          <w:szCs w:val="22"/>
        </w:rPr>
        <w:t>Sustainable</w:t>
      </w:r>
      <w:proofErr w:type="spellEnd"/>
      <w:r w:rsidRPr="00DB0977">
        <w:rPr>
          <w:rFonts w:ascii="Arial" w:hAnsi="Arial" w:cs="Arial"/>
          <w:b/>
          <w:bCs/>
          <w:color w:val="000000"/>
          <w:sz w:val="22"/>
          <w:szCs w:val="22"/>
        </w:rPr>
        <w:t xml:space="preserve"> Art </w:t>
      </w:r>
      <w:proofErr w:type="spellStart"/>
      <w:r w:rsidRPr="00DB0977">
        <w:rPr>
          <w:rFonts w:ascii="Arial" w:hAnsi="Arial" w:cs="Arial"/>
          <w:b/>
          <w:bCs/>
          <w:color w:val="000000"/>
          <w:sz w:val="22"/>
          <w:szCs w:val="22"/>
        </w:rPr>
        <w:t>Prize</w:t>
      </w:r>
      <w:proofErr w:type="spellEnd"/>
      <w:r w:rsidR="00DB0977">
        <w:rPr>
          <w:rFonts w:ascii="Arial" w:hAnsi="Arial" w:cs="Arial"/>
          <w:color w:val="000000"/>
          <w:sz w:val="22"/>
          <w:szCs w:val="22"/>
        </w:rPr>
        <w:t xml:space="preserve">, il </w:t>
      </w:r>
      <w:r w:rsidR="00DB0977">
        <w:rPr>
          <w:rFonts w:ascii="Arial" w:hAnsi="Arial" w:cs="Arial"/>
          <w:b/>
          <w:bCs/>
          <w:color w:val="000000"/>
          <w:sz w:val="22"/>
          <w:szCs w:val="22"/>
        </w:rPr>
        <w:t xml:space="preserve">Premio </w:t>
      </w:r>
      <w:proofErr w:type="spellStart"/>
      <w:r w:rsidR="00DB0977">
        <w:rPr>
          <w:rFonts w:ascii="Arial" w:hAnsi="Arial" w:cs="Arial"/>
          <w:b/>
          <w:bCs/>
          <w:color w:val="000000"/>
          <w:sz w:val="22"/>
          <w:szCs w:val="22"/>
        </w:rPr>
        <w:t>ArteMuseo</w:t>
      </w:r>
      <w:proofErr w:type="spellEnd"/>
      <w:r w:rsidR="00DB0977">
        <w:rPr>
          <w:rFonts w:ascii="Arial" w:hAnsi="Arial" w:cs="Arial"/>
          <w:b/>
          <w:bCs/>
          <w:color w:val="000000"/>
          <w:sz w:val="22"/>
          <w:szCs w:val="22"/>
        </w:rPr>
        <w:t xml:space="preserve"> </w:t>
      </w:r>
      <w:r w:rsidRPr="002F57DE">
        <w:rPr>
          <w:rFonts w:ascii="Arial" w:hAnsi="Arial" w:cs="Arial"/>
          <w:color w:val="000000"/>
          <w:sz w:val="22"/>
          <w:szCs w:val="22"/>
        </w:rPr>
        <w:t xml:space="preserve">e il </w:t>
      </w:r>
      <w:r w:rsidRPr="00DB0977">
        <w:rPr>
          <w:rFonts w:ascii="Arial" w:hAnsi="Arial" w:cs="Arial"/>
          <w:b/>
          <w:bCs/>
          <w:color w:val="000000"/>
          <w:sz w:val="22"/>
          <w:szCs w:val="22"/>
        </w:rPr>
        <w:t>Premio Icona</w:t>
      </w:r>
      <w:r w:rsidRPr="002F57DE">
        <w:rPr>
          <w:rFonts w:ascii="Arial" w:hAnsi="Arial" w:cs="Arial"/>
          <w:color w:val="000000"/>
          <w:sz w:val="22"/>
          <w:szCs w:val="22"/>
        </w:rPr>
        <w:t xml:space="preserve"> sostenuto dalla Fondazione Coppola di Vicenza. </w:t>
      </w:r>
    </w:p>
    <w:p w14:paraId="1F14B157" w14:textId="678A0618" w:rsidR="00E06BAF" w:rsidRPr="00DB0977" w:rsidRDefault="00E06BAF" w:rsidP="0046642A">
      <w:pPr>
        <w:pStyle w:val="NormaleWeb"/>
        <w:spacing w:line="360" w:lineRule="auto"/>
        <w:ind w:left="1134"/>
        <w:jc w:val="both"/>
        <w:rPr>
          <w:rFonts w:ascii="Arial" w:hAnsi="Arial" w:cs="Arial"/>
          <w:bCs/>
          <w:iCs/>
          <w:color w:val="000000"/>
          <w:sz w:val="22"/>
          <w:szCs w:val="22"/>
        </w:rPr>
      </w:pPr>
      <w:r w:rsidRPr="002F57DE">
        <w:rPr>
          <w:rFonts w:ascii="Arial" w:hAnsi="Arial" w:cs="Arial"/>
          <w:color w:val="000000"/>
          <w:sz w:val="22"/>
          <w:szCs w:val="22"/>
        </w:rPr>
        <w:t xml:space="preserve">Insieme a questi vi sono </w:t>
      </w:r>
      <w:r w:rsidR="00DB0977">
        <w:rPr>
          <w:rFonts w:ascii="Arial" w:hAnsi="Arial" w:cs="Arial"/>
          <w:b/>
          <w:color w:val="000000"/>
          <w:sz w:val="22"/>
          <w:szCs w:val="22"/>
        </w:rPr>
        <w:t>quattro</w:t>
      </w:r>
      <w:r w:rsidRPr="002F57DE">
        <w:rPr>
          <w:rFonts w:ascii="Arial" w:hAnsi="Arial" w:cs="Arial"/>
          <w:b/>
          <w:color w:val="000000"/>
          <w:sz w:val="22"/>
          <w:szCs w:val="22"/>
        </w:rPr>
        <w:t xml:space="preserve"> importanti novità</w:t>
      </w:r>
      <w:r w:rsidRPr="002F57DE">
        <w:rPr>
          <w:rFonts w:ascii="Arial" w:hAnsi="Arial" w:cs="Arial"/>
          <w:color w:val="000000"/>
          <w:sz w:val="22"/>
          <w:szCs w:val="22"/>
        </w:rPr>
        <w:t xml:space="preserve">: </w:t>
      </w:r>
      <w:r w:rsidRPr="0033421C">
        <w:rPr>
          <w:rFonts w:ascii="Arial" w:hAnsi="Arial" w:cs="Arial"/>
          <w:b/>
          <w:color w:val="000000"/>
          <w:sz w:val="22"/>
          <w:szCs w:val="22"/>
        </w:rPr>
        <w:t>Marval Collection</w:t>
      </w:r>
      <w:r w:rsidRPr="002F57DE">
        <w:rPr>
          <w:rFonts w:ascii="Arial" w:hAnsi="Arial" w:cs="Arial"/>
          <w:color w:val="000000"/>
          <w:sz w:val="22"/>
          <w:szCs w:val="22"/>
        </w:rPr>
        <w:t xml:space="preserve">, sostenuto da </w:t>
      </w:r>
      <w:r w:rsidRPr="002F57DE">
        <w:rPr>
          <w:rFonts w:ascii="Arial" w:hAnsi="Arial" w:cs="Arial"/>
          <w:b/>
          <w:color w:val="000000"/>
          <w:sz w:val="22"/>
          <w:szCs w:val="22"/>
        </w:rPr>
        <w:t xml:space="preserve">Marco </w:t>
      </w:r>
      <w:proofErr w:type="spellStart"/>
      <w:r w:rsidRPr="002F57DE">
        <w:rPr>
          <w:rFonts w:ascii="Arial" w:hAnsi="Arial" w:cs="Arial"/>
          <w:b/>
          <w:color w:val="000000"/>
          <w:sz w:val="22"/>
          <w:szCs w:val="22"/>
        </w:rPr>
        <w:t>Curina</w:t>
      </w:r>
      <w:proofErr w:type="spellEnd"/>
      <w:r w:rsidRPr="002F57DE">
        <w:rPr>
          <w:rFonts w:ascii="Arial" w:hAnsi="Arial" w:cs="Arial"/>
          <w:b/>
          <w:color w:val="000000"/>
          <w:sz w:val="22"/>
          <w:szCs w:val="22"/>
        </w:rPr>
        <w:t xml:space="preserve"> e Valeria </w:t>
      </w:r>
      <w:proofErr w:type="spellStart"/>
      <w:r w:rsidRPr="002F57DE">
        <w:rPr>
          <w:rFonts w:ascii="Arial" w:hAnsi="Arial" w:cs="Arial"/>
          <w:b/>
          <w:color w:val="000000"/>
          <w:sz w:val="22"/>
          <w:szCs w:val="22"/>
        </w:rPr>
        <w:t>Schäfer</w:t>
      </w:r>
      <w:proofErr w:type="spellEnd"/>
      <w:r w:rsidRPr="002F57DE">
        <w:rPr>
          <w:rFonts w:ascii="Arial" w:hAnsi="Arial" w:cs="Arial"/>
          <w:b/>
          <w:color w:val="000000"/>
          <w:sz w:val="22"/>
          <w:szCs w:val="22"/>
        </w:rPr>
        <w:t>,</w:t>
      </w:r>
      <w:r w:rsidRPr="002F57DE">
        <w:rPr>
          <w:rFonts w:ascii="Arial" w:hAnsi="Arial" w:cs="Arial"/>
          <w:bCs/>
          <w:color w:val="000000"/>
          <w:sz w:val="22"/>
          <w:szCs w:val="22"/>
        </w:rPr>
        <w:t xml:space="preserve"> che</w:t>
      </w:r>
      <w:r w:rsidRPr="002F57DE">
        <w:rPr>
          <w:rFonts w:ascii="Arial" w:hAnsi="Arial" w:cs="Arial"/>
          <w:b/>
          <w:color w:val="000000"/>
          <w:sz w:val="22"/>
          <w:szCs w:val="22"/>
        </w:rPr>
        <w:t xml:space="preserve"> </w:t>
      </w:r>
      <w:r w:rsidRPr="002F57DE">
        <w:rPr>
          <w:rFonts w:ascii="Arial" w:hAnsi="Arial" w:cs="Arial"/>
          <w:color w:val="000000"/>
          <w:sz w:val="22"/>
          <w:szCs w:val="22"/>
        </w:rPr>
        <w:t xml:space="preserve">si orienta in particolare verso quelle voci dell’indagine artistica che traducono gli interrogativi e i </w:t>
      </w:r>
      <w:r w:rsidRPr="002F57DE">
        <w:rPr>
          <w:rFonts w:ascii="Arial" w:hAnsi="Arial" w:cs="Arial"/>
          <w:b/>
          <w:color w:val="000000"/>
          <w:sz w:val="22"/>
          <w:szCs w:val="22"/>
        </w:rPr>
        <w:t xml:space="preserve">temi più urgenti del nostro tempo, </w:t>
      </w:r>
      <w:r w:rsidRPr="002F57DE">
        <w:rPr>
          <w:rFonts w:ascii="Arial" w:hAnsi="Arial" w:cs="Arial"/>
          <w:color w:val="000000"/>
          <w:sz w:val="22"/>
          <w:szCs w:val="22"/>
        </w:rPr>
        <w:t>permettendo di</w:t>
      </w:r>
      <w:r w:rsidRPr="002F57DE">
        <w:rPr>
          <w:rFonts w:ascii="Arial" w:hAnsi="Arial" w:cs="Arial"/>
          <w:b/>
          <w:color w:val="000000"/>
          <w:sz w:val="22"/>
          <w:szCs w:val="22"/>
        </w:rPr>
        <w:t xml:space="preserve"> </w:t>
      </w:r>
      <w:r w:rsidRPr="002F57DE">
        <w:rPr>
          <w:rFonts w:ascii="Arial" w:hAnsi="Arial" w:cs="Arial"/>
          <w:color w:val="000000"/>
          <w:sz w:val="22"/>
          <w:szCs w:val="22"/>
        </w:rPr>
        <w:t>sviluppare un approccio critico nei confronti del presente</w:t>
      </w:r>
      <w:r w:rsidR="00DB0977">
        <w:rPr>
          <w:rFonts w:ascii="Arial" w:hAnsi="Arial" w:cs="Arial"/>
          <w:color w:val="000000"/>
          <w:sz w:val="22"/>
          <w:szCs w:val="22"/>
        </w:rPr>
        <w:t xml:space="preserve"> e </w:t>
      </w:r>
      <w:proofErr w:type="spellStart"/>
      <w:r w:rsidRPr="002F57DE">
        <w:rPr>
          <w:rFonts w:ascii="Arial" w:hAnsi="Arial" w:cs="Arial"/>
          <w:b/>
          <w:iCs/>
          <w:color w:val="000000"/>
          <w:sz w:val="22"/>
          <w:szCs w:val="22"/>
        </w:rPr>
        <w:t>stARTup</w:t>
      </w:r>
      <w:proofErr w:type="spellEnd"/>
      <w:r w:rsidRPr="002F57DE">
        <w:rPr>
          <w:rFonts w:ascii="Arial" w:hAnsi="Arial" w:cs="Arial"/>
          <w:b/>
          <w:iCs/>
          <w:color w:val="000000"/>
          <w:sz w:val="22"/>
          <w:szCs w:val="22"/>
        </w:rPr>
        <w:t xml:space="preserve"> </w:t>
      </w:r>
      <w:r w:rsidR="00B42220">
        <w:rPr>
          <w:rFonts w:ascii="Arial" w:hAnsi="Arial" w:cs="Arial"/>
          <w:b/>
          <w:iCs/>
          <w:color w:val="000000"/>
          <w:sz w:val="22"/>
          <w:szCs w:val="22"/>
        </w:rPr>
        <w:t xml:space="preserve">promosso dal collezionista Nico Sgarzi </w:t>
      </w:r>
      <w:r w:rsidR="00B42220" w:rsidRPr="00337E14">
        <w:rPr>
          <w:rFonts w:ascii="Arial" w:hAnsi="Arial" w:cs="Arial"/>
          <w:bCs/>
          <w:iCs/>
          <w:color w:val="000000"/>
          <w:sz w:val="22"/>
          <w:szCs w:val="22"/>
        </w:rPr>
        <w:t>- un premio</w:t>
      </w:r>
      <w:r w:rsidR="00B42220">
        <w:rPr>
          <w:rFonts w:ascii="Arial" w:hAnsi="Arial" w:cs="Arial"/>
          <w:b/>
          <w:iCs/>
          <w:color w:val="000000"/>
          <w:sz w:val="22"/>
          <w:szCs w:val="22"/>
        </w:rPr>
        <w:t xml:space="preserve"> </w:t>
      </w:r>
      <w:r w:rsidRPr="002F57DE">
        <w:rPr>
          <w:rFonts w:ascii="Arial" w:hAnsi="Arial" w:cs="Arial"/>
          <w:bCs/>
          <w:iCs/>
          <w:color w:val="000000"/>
          <w:sz w:val="22"/>
          <w:szCs w:val="22"/>
        </w:rPr>
        <w:t xml:space="preserve">acquisto dedicato ad artisti giovani e </w:t>
      </w:r>
      <w:r w:rsidRPr="002F57DE">
        <w:rPr>
          <w:rFonts w:ascii="Arial" w:hAnsi="Arial" w:cs="Arial"/>
          <w:bCs/>
          <w:i/>
          <w:color w:val="000000"/>
          <w:sz w:val="22"/>
          <w:szCs w:val="22"/>
        </w:rPr>
        <w:t>middle career</w:t>
      </w:r>
      <w:r w:rsidRPr="002F57DE">
        <w:rPr>
          <w:rFonts w:ascii="Arial" w:hAnsi="Arial" w:cs="Arial"/>
          <w:bCs/>
          <w:iCs/>
          <w:color w:val="000000"/>
          <w:sz w:val="22"/>
          <w:szCs w:val="22"/>
        </w:rPr>
        <w:t xml:space="preserve"> (fino ai 50 anni) con un percorso di ricerca coerente e un linguaggio ben identificabile. </w:t>
      </w:r>
      <w:r w:rsidR="00DB0977">
        <w:rPr>
          <w:rFonts w:ascii="Arial" w:hAnsi="Arial" w:cs="Arial"/>
          <w:bCs/>
          <w:iCs/>
          <w:color w:val="000000"/>
          <w:sz w:val="22"/>
          <w:szCs w:val="22"/>
        </w:rPr>
        <w:t>A questi si aggiungono il</w:t>
      </w:r>
      <w:r w:rsidR="00DB0977" w:rsidRPr="00DB0977">
        <w:t xml:space="preserve"> </w:t>
      </w:r>
      <w:r w:rsidR="00DB0977" w:rsidRPr="00DB0977">
        <w:rPr>
          <w:rFonts w:ascii="Arial" w:hAnsi="Arial" w:cs="Arial"/>
          <w:b/>
          <w:iCs/>
          <w:color w:val="000000"/>
          <w:sz w:val="22"/>
          <w:szCs w:val="22"/>
        </w:rPr>
        <w:t>Premio Fondazione The Bank per la pittura contemporanea</w:t>
      </w:r>
      <w:r w:rsidR="00DB0977">
        <w:rPr>
          <w:rFonts w:ascii="Arial" w:hAnsi="Arial" w:cs="Arial"/>
          <w:bCs/>
          <w:iCs/>
          <w:color w:val="000000"/>
          <w:sz w:val="22"/>
          <w:szCs w:val="22"/>
        </w:rPr>
        <w:t>, i</w:t>
      </w:r>
      <w:r w:rsidR="00DB0977" w:rsidRPr="00DB0977">
        <w:rPr>
          <w:rFonts w:ascii="Arial" w:hAnsi="Arial" w:cs="Arial"/>
          <w:bCs/>
          <w:iCs/>
          <w:color w:val="000000"/>
          <w:sz w:val="22"/>
          <w:szCs w:val="22"/>
        </w:rPr>
        <w:t xml:space="preserve">stituito dal presidente della neonata fondazione, </w:t>
      </w:r>
      <w:r w:rsidR="00DB0977" w:rsidRPr="00DB0977">
        <w:rPr>
          <w:rFonts w:ascii="Arial" w:hAnsi="Arial" w:cs="Arial"/>
          <w:b/>
          <w:iCs/>
          <w:color w:val="000000"/>
          <w:sz w:val="22"/>
          <w:szCs w:val="22"/>
        </w:rPr>
        <w:t>Antonio Menon</w:t>
      </w:r>
      <w:r w:rsidR="00DB0977" w:rsidRPr="00DB0977">
        <w:rPr>
          <w:rFonts w:ascii="Arial" w:hAnsi="Arial" w:cs="Arial"/>
          <w:bCs/>
          <w:iCs/>
          <w:color w:val="000000"/>
          <w:sz w:val="22"/>
          <w:szCs w:val="22"/>
        </w:rPr>
        <w:t xml:space="preserve">, </w:t>
      </w:r>
      <w:r w:rsidR="00DB0977">
        <w:rPr>
          <w:rFonts w:ascii="Arial" w:hAnsi="Arial" w:cs="Arial"/>
          <w:bCs/>
          <w:iCs/>
          <w:color w:val="000000"/>
          <w:sz w:val="22"/>
          <w:szCs w:val="22"/>
        </w:rPr>
        <w:t>mira</w:t>
      </w:r>
      <w:r w:rsidR="00DB0977" w:rsidRPr="00DB0977">
        <w:rPr>
          <w:rFonts w:ascii="Arial" w:hAnsi="Arial" w:cs="Arial"/>
          <w:bCs/>
          <w:iCs/>
          <w:color w:val="000000"/>
          <w:sz w:val="22"/>
          <w:szCs w:val="22"/>
        </w:rPr>
        <w:t xml:space="preserve"> a sostenere la ricerca pittorica contemporanea e far conoscere al pubblico</w:t>
      </w:r>
      <w:r w:rsidR="00DB0977">
        <w:rPr>
          <w:rFonts w:ascii="Arial" w:hAnsi="Arial" w:cs="Arial"/>
          <w:bCs/>
          <w:iCs/>
          <w:color w:val="000000"/>
          <w:sz w:val="22"/>
          <w:szCs w:val="22"/>
        </w:rPr>
        <w:t xml:space="preserve"> </w:t>
      </w:r>
      <w:r w:rsidR="00DB0977" w:rsidRPr="00DB0977">
        <w:rPr>
          <w:rFonts w:ascii="Arial" w:hAnsi="Arial" w:cs="Arial"/>
          <w:bCs/>
          <w:iCs/>
          <w:color w:val="000000"/>
          <w:sz w:val="22"/>
          <w:szCs w:val="22"/>
        </w:rPr>
        <w:t xml:space="preserve">protagonisti </w:t>
      </w:r>
      <w:proofErr w:type="spellStart"/>
      <w:r w:rsidR="00DB0977" w:rsidRPr="00DB0977">
        <w:rPr>
          <w:rFonts w:ascii="Arial" w:hAnsi="Arial" w:cs="Arial"/>
          <w:bCs/>
          <w:i/>
          <w:color w:val="000000"/>
          <w:sz w:val="22"/>
          <w:szCs w:val="22"/>
        </w:rPr>
        <w:t>mid-carreer</w:t>
      </w:r>
      <w:proofErr w:type="spellEnd"/>
      <w:r w:rsidR="00DB0977">
        <w:rPr>
          <w:rFonts w:ascii="Arial" w:hAnsi="Arial" w:cs="Arial"/>
          <w:bCs/>
          <w:iCs/>
          <w:color w:val="000000"/>
          <w:sz w:val="22"/>
          <w:szCs w:val="22"/>
        </w:rPr>
        <w:t xml:space="preserve"> </w:t>
      </w:r>
      <w:r w:rsidR="00DB0977" w:rsidRPr="00DB0977">
        <w:rPr>
          <w:rFonts w:ascii="Arial" w:hAnsi="Arial" w:cs="Arial"/>
          <w:bCs/>
          <w:iCs/>
          <w:color w:val="000000"/>
          <w:sz w:val="22"/>
          <w:szCs w:val="22"/>
        </w:rPr>
        <w:t>ed emergenti,</w:t>
      </w:r>
      <w:r w:rsidR="00DB0977">
        <w:rPr>
          <w:rFonts w:ascii="Arial" w:hAnsi="Arial" w:cs="Arial"/>
          <w:bCs/>
          <w:iCs/>
          <w:color w:val="000000"/>
          <w:sz w:val="22"/>
          <w:szCs w:val="22"/>
        </w:rPr>
        <w:t xml:space="preserve"> </w:t>
      </w:r>
      <w:r w:rsidR="00DB0977" w:rsidRPr="00DB0977">
        <w:rPr>
          <w:rFonts w:ascii="Arial" w:hAnsi="Arial" w:cs="Arial"/>
          <w:bCs/>
          <w:iCs/>
          <w:color w:val="000000"/>
          <w:sz w:val="22"/>
          <w:szCs w:val="22"/>
        </w:rPr>
        <w:t>nuove tendenze</w:t>
      </w:r>
      <w:r w:rsidR="00DB0977">
        <w:rPr>
          <w:rFonts w:ascii="Arial" w:hAnsi="Arial" w:cs="Arial"/>
          <w:bCs/>
          <w:iCs/>
          <w:color w:val="000000"/>
          <w:sz w:val="22"/>
          <w:szCs w:val="22"/>
        </w:rPr>
        <w:t xml:space="preserve"> </w:t>
      </w:r>
      <w:r w:rsidR="00DB0977" w:rsidRPr="00DB0977">
        <w:rPr>
          <w:rFonts w:ascii="Arial" w:hAnsi="Arial" w:cs="Arial"/>
          <w:bCs/>
          <w:iCs/>
          <w:color w:val="000000"/>
          <w:sz w:val="22"/>
          <w:szCs w:val="22"/>
        </w:rPr>
        <w:t>e</w:t>
      </w:r>
      <w:r w:rsidR="00DB0977">
        <w:rPr>
          <w:rFonts w:ascii="Arial" w:hAnsi="Arial" w:cs="Arial"/>
          <w:bCs/>
          <w:iCs/>
          <w:color w:val="000000"/>
          <w:sz w:val="22"/>
          <w:szCs w:val="22"/>
        </w:rPr>
        <w:t xml:space="preserve"> </w:t>
      </w:r>
      <w:r w:rsidR="00DB0977" w:rsidRPr="00DB0977">
        <w:rPr>
          <w:rFonts w:ascii="Arial" w:hAnsi="Arial" w:cs="Arial"/>
          <w:bCs/>
          <w:iCs/>
          <w:color w:val="000000"/>
          <w:sz w:val="22"/>
          <w:szCs w:val="22"/>
        </w:rPr>
        <w:t>nuovi linguaggi</w:t>
      </w:r>
      <w:r w:rsidR="00DB0977">
        <w:rPr>
          <w:rFonts w:ascii="Arial" w:hAnsi="Arial" w:cs="Arial"/>
          <w:bCs/>
          <w:iCs/>
          <w:color w:val="000000"/>
          <w:sz w:val="22"/>
          <w:szCs w:val="22"/>
        </w:rPr>
        <w:t xml:space="preserve"> </w:t>
      </w:r>
      <w:r w:rsidR="00DB0977" w:rsidRPr="00DB0977">
        <w:rPr>
          <w:rFonts w:ascii="Arial" w:hAnsi="Arial" w:cs="Arial"/>
          <w:bCs/>
          <w:iCs/>
          <w:color w:val="000000"/>
          <w:sz w:val="22"/>
          <w:szCs w:val="22"/>
        </w:rPr>
        <w:t>presenti nella ricerca pittorica contemporanea</w:t>
      </w:r>
      <w:r w:rsidR="00DB0977">
        <w:rPr>
          <w:rFonts w:ascii="Arial" w:hAnsi="Arial" w:cs="Arial"/>
          <w:bCs/>
          <w:iCs/>
          <w:color w:val="000000"/>
          <w:sz w:val="22"/>
          <w:szCs w:val="22"/>
        </w:rPr>
        <w:t xml:space="preserve">, e il </w:t>
      </w:r>
      <w:proofErr w:type="spellStart"/>
      <w:r w:rsidR="00DB0977" w:rsidRPr="00DB0977">
        <w:rPr>
          <w:rFonts w:ascii="Arial" w:hAnsi="Arial" w:cs="Arial"/>
          <w:b/>
          <w:iCs/>
          <w:color w:val="000000"/>
          <w:sz w:val="22"/>
          <w:szCs w:val="22"/>
        </w:rPr>
        <w:t>Tomorrows</w:t>
      </w:r>
      <w:proofErr w:type="spellEnd"/>
      <w:r w:rsidR="00DB0977" w:rsidRPr="00DB0977">
        <w:rPr>
          <w:rFonts w:ascii="Arial" w:hAnsi="Arial" w:cs="Arial"/>
          <w:b/>
          <w:iCs/>
          <w:color w:val="000000"/>
          <w:sz w:val="22"/>
          <w:szCs w:val="22"/>
        </w:rPr>
        <w:t xml:space="preserve"> UniCredit </w:t>
      </w:r>
      <w:proofErr w:type="spellStart"/>
      <w:r w:rsidR="00DB0977" w:rsidRPr="00DB0977">
        <w:rPr>
          <w:rFonts w:ascii="Arial" w:hAnsi="Arial" w:cs="Arial"/>
          <w:b/>
          <w:iCs/>
          <w:color w:val="000000"/>
          <w:sz w:val="22"/>
          <w:szCs w:val="22"/>
        </w:rPr>
        <w:t>residency</w:t>
      </w:r>
      <w:proofErr w:type="spellEnd"/>
      <w:r w:rsidR="00DB0977" w:rsidRPr="00DB0977">
        <w:rPr>
          <w:rFonts w:ascii="Arial" w:hAnsi="Arial" w:cs="Arial"/>
          <w:b/>
          <w:iCs/>
          <w:color w:val="000000"/>
          <w:sz w:val="22"/>
          <w:szCs w:val="22"/>
        </w:rPr>
        <w:t xml:space="preserve"> and production award</w:t>
      </w:r>
      <w:r w:rsidR="00DB0977">
        <w:rPr>
          <w:rFonts w:ascii="Arial" w:hAnsi="Arial" w:cs="Arial"/>
          <w:bCs/>
          <w:iCs/>
          <w:color w:val="000000"/>
          <w:sz w:val="22"/>
          <w:szCs w:val="22"/>
        </w:rPr>
        <w:t xml:space="preserve">, </w:t>
      </w:r>
      <w:r w:rsidR="0046642A">
        <w:rPr>
          <w:rFonts w:ascii="Arial" w:hAnsi="Arial" w:cs="Arial"/>
          <w:bCs/>
          <w:iCs/>
          <w:color w:val="000000"/>
          <w:sz w:val="22"/>
          <w:szCs w:val="22"/>
        </w:rPr>
        <w:t xml:space="preserve">promosso da </w:t>
      </w:r>
      <w:r w:rsidR="0046642A" w:rsidRPr="0046642A">
        <w:rPr>
          <w:rFonts w:ascii="Arial" w:hAnsi="Arial" w:cs="Arial"/>
          <w:b/>
          <w:iCs/>
          <w:color w:val="000000"/>
          <w:sz w:val="22"/>
          <w:szCs w:val="22"/>
        </w:rPr>
        <w:t>UniCredit e Fondazione Cariverona</w:t>
      </w:r>
      <w:r w:rsidR="0046642A">
        <w:rPr>
          <w:rFonts w:ascii="Arial" w:hAnsi="Arial" w:cs="Arial"/>
          <w:b/>
          <w:iCs/>
          <w:color w:val="000000"/>
          <w:sz w:val="22"/>
          <w:szCs w:val="22"/>
        </w:rPr>
        <w:t xml:space="preserve"> </w:t>
      </w:r>
      <w:r w:rsidR="0046642A">
        <w:rPr>
          <w:rFonts w:ascii="Arial" w:hAnsi="Arial" w:cs="Arial"/>
          <w:bCs/>
          <w:iCs/>
          <w:color w:val="000000"/>
          <w:sz w:val="22"/>
          <w:szCs w:val="22"/>
        </w:rPr>
        <w:t xml:space="preserve">e </w:t>
      </w:r>
      <w:r w:rsidR="0046642A" w:rsidRPr="0046642A">
        <w:rPr>
          <w:rFonts w:ascii="Arial" w:hAnsi="Arial" w:cs="Arial"/>
          <w:bCs/>
          <w:iCs/>
          <w:color w:val="000000"/>
          <w:sz w:val="22"/>
          <w:szCs w:val="22"/>
        </w:rPr>
        <w:t>finalizzato al sostegno della ricerca artistica che affronta le sfide e le trasformazioni del nostro tempo e che, attraverso l’arte, crea immagini visioni possibili per un futuro prospero e inclusivo</w:t>
      </w:r>
      <w:r w:rsidR="0046642A">
        <w:rPr>
          <w:rFonts w:ascii="Arial" w:hAnsi="Arial" w:cs="Arial"/>
          <w:bCs/>
          <w:iCs/>
          <w:color w:val="000000"/>
          <w:sz w:val="22"/>
          <w:szCs w:val="22"/>
        </w:rPr>
        <w:t>.</w:t>
      </w:r>
    </w:p>
    <w:p w14:paraId="336217E5" w14:textId="27DB701A" w:rsidR="002B7E7A" w:rsidRPr="002F57DE" w:rsidRDefault="002B7E7A" w:rsidP="0033421C">
      <w:pPr>
        <w:pStyle w:val="NormaleWeb"/>
        <w:spacing w:line="360" w:lineRule="auto"/>
        <w:ind w:left="1134"/>
        <w:jc w:val="both"/>
        <w:rPr>
          <w:rFonts w:ascii="Arial" w:hAnsi="Arial" w:cs="Arial"/>
          <w:b/>
          <w:bCs/>
          <w:color w:val="000000"/>
          <w:sz w:val="22"/>
          <w:szCs w:val="22"/>
        </w:rPr>
      </w:pPr>
      <w:r w:rsidRPr="002F57DE">
        <w:rPr>
          <w:rFonts w:ascii="Arial" w:hAnsi="Arial" w:cs="Arial"/>
          <w:b/>
          <w:bCs/>
          <w:color w:val="000000"/>
          <w:sz w:val="22"/>
          <w:szCs w:val="22"/>
        </w:rPr>
        <w:t>R</w:t>
      </w:r>
      <w:r w:rsidR="00E06BAF" w:rsidRPr="002F57DE">
        <w:rPr>
          <w:rFonts w:ascii="Arial" w:hAnsi="Arial" w:cs="Arial"/>
          <w:b/>
          <w:bCs/>
          <w:color w:val="000000"/>
          <w:sz w:val="22"/>
          <w:szCs w:val="22"/>
        </w:rPr>
        <w:t>ED CARPET</w:t>
      </w:r>
    </w:p>
    <w:p w14:paraId="297AA8DF" w14:textId="77777777" w:rsidR="0046642A" w:rsidRPr="0046642A" w:rsidRDefault="0046642A" w:rsidP="0046642A">
      <w:pPr>
        <w:pStyle w:val="NormaleWeb"/>
        <w:spacing w:before="0" w:beforeAutospacing="0" w:after="0" w:afterAutospacing="0" w:line="360" w:lineRule="auto"/>
        <w:ind w:left="1134"/>
        <w:rPr>
          <w:rFonts w:ascii="Arial" w:hAnsi="Arial" w:cs="Arial"/>
          <w:b/>
          <w:color w:val="000000"/>
          <w:sz w:val="22"/>
          <w:szCs w:val="22"/>
        </w:rPr>
      </w:pPr>
      <w:r w:rsidRPr="0046642A">
        <w:rPr>
          <w:rFonts w:ascii="Arial" w:hAnsi="Arial" w:cs="Arial"/>
          <w:b/>
          <w:color w:val="000000"/>
          <w:sz w:val="22"/>
          <w:szCs w:val="22"/>
        </w:rPr>
        <w:t xml:space="preserve">È Peter Halley (New York, 1953) l’artista invitato a realizzare il nuovo </w:t>
      </w:r>
      <w:r w:rsidRPr="0046642A">
        <w:rPr>
          <w:rFonts w:ascii="Arial" w:hAnsi="Arial" w:cs="Arial"/>
          <w:b/>
          <w:i/>
          <w:iCs/>
          <w:color w:val="000000"/>
          <w:sz w:val="22"/>
          <w:szCs w:val="22"/>
        </w:rPr>
        <w:t>Red Carpet</w:t>
      </w:r>
      <w:r w:rsidRPr="0046642A">
        <w:rPr>
          <w:rFonts w:ascii="Arial" w:hAnsi="Arial" w:cs="Arial"/>
          <w:b/>
          <w:color w:val="000000"/>
          <w:sz w:val="22"/>
          <w:szCs w:val="22"/>
        </w:rPr>
        <w:t xml:space="preserve"> di ArtVerona.</w:t>
      </w:r>
    </w:p>
    <w:p w14:paraId="4D5C3C0B" w14:textId="476AC25D" w:rsidR="0046642A" w:rsidRPr="0046642A" w:rsidRDefault="0046642A" w:rsidP="0046642A">
      <w:pPr>
        <w:pStyle w:val="NormaleWeb"/>
        <w:spacing w:before="0" w:beforeAutospacing="0" w:after="0" w:afterAutospacing="0" w:line="360" w:lineRule="auto"/>
        <w:ind w:left="1134"/>
        <w:jc w:val="both"/>
        <w:rPr>
          <w:rFonts w:ascii="Arial" w:hAnsi="Arial" w:cs="Arial"/>
          <w:bCs/>
          <w:color w:val="000000"/>
          <w:sz w:val="22"/>
          <w:szCs w:val="22"/>
        </w:rPr>
      </w:pPr>
      <w:r w:rsidRPr="0046642A">
        <w:rPr>
          <w:rFonts w:ascii="Arial" w:hAnsi="Arial" w:cs="Arial"/>
          <w:bCs/>
          <w:i/>
          <w:iCs/>
          <w:color w:val="000000"/>
          <w:sz w:val="22"/>
          <w:szCs w:val="22"/>
        </w:rPr>
        <w:t>Red Carpet</w:t>
      </w:r>
      <w:r w:rsidRPr="0046642A">
        <w:rPr>
          <w:rFonts w:ascii="Arial" w:hAnsi="Arial" w:cs="Arial"/>
          <w:bCs/>
          <w:color w:val="000000"/>
          <w:sz w:val="22"/>
          <w:szCs w:val="22"/>
        </w:rPr>
        <w:t xml:space="preserve"> è diventato uno dei progetti più identitari di ArtVerona. Si tratta di una monumentale opera d’arte, che prende la forma di un tappeto di oltre 400 metri quadrati, che accoglie i visitatori nella Galleria dei Signori, diventando una piattaforma di incontro e un segno artistico immediatamente riconoscibile. </w:t>
      </w:r>
    </w:p>
    <w:p w14:paraId="3132D4B5" w14:textId="505EF225" w:rsidR="0046642A" w:rsidRPr="0046642A" w:rsidRDefault="0046642A" w:rsidP="0046642A">
      <w:pPr>
        <w:pStyle w:val="NormaleWeb"/>
        <w:spacing w:before="0" w:beforeAutospacing="0" w:after="0" w:afterAutospacing="0" w:line="360" w:lineRule="auto"/>
        <w:ind w:left="1134"/>
        <w:jc w:val="both"/>
        <w:rPr>
          <w:rFonts w:ascii="Arial" w:hAnsi="Arial" w:cs="Arial"/>
          <w:bCs/>
          <w:color w:val="000000"/>
          <w:sz w:val="22"/>
          <w:szCs w:val="22"/>
        </w:rPr>
      </w:pPr>
      <w:r w:rsidRPr="0046642A">
        <w:rPr>
          <w:rFonts w:ascii="Arial" w:hAnsi="Arial" w:cs="Arial"/>
          <w:bCs/>
          <w:color w:val="000000"/>
          <w:sz w:val="22"/>
          <w:szCs w:val="22"/>
        </w:rPr>
        <w:t xml:space="preserve">L’opera, dopo essere stata commissionata nel 2021 e 2022 a due importanti artisti italiani come Paola Pivi e Stefano Arienti, vede per la prima volta la partecipazione di un celebre autore internazionale: Peter Halley. </w:t>
      </w:r>
      <w:r w:rsidR="003D2A5F">
        <w:rPr>
          <w:rFonts w:ascii="Arial" w:hAnsi="Arial" w:cs="Arial"/>
          <w:bCs/>
          <w:color w:val="000000"/>
          <w:sz w:val="22"/>
          <w:szCs w:val="22"/>
        </w:rPr>
        <w:t>Il suo intervento</w:t>
      </w:r>
      <w:r w:rsidRPr="0046642A">
        <w:rPr>
          <w:rFonts w:ascii="Arial" w:hAnsi="Arial" w:cs="Arial"/>
          <w:bCs/>
          <w:color w:val="000000"/>
          <w:sz w:val="22"/>
          <w:szCs w:val="22"/>
        </w:rPr>
        <w:t xml:space="preserve"> s’inserisce all’interno di un costante processo di crescita della manifestazione, capace con i suoi progetti di coinvolgere i protagonisti dell’arte contemporanea.</w:t>
      </w:r>
    </w:p>
    <w:p w14:paraId="63667F85" w14:textId="6DDA780A" w:rsidR="0046642A" w:rsidRPr="0046642A" w:rsidRDefault="0046642A" w:rsidP="0046642A">
      <w:pPr>
        <w:pStyle w:val="NormaleWeb"/>
        <w:spacing w:before="0" w:beforeAutospacing="0" w:after="0" w:afterAutospacing="0" w:line="360" w:lineRule="auto"/>
        <w:ind w:left="1134"/>
        <w:jc w:val="both"/>
        <w:rPr>
          <w:rFonts w:ascii="Arial" w:hAnsi="Arial" w:cs="Arial"/>
          <w:bCs/>
          <w:color w:val="000000"/>
          <w:sz w:val="22"/>
          <w:szCs w:val="22"/>
        </w:rPr>
      </w:pPr>
      <w:r w:rsidRPr="0046642A">
        <w:rPr>
          <w:rFonts w:ascii="Arial" w:hAnsi="Arial" w:cs="Arial"/>
          <w:bCs/>
          <w:color w:val="000000"/>
          <w:sz w:val="22"/>
          <w:szCs w:val="22"/>
        </w:rPr>
        <w:t xml:space="preserve">Il progetto è realizzato in collaborazione con la Galleria Massimo Minini di Brescia e grazie alla partnership con </w:t>
      </w:r>
      <w:proofErr w:type="spellStart"/>
      <w:r w:rsidRPr="0046642A">
        <w:rPr>
          <w:rFonts w:ascii="Arial" w:hAnsi="Arial" w:cs="Arial"/>
          <w:bCs/>
          <w:color w:val="000000"/>
          <w:sz w:val="22"/>
          <w:szCs w:val="22"/>
        </w:rPr>
        <w:t>Aquafil</w:t>
      </w:r>
      <w:proofErr w:type="spellEnd"/>
      <w:r w:rsidRPr="0046642A">
        <w:rPr>
          <w:rFonts w:ascii="Arial" w:hAnsi="Arial" w:cs="Arial"/>
          <w:bCs/>
          <w:color w:val="000000"/>
          <w:sz w:val="22"/>
          <w:szCs w:val="22"/>
        </w:rPr>
        <w:t xml:space="preserve"> S.p.A.</w:t>
      </w:r>
      <w:r w:rsidR="00426BC3">
        <w:rPr>
          <w:rFonts w:ascii="Arial" w:hAnsi="Arial" w:cs="Arial"/>
          <w:bCs/>
          <w:color w:val="000000"/>
          <w:sz w:val="22"/>
          <w:szCs w:val="22"/>
        </w:rPr>
        <w:t xml:space="preserve"> </w:t>
      </w:r>
      <w:r w:rsidRPr="0046642A">
        <w:rPr>
          <w:rFonts w:ascii="Arial" w:hAnsi="Arial" w:cs="Arial"/>
          <w:bCs/>
          <w:color w:val="000000"/>
          <w:sz w:val="22"/>
          <w:szCs w:val="22"/>
        </w:rPr>
        <w:t xml:space="preserve">uno dei principali attori in Italia e nel mondo nella produzione di fibre sintetiche da materiale di riciclo, ed </w:t>
      </w:r>
      <w:proofErr w:type="spellStart"/>
      <w:r w:rsidRPr="0046642A">
        <w:rPr>
          <w:rFonts w:ascii="Arial" w:hAnsi="Arial" w:cs="Arial"/>
          <w:bCs/>
          <w:color w:val="000000"/>
          <w:sz w:val="22"/>
          <w:szCs w:val="22"/>
        </w:rPr>
        <w:t>ege</w:t>
      </w:r>
      <w:proofErr w:type="spellEnd"/>
      <w:r w:rsidRPr="0046642A">
        <w:rPr>
          <w:rFonts w:ascii="Arial" w:hAnsi="Arial" w:cs="Arial"/>
          <w:bCs/>
          <w:color w:val="000000"/>
          <w:sz w:val="22"/>
          <w:szCs w:val="22"/>
        </w:rPr>
        <w:t>, produttore di tappeti danese.  Ambedue le aziende manifatturiere oltre a collaborare da molti anni, sono accomunate da percorsi di sostenibilità che le hanno portate ad essere punti di riferimento nel mercato.</w:t>
      </w:r>
    </w:p>
    <w:p w14:paraId="6E370634" w14:textId="77777777" w:rsidR="0046642A" w:rsidRPr="0046642A" w:rsidRDefault="0046642A" w:rsidP="0046642A">
      <w:pPr>
        <w:pStyle w:val="NormaleWeb"/>
        <w:spacing w:before="0" w:beforeAutospacing="0" w:after="0" w:afterAutospacing="0" w:line="360" w:lineRule="auto"/>
        <w:ind w:left="1134"/>
        <w:jc w:val="both"/>
        <w:rPr>
          <w:rFonts w:ascii="Arial" w:hAnsi="Arial" w:cs="Arial"/>
          <w:bCs/>
          <w:color w:val="000000"/>
          <w:sz w:val="22"/>
          <w:szCs w:val="22"/>
        </w:rPr>
      </w:pPr>
      <w:r w:rsidRPr="0046642A">
        <w:rPr>
          <w:rFonts w:ascii="Arial" w:hAnsi="Arial" w:cs="Arial"/>
          <w:b/>
          <w:i/>
          <w:iCs/>
          <w:color w:val="000000"/>
          <w:sz w:val="22"/>
          <w:szCs w:val="22"/>
        </w:rPr>
        <w:lastRenderedPageBreak/>
        <w:t>Magic Carpet</w:t>
      </w:r>
      <w:r w:rsidRPr="0046642A">
        <w:rPr>
          <w:rFonts w:ascii="Arial" w:hAnsi="Arial" w:cs="Arial"/>
          <w:bCs/>
          <w:color w:val="000000"/>
          <w:sz w:val="22"/>
          <w:szCs w:val="22"/>
        </w:rPr>
        <w:t xml:space="preserve">, il tappeto disegnato da Peter Halley, è lungo 42 metri, realizzato con ingredienti sostenibili quali il filo ECONYL® e utilizza una complessa griglia di rettangoli interconnessi per creare un unico arazzo fluente. Ogni elemento rettangolare è riempito da arabeschi curvilinei dal colore intenso, che ricordano il marmo veneziano o i motivi decorativi islamici. </w:t>
      </w:r>
    </w:p>
    <w:p w14:paraId="5C4498B8" w14:textId="27BCA84B" w:rsidR="002D7DF0" w:rsidRPr="002F57DE" w:rsidRDefault="0046642A" w:rsidP="0046642A">
      <w:pPr>
        <w:pStyle w:val="NormaleWeb"/>
        <w:spacing w:before="0" w:beforeAutospacing="0" w:after="0" w:afterAutospacing="0" w:line="360" w:lineRule="auto"/>
        <w:ind w:left="1134"/>
        <w:jc w:val="both"/>
        <w:rPr>
          <w:rFonts w:ascii="Arial" w:hAnsi="Arial" w:cs="Arial"/>
          <w:color w:val="000000"/>
          <w:sz w:val="22"/>
          <w:szCs w:val="22"/>
        </w:rPr>
      </w:pPr>
      <w:r w:rsidRPr="0046642A">
        <w:rPr>
          <w:rFonts w:ascii="Arial" w:hAnsi="Arial" w:cs="Arial"/>
          <w:bCs/>
          <w:color w:val="000000"/>
          <w:sz w:val="22"/>
          <w:szCs w:val="22"/>
        </w:rPr>
        <w:t xml:space="preserve">Questo linguaggio figurativo deriva da uno dei temi grafici principali di Halley, la </w:t>
      </w:r>
      <w:proofErr w:type="spellStart"/>
      <w:r w:rsidRPr="0046642A">
        <w:rPr>
          <w:rFonts w:ascii="Arial" w:hAnsi="Arial" w:cs="Arial"/>
          <w:bCs/>
          <w:i/>
          <w:iCs/>
          <w:color w:val="000000"/>
          <w:sz w:val="22"/>
          <w:szCs w:val="22"/>
        </w:rPr>
        <w:t>Exploding</w:t>
      </w:r>
      <w:proofErr w:type="spellEnd"/>
      <w:r w:rsidRPr="0046642A">
        <w:rPr>
          <w:rFonts w:ascii="Arial" w:hAnsi="Arial" w:cs="Arial"/>
          <w:bCs/>
          <w:i/>
          <w:iCs/>
          <w:color w:val="000000"/>
          <w:sz w:val="22"/>
          <w:szCs w:val="22"/>
        </w:rPr>
        <w:t xml:space="preserve"> Cell</w:t>
      </w:r>
      <w:r w:rsidRPr="0046642A">
        <w:rPr>
          <w:rFonts w:ascii="Arial" w:hAnsi="Arial" w:cs="Arial"/>
          <w:bCs/>
          <w:color w:val="000000"/>
          <w:sz w:val="22"/>
          <w:szCs w:val="22"/>
        </w:rPr>
        <w:t>, che ha utilizzato nelle installazioni a partire dagli anni Novanta. La densità di motivi, colori e texture evoca le pile sovrapposte di tappeti riccamente decorati che si possono trovare esposti in un tradizionale bazar mediorientale.</w:t>
      </w:r>
    </w:p>
    <w:p w14:paraId="061A9F4F" w14:textId="77777777" w:rsidR="00A725A5" w:rsidRPr="002F57DE" w:rsidRDefault="00A725A5" w:rsidP="0033421C">
      <w:pPr>
        <w:pStyle w:val="NormaleWeb"/>
        <w:spacing w:before="0" w:beforeAutospacing="0" w:after="0" w:afterAutospacing="0" w:line="360" w:lineRule="auto"/>
        <w:ind w:left="1134"/>
        <w:jc w:val="both"/>
        <w:rPr>
          <w:rFonts w:ascii="Arial" w:hAnsi="Arial" w:cs="Arial"/>
          <w:color w:val="000000"/>
          <w:sz w:val="22"/>
          <w:szCs w:val="22"/>
        </w:rPr>
      </w:pPr>
    </w:p>
    <w:p w14:paraId="2D0A9DEB" w14:textId="13B00293" w:rsidR="002B7E7A" w:rsidRPr="002F57DE" w:rsidRDefault="002B7E7A" w:rsidP="0033421C">
      <w:pPr>
        <w:pStyle w:val="NormaleWeb"/>
        <w:spacing w:before="0" w:beforeAutospacing="0" w:after="0" w:afterAutospacing="0" w:line="360" w:lineRule="auto"/>
        <w:ind w:left="1134"/>
        <w:jc w:val="both"/>
        <w:rPr>
          <w:rFonts w:ascii="Arial" w:hAnsi="Arial" w:cs="Arial"/>
          <w:b/>
          <w:bCs/>
          <w:color w:val="000000"/>
          <w:sz w:val="22"/>
          <w:szCs w:val="22"/>
        </w:rPr>
      </w:pPr>
      <w:r w:rsidRPr="002F57DE">
        <w:rPr>
          <w:rFonts w:ascii="Arial" w:hAnsi="Arial" w:cs="Arial"/>
          <w:b/>
          <w:bCs/>
          <w:color w:val="000000"/>
          <w:sz w:val="22"/>
          <w:szCs w:val="22"/>
        </w:rPr>
        <w:t>H</w:t>
      </w:r>
      <w:r w:rsidR="00E06BAF" w:rsidRPr="002F57DE">
        <w:rPr>
          <w:rFonts w:ascii="Arial" w:hAnsi="Arial" w:cs="Arial"/>
          <w:b/>
          <w:bCs/>
          <w:color w:val="000000"/>
          <w:sz w:val="22"/>
          <w:szCs w:val="22"/>
        </w:rPr>
        <w:t>ABITAT</w:t>
      </w:r>
    </w:p>
    <w:p w14:paraId="45034FE5" w14:textId="77777777" w:rsidR="00E06BAF" w:rsidRPr="002F57DE" w:rsidRDefault="00E06BAF" w:rsidP="0033421C">
      <w:pPr>
        <w:pStyle w:val="NormaleWeb"/>
        <w:spacing w:before="0" w:beforeAutospacing="0" w:after="0" w:afterAutospacing="0" w:line="360" w:lineRule="auto"/>
        <w:ind w:left="1134"/>
        <w:jc w:val="both"/>
        <w:rPr>
          <w:rFonts w:ascii="Arial" w:hAnsi="Arial" w:cs="Arial"/>
          <w:b/>
          <w:bCs/>
          <w:color w:val="000000"/>
          <w:sz w:val="22"/>
          <w:szCs w:val="22"/>
        </w:rPr>
      </w:pPr>
    </w:p>
    <w:p w14:paraId="741FC82B" w14:textId="4C00987A" w:rsidR="001F4773" w:rsidRPr="002F57DE" w:rsidRDefault="002F57DE" w:rsidP="0033421C">
      <w:pPr>
        <w:pStyle w:val="NormaleWeb"/>
        <w:spacing w:before="0" w:beforeAutospacing="0" w:after="0" w:afterAutospacing="0" w:line="360" w:lineRule="auto"/>
        <w:ind w:left="1134"/>
        <w:jc w:val="both"/>
        <w:rPr>
          <w:rFonts w:ascii="Arial" w:hAnsi="Arial" w:cs="Arial"/>
          <w:b/>
          <w:bCs/>
          <w:color w:val="000000"/>
          <w:sz w:val="22"/>
          <w:szCs w:val="22"/>
        </w:rPr>
      </w:pPr>
      <w:r>
        <w:rPr>
          <w:rFonts w:ascii="Arial" w:hAnsi="Arial" w:cs="Arial"/>
          <w:color w:val="000000"/>
          <w:sz w:val="22"/>
          <w:szCs w:val="22"/>
        </w:rPr>
        <w:t>D</w:t>
      </w:r>
      <w:r w:rsidR="000E0A15" w:rsidRPr="002F57DE">
        <w:rPr>
          <w:rFonts w:ascii="Arial" w:hAnsi="Arial" w:cs="Arial"/>
          <w:color w:val="000000"/>
          <w:sz w:val="22"/>
          <w:szCs w:val="22"/>
        </w:rPr>
        <w:t xml:space="preserve">opo il successo dello scorso anno, </w:t>
      </w:r>
      <w:r w:rsidR="00045BFB">
        <w:rPr>
          <w:rFonts w:ascii="Arial" w:hAnsi="Arial" w:cs="Arial"/>
          <w:color w:val="000000"/>
          <w:sz w:val="22"/>
          <w:szCs w:val="22"/>
        </w:rPr>
        <w:t xml:space="preserve">si conferma </w:t>
      </w:r>
      <w:r w:rsidR="000E0A15" w:rsidRPr="002F57DE">
        <w:rPr>
          <w:rFonts w:ascii="Arial" w:hAnsi="Arial" w:cs="Arial"/>
          <w:color w:val="000000"/>
          <w:sz w:val="22"/>
          <w:szCs w:val="22"/>
        </w:rPr>
        <w:t xml:space="preserve">il format </w:t>
      </w:r>
      <w:r w:rsidR="000E0A15" w:rsidRPr="002F57DE">
        <w:rPr>
          <w:rFonts w:ascii="Arial" w:hAnsi="Arial" w:cs="Arial"/>
          <w:b/>
          <w:i/>
          <w:iCs/>
          <w:color w:val="000000"/>
          <w:sz w:val="22"/>
          <w:szCs w:val="22"/>
        </w:rPr>
        <w:t>Habitat</w:t>
      </w:r>
      <w:r w:rsidR="000E0A15" w:rsidRPr="002F57DE">
        <w:rPr>
          <w:rFonts w:ascii="Arial" w:hAnsi="Arial" w:cs="Arial"/>
          <w:color w:val="000000"/>
          <w:sz w:val="22"/>
          <w:szCs w:val="22"/>
        </w:rPr>
        <w:t xml:space="preserve">, progetto culturale dedicato </w:t>
      </w:r>
      <w:r w:rsidR="00045BFB">
        <w:rPr>
          <w:rFonts w:ascii="Arial" w:hAnsi="Arial" w:cs="Arial"/>
          <w:color w:val="000000"/>
          <w:sz w:val="22"/>
          <w:szCs w:val="22"/>
        </w:rPr>
        <w:t xml:space="preserve">a </w:t>
      </w:r>
      <w:r w:rsidR="000E0A15" w:rsidRPr="002F57DE">
        <w:rPr>
          <w:rFonts w:ascii="Arial" w:hAnsi="Arial" w:cs="Arial"/>
          <w:color w:val="000000"/>
          <w:sz w:val="22"/>
          <w:szCs w:val="22"/>
        </w:rPr>
        <w:t>grandi artisti storici italiani, concepit</w:t>
      </w:r>
      <w:r w:rsidR="00045BFB">
        <w:rPr>
          <w:rFonts w:ascii="Arial" w:hAnsi="Arial" w:cs="Arial"/>
          <w:color w:val="000000"/>
          <w:sz w:val="22"/>
          <w:szCs w:val="22"/>
        </w:rPr>
        <w:t>o</w:t>
      </w:r>
      <w:r w:rsidR="000E0A15" w:rsidRPr="002F57DE">
        <w:rPr>
          <w:rFonts w:ascii="Arial" w:hAnsi="Arial" w:cs="Arial"/>
          <w:color w:val="000000"/>
          <w:sz w:val="22"/>
          <w:szCs w:val="22"/>
        </w:rPr>
        <w:t xml:space="preserve"> come </w:t>
      </w:r>
      <w:r w:rsidR="00045BFB">
        <w:rPr>
          <w:rFonts w:ascii="Arial" w:hAnsi="Arial" w:cs="Arial"/>
          <w:color w:val="000000"/>
          <w:sz w:val="22"/>
          <w:szCs w:val="22"/>
        </w:rPr>
        <w:t xml:space="preserve">creazione di </w:t>
      </w:r>
      <w:r w:rsidR="000E0A15" w:rsidRPr="002F57DE">
        <w:rPr>
          <w:rFonts w:ascii="Arial" w:hAnsi="Arial" w:cs="Arial"/>
          <w:color w:val="000000"/>
          <w:sz w:val="22"/>
          <w:szCs w:val="22"/>
        </w:rPr>
        <w:t xml:space="preserve">spazi immersivi capaci di </w:t>
      </w:r>
      <w:r w:rsidR="00045BFB">
        <w:rPr>
          <w:rFonts w:ascii="Arial" w:hAnsi="Arial" w:cs="Arial"/>
          <w:color w:val="000000"/>
          <w:sz w:val="22"/>
          <w:szCs w:val="22"/>
        </w:rPr>
        <w:t xml:space="preserve">realizzare </w:t>
      </w:r>
      <w:r w:rsidR="000E0A15" w:rsidRPr="002F57DE">
        <w:rPr>
          <w:rFonts w:ascii="Arial" w:hAnsi="Arial" w:cs="Arial"/>
          <w:color w:val="000000"/>
          <w:sz w:val="22"/>
          <w:szCs w:val="22"/>
        </w:rPr>
        <w:t>coinvolgenti modelli di fruizione e offrire al visitatore un’inedita esperienza di visione.</w:t>
      </w:r>
      <w:r w:rsidR="009F7990" w:rsidRPr="002F57DE">
        <w:rPr>
          <w:rFonts w:ascii="Arial" w:hAnsi="Arial" w:cs="Arial"/>
          <w:color w:val="000000"/>
          <w:sz w:val="22"/>
          <w:szCs w:val="22"/>
        </w:rPr>
        <w:t xml:space="preserve"> I padiglioni della fiera ospiteranno </w:t>
      </w:r>
      <w:r>
        <w:rPr>
          <w:rFonts w:ascii="Arial" w:hAnsi="Arial" w:cs="Arial"/>
          <w:color w:val="000000"/>
          <w:sz w:val="22"/>
          <w:szCs w:val="22"/>
        </w:rPr>
        <w:t>due</w:t>
      </w:r>
      <w:r w:rsidR="009F7990" w:rsidRPr="002F57DE">
        <w:rPr>
          <w:rFonts w:ascii="Arial" w:hAnsi="Arial" w:cs="Arial"/>
          <w:color w:val="000000"/>
          <w:sz w:val="22"/>
          <w:szCs w:val="22"/>
        </w:rPr>
        <w:t xml:space="preserve"> </w:t>
      </w:r>
      <w:r w:rsidR="009F7990" w:rsidRPr="002F57DE">
        <w:rPr>
          <w:rFonts w:ascii="Arial" w:hAnsi="Arial" w:cs="Arial"/>
          <w:i/>
          <w:iCs/>
          <w:color w:val="000000"/>
          <w:sz w:val="22"/>
          <w:szCs w:val="22"/>
        </w:rPr>
        <w:t>Habitat</w:t>
      </w:r>
      <w:r w:rsidR="009F7990" w:rsidRPr="002F57DE">
        <w:rPr>
          <w:rFonts w:ascii="Arial" w:hAnsi="Arial" w:cs="Arial"/>
          <w:color w:val="000000"/>
          <w:sz w:val="22"/>
          <w:szCs w:val="22"/>
        </w:rPr>
        <w:t xml:space="preserve">, </w:t>
      </w:r>
      <w:r>
        <w:rPr>
          <w:rFonts w:ascii="Arial" w:hAnsi="Arial" w:cs="Arial"/>
          <w:color w:val="000000"/>
          <w:sz w:val="22"/>
          <w:szCs w:val="22"/>
        </w:rPr>
        <w:t xml:space="preserve">uno dedicato a </w:t>
      </w:r>
      <w:r w:rsidR="009F7990" w:rsidRPr="002F57DE">
        <w:rPr>
          <w:rFonts w:ascii="Arial" w:hAnsi="Arial" w:cs="Arial"/>
          <w:b/>
          <w:bCs/>
          <w:color w:val="000000"/>
          <w:sz w:val="22"/>
          <w:szCs w:val="22"/>
        </w:rPr>
        <w:t>Gianni Colombo</w:t>
      </w:r>
      <w:r w:rsidR="009F7990" w:rsidRPr="002F57DE">
        <w:rPr>
          <w:rFonts w:ascii="Arial" w:hAnsi="Arial" w:cs="Arial"/>
          <w:color w:val="000000"/>
          <w:sz w:val="22"/>
          <w:szCs w:val="22"/>
        </w:rPr>
        <w:t xml:space="preserve"> e</w:t>
      </w:r>
      <w:r>
        <w:rPr>
          <w:rFonts w:ascii="Arial" w:hAnsi="Arial" w:cs="Arial"/>
          <w:color w:val="000000"/>
          <w:sz w:val="22"/>
          <w:szCs w:val="22"/>
        </w:rPr>
        <w:t xml:space="preserve"> l’altro</w:t>
      </w:r>
      <w:r w:rsidR="00337E14">
        <w:rPr>
          <w:rFonts w:ascii="Arial" w:hAnsi="Arial" w:cs="Arial"/>
          <w:color w:val="000000"/>
          <w:sz w:val="22"/>
          <w:szCs w:val="22"/>
        </w:rPr>
        <w:t xml:space="preserve"> a</w:t>
      </w:r>
      <w:r w:rsidR="009F7990" w:rsidRPr="002F57DE">
        <w:rPr>
          <w:rFonts w:ascii="Arial" w:hAnsi="Arial" w:cs="Arial"/>
          <w:color w:val="000000"/>
          <w:sz w:val="22"/>
          <w:szCs w:val="22"/>
        </w:rPr>
        <w:t xml:space="preserve"> </w:t>
      </w:r>
      <w:r w:rsidR="009F7990" w:rsidRPr="002F57DE">
        <w:rPr>
          <w:rFonts w:ascii="Arial" w:hAnsi="Arial" w:cs="Arial"/>
          <w:b/>
          <w:bCs/>
          <w:color w:val="000000"/>
          <w:sz w:val="22"/>
          <w:szCs w:val="22"/>
        </w:rPr>
        <w:t>Marinella Pirelli</w:t>
      </w:r>
      <w:r w:rsidR="009F7990" w:rsidRPr="002F57DE">
        <w:rPr>
          <w:rFonts w:ascii="Arial" w:hAnsi="Arial" w:cs="Arial"/>
          <w:color w:val="000000"/>
          <w:sz w:val="22"/>
          <w:szCs w:val="22"/>
        </w:rPr>
        <w:t>. Il progetto, realizzato grazie alla fondamentale collaborazione con l’Archivio Gianni Colombo e l’Archivio Marinella Pirelli</w:t>
      </w:r>
      <w:r>
        <w:rPr>
          <w:rFonts w:ascii="Arial" w:hAnsi="Arial" w:cs="Arial"/>
          <w:color w:val="000000"/>
          <w:sz w:val="22"/>
          <w:szCs w:val="22"/>
        </w:rPr>
        <w:t xml:space="preserve">, </w:t>
      </w:r>
      <w:r w:rsidR="009F7990" w:rsidRPr="002F57DE">
        <w:rPr>
          <w:rFonts w:ascii="Arial" w:hAnsi="Arial" w:cs="Arial"/>
          <w:color w:val="000000"/>
          <w:sz w:val="22"/>
          <w:szCs w:val="22"/>
        </w:rPr>
        <w:t xml:space="preserve">vuole sottolineare anche la vitale </w:t>
      </w:r>
      <w:r w:rsidR="002A4F3E" w:rsidRPr="002F57DE">
        <w:rPr>
          <w:rFonts w:ascii="Arial" w:hAnsi="Arial" w:cs="Arial"/>
          <w:color w:val="000000"/>
          <w:sz w:val="22"/>
          <w:szCs w:val="22"/>
        </w:rPr>
        <w:t>rilevanza</w:t>
      </w:r>
      <w:r w:rsidR="009F7990" w:rsidRPr="002F57DE">
        <w:rPr>
          <w:rFonts w:ascii="Arial" w:hAnsi="Arial" w:cs="Arial"/>
          <w:color w:val="000000"/>
          <w:sz w:val="22"/>
          <w:szCs w:val="22"/>
        </w:rPr>
        <w:t xml:space="preserve"> che gli Archivi hanno per la tutela, valorizzazione e promozione di figure imprescindibili dell’arte italiana.</w:t>
      </w:r>
    </w:p>
    <w:p w14:paraId="14E19A21" w14:textId="6A13B59F" w:rsidR="002B7E7A" w:rsidRPr="002F57DE" w:rsidRDefault="00045BFB" w:rsidP="0033421C">
      <w:pPr>
        <w:pStyle w:val="NormaleWeb"/>
        <w:spacing w:before="0" w:beforeAutospacing="0" w:after="0" w:afterAutospacing="0" w:line="360" w:lineRule="auto"/>
        <w:ind w:left="1134"/>
        <w:jc w:val="both"/>
        <w:rPr>
          <w:rFonts w:ascii="Arial" w:eastAsia="SimSun" w:hAnsi="Arial" w:cs="Arial"/>
          <w:i/>
          <w:sz w:val="22"/>
          <w:szCs w:val="22"/>
          <w:lang w:eastAsia="zh-CN" w:bidi="hi-IN"/>
        </w:rPr>
      </w:pPr>
      <w:r>
        <w:rPr>
          <w:rFonts w:ascii="Arial" w:hAnsi="Arial" w:cs="Arial"/>
          <w:color w:val="000000"/>
          <w:sz w:val="22"/>
          <w:szCs w:val="22"/>
        </w:rPr>
        <w:t>In un ideale percorso che abbraccia la città di Verona, e n</w:t>
      </w:r>
      <w:r w:rsidR="002B7E7A" w:rsidRPr="002F57DE">
        <w:rPr>
          <w:rFonts w:ascii="Arial" w:hAnsi="Arial" w:cs="Arial"/>
          <w:color w:val="000000"/>
          <w:sz w:val="22"/>
          <w:szCs w:val="22"/>
        </w:rPr>
        <w:t>ell’ottica di una stretta collaborazione tra soggetti che producono e promuovono la cultura sul territorio, ArtVerona e i Musei Civici di Verona</w:t>
      </w:r>
      <w:r w:rsidR="002F57DE">
        <w:rPr>
          <w:rFonts w:ascii="Arial" w:hAnsi="Arial" w:cs="Arial"/>
          <w:color w:val="000000"/>
          <w:sz w:val="22"/>
          <w:szCs w:val="22"/>
        </w:rPr>
        <w:t xml:space="preserve"> con la </w:t>
      </w:r>
      <w:r w:rsidR="002B7E7A" w:rsidRPr="002F57DE">
        <w:rPr>
          <w:rFonts w:ascii="Arial" w:hAnsi="Arial" w:cs="Arial"/>
          <w:color w:val="000000"/>
          <w:sz w:val="22"/>
          <w:szCs w:val="22"/>
        </w:rPr>
        <w:t xml:space="preserve">Galleria d’Arte Moderna Achille Forti </w:t>
      </w:r>
      <w:r w:rsidR="002B7E7A" w:rsidRPr="002F57DE">
        <w:rPr>
          <w:rFonts w:ascii="Arial" w:hAnsi="Arial" w:cs="Arial"/>
          <w:sz w:val="22"/>
          <w:szCs w:val="22"/>
        </w:rPr>
        <w:t xml:space="preserve">presentano </w:t>
      </w:r>
      <w:r w:rsidR="00D667D4">
        <w:rPr>
          <w:rFonts w:ascii="Arial" w:hAnsi="Arial" w:cs="Arial"/>
          <w:sz w:val="22"/>
          <w:szCs w:val="22"/>
        </w:rPr>
        <w:t xml:space="preserve">per Habitat </w:t>
      </w:r>
      <w:r w:rsidR="002B7E7A" w:rsidRPr="002F57DE">
        <w:rPr>
          <w:rFonts w:ascii="Arial" w:hAnsi="Arial" w:cs="Arial"/>
          <w:sz w:val="22"/>
          <w:szCs w:val="22"/>
        </w:rPr>
        <w:t xml:space="preserve">un progetto espositivo di </w:t>
      </w:r>
      <w:r w:rsidR="002B7E7A" w:rsidRPr="0033421C">
        <w:rPr>
          <w:rFonts w:ascii="Arial" w:hAnsi="Arial" w:cs="Arial"/>
          <w:b/>
          <w:bCs/>
          <w:sz w:val="22"/>
          <w:szCs w:val="22"/>
        </w:rPr>
        <w:t>Giulio Paolini</w:t>
      </w:r>
      <w:r w:rsidR="002B7E7A" w:rsidRPr="002F57DE">
        <w:rPr>
          <w:rFonts w:ascii="Arial" w:hAnsi="Arial" w:cs="Arial"/>
          <w:sz w:val="22"/>
          <w:szCs w:val="22"/>
        </w:rPr>
        <w:t xml:space="preserve">, a cura di Patrizia Nuzzo e Stefano Raimondi, dal titolo </w:t>
      </w:r>
      <w:r w:rsidR="002B7E7A" w:rsidRPr="002F57DE">
        <w:rPr>
          <w:rFonts w:ascii="Arial" w:eastAsia="SimSun" w:hAnsi="Arial" w:cs="Arial"/>
          <w:i/>
          <w:sz w:val="22"/>
          <w:szCs w:val="22"/>
          <w:lang w:eastAsia="zh-CN" w:bidi="hi-IN"/>
        </w:rPr>
        <w:t xml:space="preserve">Et in Arcadia </w:t>
      </w:r>
      <w:r w:rsidR="00E728BB">
        <w:rPr>
          <w:rFonts w:ascii="Arial" w:eastAsia="SimSun" w:hAnsi="Arial" w:cs="Arial"/>
          <w:i/>
          <w:sz w:val="22"/>
          <w:szCs w:val="22"/>
          <w:lang w:eastAsia="zh-CN" w:bidi="hi-IN"/>
        </w:rPr>
        <w:t>E</w:t>
      </w:r>
      <w:r w:rsidR="002B7E7A" w:rsidRPr="002F57DE">
        <w:rPr>
          <w:rFonts w:ascii="Arial" w:eastAsia="SimSun" w:hAnsi="Arial" w:cs="Arial"/>
          <w:i/>
          <w:sz w:val="22"/>
          <w:szCs w:val="22"/>
          <w:lang w:eastAsia="zh-CN" w:bidi="hi-IN"/>
        </w:rPr>
        <w:t>go</w:t>
      </w:r>
      <w:r w:rsidR="003C049F">
        <w:rPr>
          <w:rFonts w:ascii="Arial" w:eastAsia="SimSun" w:hAnsi="Arial" w:cs="Arial"/>
          <w:i/>
          <w:sz w:val="22"/>
          <w:szCs w:val="22"/>
          <w:lang w:eastAsia="zh-CN" w:bidi="hi-IN"/>
        </w:rPr>
        <w:t xml:space="preserve"> </w:t>
      </w:r>
      <w:r w:rsidR="003C049F" w:rsidRPr="003C049F">
        <w:rPr>
          <w:rFonts w:ascii="Arial" w:eastAsia="SimSun" w:hAnsi="Arial" w:cs="Arial"/>
          <w:iCs/>
          <w:sz w:val="22"/>
          <w:szCs w:val="22"/>
          <w:lang w:eastAsia="zh-CN" w:bidi="hi-IN"/>
        </w:rPr>
        <w:t>(15 ottobre 2023-3 marzo 2024).</w:t>
      </w:r>
    </w:p>
    <w:p w14:paraId="2E08824E" w14:textId="77777777" w:rsidR="002B7E7A" w:rsidRPr="002F57DE" w:rsidRDefault="002B7E7A" w:rsidP="0033421C">
      <w:pPr>
        <w:pStyle w:val="Textbody"/>
        <w:spacing w:after="0" w:line="360" w:lineRule="auto"/>
        <w:ind w:left="1134"/>
        <w:jc w:val="both"/>
      </w:pPr>
      <w:r w:rsidRPr="002F57DE">
        <w:t xml:space="preserve">La Galleria d’Arte Moderna, che con questa collaborazione intende riconfermarsi quale realtà istituzionale dinamica e in grado di dare voce e forma ai linguaggi contemporanei, ha scelto Paolini, </w:t>
      </w:r>
      <w:r w:rsidRPr="002F57DE">
        <w:rPr>
          <w:rFonts w:eastAsia="SimSun"/>
          <w:lang w:eastAsia="zh-CN" w:bidi="hi-IN"/>
        </w:rPr>
        <w:t xml:space="preserve">tra gli artisti italiani più noti e affermati a livello internazionale, </w:t>
      </w:r>
      <w:r w:rsidRPr="002F57DE">
        <w:t>in quanto autore che maggiormente ha incentrato la propria ricerca intorno alla correlazione tra spazio, opera e fruitore.</w:t>
      </w:r>
    </w:p>
    <w:p w14:paraId="09A303C6" w14:textId="11DDB79D" w:rsidR="002B7E7A" w:rsidRPr="002F57DE" w:rsidRDefault="00E06BAF" w:rsidP="0033421C">
      <w:pPr>
        <w:pStyle w:val="NormaleWeb"/>
        <w:spacing w:line="360" w:lineRule="auto"/>
        <w:ind w:left="1134"/>
        <w:jc w:val="both"/>
        <w:rPr>
          <w:rFonts w:ascii="Arial" w:hAnsi="Arial" w:cs="Arial"/>
          <w:b/>
          <w:bCs/>
          <w:color w:val="000000"/>
          <w:sz w:val="22"/>
          <w:szCs w:val="22"/>
        </w:rPr>
      </w:pPr>
      <w:r w:rsidRPr="002F57DE">
        <w:rPr>
          <w:rFonts w:ascii="Arial" w:hAnsi="Arial" w:cs="Arial"/>
          <w:b/>
          <w:bCs/>
          <w:color w:val="000000"/>
          <w:sz w:val="22"/>
          <w:szCs w:val="22"/>
        </w:rPr>
        <w:t>TALK-CABARET</w:t>
      </w:r>
    </w:p>
    <w:p w14:paraId="270E7A77" w14:textId="1896DA1C" w:rsidR="008E3EFD" w:rsidRDefault="00E06BAF" w:rsidP="008E3EFD">
      <w:pPr>
        <w:pStyle w:val="NormaleWeb"/>
        <w:spacing w:line="360" w:lineRule="auto"/>
        <w:ind w:left="1134"/>
        <w:jc w:val="both"/>
        <w:rPr>
          <w:rFonts w:ascii="Arial" w:hAnsi="Arial" w:cs="Arial"/>
          <w:color w:val="000000"/>
          <w:sz w:val="22"/>
          <w:szCs w:val="22"/>
        </w:rPr>
      </w:pPr>
      <w:r w:rsidRPr="002F57DE">
        <w:rPr>
          <w:rFonts w:ascii="Arial" w:hAnsi="Arial" w:cs="Arial"/>
          <w:color w:val="000000"/>
          <w:sz w:val="22"/>
          <w:szCs w:val="22"/>
        </w:rPr>
        <w:t xml:space="preserve">È affidato a </w:t>
      </w:r>
      <w:r w:rsidRPr="002F57DE">
        <w:rPr>
          <w:rFonts w:ascii="Arial" w:hAnsi="Arial" w:cs="Arial"/>
          <w:b/>
          <w:color w:val="000000"/>
          <w:sz w:val="22"/>
          <w:szCs w:val="22"/>
        </w:rPr>
        <w:t>Nicolas Ballario</w:t>
      </w:r>
      <w:r w:rsidRPr="002F57DE">
        <w:rPr>
          <w:rFonts w:ascii="Arial" w:hAnsi="Arial" w:cs="Arial"/>
          <w:color w:val="000000"/>
          <w:sz w:val="22"/>
          <w:szCs w:val="22"/>
        </w:rPr>
        <w:t xml:space="preserve">, esperto d’arte contemporanea, volto di </w:t>
      </w:r>
      <w:proofErr w:type="spellStart"/>
      <w:r w:rsidRPr="002F57DE">
        <w:rPr>
          <w:rFonts w:ascii="Arial" w:hAnsi="Arial" w:cs="Arial"/>
          <w:color w:val="000000"/>
          <w:sz w:val="22"/>
          <w:szCs w:val="22"/>
        </w:rPr>
        <w:t>Sky</w:t>
      </w:r>
      <w:proofErr w:type="spellEnd"/>
      <w:r w:rsidRPr="002F57DE">
        <w:rPr>
          <w:rFonts w:ascii="Arial" w:hAnsi="Arial" w:cs="Arial"/>
          <w:color w:val="000000"/>
          <w:sz w:val="22"/>
          <w:szCs w:val="22"/>
        </w:rPr>
        <w:t xml:space="preserve"> Arte e voce di Radio Rai, </w:t>
      </w:r>
      <w:r w:rsidRPr="008E3EFD">
        <w:rPr>
          <w:rFonts w:ascii="Arial" w:hAnsi="Arial" w:cs="Arial"/>
          <w:b/>
          <w:bCs/>
          <w:i/>
          <w:iCs/>
          <w:color w:val="000000"/>
          <w:sz w:val="22"/>
          <w:szCs w:val="22"/>
        </w:rPr>
        <w:t>Cabaret</w:t>
      </w:r>
      <w:r w:rsidRPr="002F57DE">
        <w:rPr>
          <w:rFonts w:ascii="Arial" w:hAnsi="Arial" w:cs="Arial"/>
          <w:color w:val="000000"/>
          <w:sz w:val="22"/>
          <w:szCs w:val="22"/>
        </w:rPr>
        <w:t xml:space="preserve">, il </w:t>
      </w:r>
      <w:r w:rsidRPr="002F57DE">
        <w:rPr>
          <w:rFonts w:ascii="Arial" w:hAnsi="Arial" w:cs="Arial"/>
          <w:b/>
          <w:color w:val="000000"/>
          <w:sz w:val="22"/>
          <w:szCs w:val="22"/>
        </w:rPr>
        <w:t>programma talk</w:t>
      </w:r>
      <w:r w:rsidRPr="002F57DE">
        <w:rPr>
          <w:rFonts w:ascii="Arial" w:hAnsi="Arial" w:cs="Arial"/>
          <w:color w:val="000000"/>
          <w:sz w:val="22"/>
          <w:szCs w:val="22"/>
        </w:rPr>
        <w:t xml:space="preserve"> che quest’anno </w:t>
      </w:r>
      <w:r w:rsidR="00045BFB">
        <w:rPr>
          <w:rFonts w:ascii="Arial" w:hAnsi="Arial" w:cs="Arial"/>
          <w:color w:val="000000"/>
          <w:sz w:val="22"/>
          <w:szCs w:val="22"/>
        </w:rPr>
        <w:t xml:space="preserve">ribalta </w:t>
      </w:r>
      <w:r w:rsidRPr="002F57DE">
        <w:rPr>
          <w:rFonts w:ascii="Arial" w:hAnsi="Arial" w:cs="Arial"/>
          <w:color w:val="000000"/>
          <w:sz w:val="22"/>
          <w:szCs w:val="22"/>
        </w:rPr>
        <w:t>il concetto di incontri nelle fiere d'arte: non più conferenze per i soli addetti ai lavori, quanto appuntamenti dal sapore quasi teatrale per raccontare il contemporaneo</w:t>
      </w:r>
      <w:r w:rsidR="002F57DE">
        <w:rPr>
          <w:rFonts w:ascii="Arial" w:hAnsi="Arial" w:cs="Arial"/>
          <w:color w:val="000000"/>
          <w:sz w:val="22"/>
          <w:szCs w:val="22"/>
        </w:rPr>
        <w:t>.</w:t>
      </w:r>
      <w:r w:rsidRPr="002F57DE">
        <w:rPr>
          <w:rFonts w:ascii="Arial" w:hAnsi="Arial" w:cs="Arial"/>
          <w:color w:val="000000"/>
          <w:sz w:val="22"/>
          <w:szCs w:val="22"/>
        </w:rPr>
        <w:t xml:space="preserve"> Tre sono i tipi di "cabaret": </w:t>
      </w:r>
      <w:r w:rsidR="00CA7A21">
        <w:rPr>
          <w:rFonts w:ascii="Arial" w:hAnsi="Arial" w:cs="Arial"/>
          <w:color w:val="000000"/>
          <w:sz w:val="22"/>
          <w:szCs w:val="22"/>
        </w:rPr>
        <w:t xml:space="preserve">una </w:t>
      </w:r>
      <w:r w:rsidRPr="002F57DE">
        <w:rPr>
          <w:rFonts w:ascii="Arial" w:hAnsi="Arial" w:cs="Arial"/>
          <w:b/>
          <w:color w:val="000000"/>
          <w:sz w:val="22"/>
          <w:szCs w:val="22"/>
        </w:rPr>
        <w:t>maraton</w:t>
      </w:r>
      <w:r w:rsidR="00CA7A21">
        <w:rPr>
          <w:rFonts w:ascii="Arial" w:hAnsi="Arial" w:cs="Arial"/>
          <w:b/>
          <w:color w:val="000000"/>
          <w:sz w:val="22"/>
          <w:szCs w:val="22"/>
        </w:rPr>
        <w:t>a</w:t>
      </w:r>
      <w:r w:rsidRPr="002F57DE">
        <w:rPr>
          <w:rFonts w:ascii="Arial" w:hAnsi="Arial" w:cs="Arial"/>
          <w:b/>
          <w:color w:val="000000"/>
          <w:sz w:val="22"/>
          <w:szCs w:val="22"/>
        </w:rPr>
        <w:t xml:space="preserve"> oratori</w:t>
      </w:r>
      <w:r w:rsidR="00CA7A21">
        <w:rPr>
          <w:rFonts w:ascii="Arial" w:hAnsi="Arial" w:cs="Arial"/>
          <w:b/>
          <w:color w:val="000000"/>
          <w:sz w:val="22"/>
          <w:szCs w:val="22"/>
        </w:rPr>
        <w:t xml:space="preserve">a </w:t>
      </w:r>
      <w:r w:rsidRPr="002F57DE">
        <w:rPr>
          <w:rFonts w:ascii="Arial" w:hAnsi="Arial" w:cs="Arial"/>
          <w:b/>
          <w:color w:val="000000"/>
          <w:sz w:val="22"/>
          <w:szCs w:val="22"/>
        </w:rPr>
        <w:t>di 25 minuti</w:t>
      </w:r>
      <w:r w:rsidRPr="002F57DE">
        <w:rPr>
          <w:rFonts w:ascii="Arial" w:hAnsi="Arial" w:cs="Arial"/>
          <w:color w:val="000000"/>
          <w:sz w:val="22"/>
          <w:szCs w:val="22"/>
        </w:rPr>
        <w:t xml:space="preserve"> dove i partecipanti avranno al massimo due minuti a testa per presentare un libro, un museo o una mostra, con ritmi serrati; </w:t>
      </w:r>
      <w:r w:rsidRPr="002F57DE">
        <w:rPr>
          <w:rFonts w:ascii="Arial" w:hAnsi="Arial" w:cs="Arial"/>
          <w:b/>
          <w:color w:val="000000"/>
          <w:sz w:val="22"/>
          <w:szCs w:val="22"/>
        </w:rPr>
        <w:t>uno contro tutti</w:t>
      </w:r>
      <w:r w:rsidRPr="002F57DE">
        <w:rPr>
          <w:rFonts w:ascii="Arial" w:hAnsi="Arial" w:cs="Arial"/>
          <w:color w:val="000000"/>
          <w:sz w:val="22"/>
          <w:szCs w:val="22"/>
        </w:rPr>
        <w:t xml:space="preserve">, dove personaggi "molto particolari" verranno messi a processo dal mondo dell'arte e </w:t>
      </w:r>
      <w:r w:rsidRPr="002F57DE">
        <w:rPr>
          <w:rFonts w:ascii="Arial" w:hAnsi="Arial" w:cs="Arial"/>
          <w:color w:val="000000"/>
          <w:sz w:val="22"/>
          <w:szCs w:val="22"/>
        </w:rPr>
        <w:lastRenderedPageBreak/>
        <w:t xml:space="preserve">viceversa; </w:t>
      </w:r>
      <w:r w:rsidRPr="002F57DE">
        <w:rPr>
          <w:rFonts w:ascii="Arial" w:hAnsi="Arial" w:cs="Arial"/>
          <w:b/>
          <w:color w:val="000000"/>
          <w:sz w:val="22"/>
          <w:szCs w:val="22"/>
        </w:rPr>
        <w:t xml:space="preserve">lo spettacolo </w:t>
      </w:r>
      <w:r w:rsidRPr="002F57DE">
        <w:rPr>
          <w:rFonts w:ascii="Arial" w:hAnsi="Arial" w:cs="Arial"/>
          <w:b/>
          <w:i/>
          <w:color w:val="000000"/>
          <w:sz w:val="22"/>
          <w:szCs w:val="22"/>
        </w:rPr>
        <w:t>LIVES</w:t>
      </w:r>
      <w:r w:rsidR="00146980">
        <w:rPr>
          <w:rFonts w:ascii="Arial" w:hAnsi="Arial" w:cs="Arial"/>
          <w:b/>
          <w:i/>
          <w:color w:val="000000"/>
          <w:sz w:val="22"/>
          <w:szCs w:val="22"/>
        </w:rPr>
        <w:t>!</w:t>
      </w:r>
      <w:r w:rsidRPr="002F57DE">
        <w:rPr>
          <w:rFonts w:ascii="Arial" w:hAnsi="Arial" w:cs="Arial"/>
          <w:color w:val="000000"/>
          <w:sz w:val="22"/>
          <w:szCs w:val="22"/>
        </w:rPr>
        <w:t xml:space="preserve">, ideato dal musicista Rodrigo D'Erasmo, polistrumentista, compositore e membro degli Afterhours, e dallo stesso Ballario che porta sul palco la vita di un protagonista dell'arte contemporanea, tra parole e musica. Dopo il successo dell’appuntamento dello scorso mese di marzo dedicato a Maurizio Cattelan, saranno due i </w:t>
      </w:r>
      <w:proofErr w:type="spellStart"/>
      <w:r w:rsidRPr="002F57DE">
        <w:rPr>
          <w:rFonts w:ascii="Arial" w:hAnsi="Arial" w:cs="Arial"/>
          <w:color w:val="000000"/>
          <w:sz w:val="22"/>
          <w:szCs w:val="22"/>
        </w:rPr>
        <w:t>Lives</w:t>
      </w:r>
      <w:proofErr w:type="spellEnd"/>
      <w:r w:rsidRPr="002F57DE">
        <w:rPr>
          <w:rFonts w:ascii="Arial" w:hAnsi="Arial" w:cs="Arial"/>
          <w:color w:val="000000"/>
          <w:sz w:val="22"/>
          <w:szCs w:val="22"/>
        </w:rPr>
        <w:t xml:space="preserve"> in programma nelle serate di ArtVerona</w:t>
      </w:r>
      <w:r w:rsidR="00146980">
        <w:rPr>
          <w:rFonts w:ascii="Arial" w:hAnsi="Arial" w:cs="Arial"/>
          <w:color w:val="000000"/>
          <w:sz w:val="22"/>
          <w:szCs w:val="22"/>
        </w:rPr>
        <w:t xml:space="preserve"> </w:t>
      </w:r>
      <w:r w:rsidR="00146980" w:rsidRPr="00BF4201">
        <w:rPr>
          <w:rFonts w:ascii="Arial" w:hAnsi="Arial" w:cs="Arial"/>
          <w:sz w:val="22"/>
          <w:szCs w:val="22"/>
        </w:rPr>
        <w:t>dedicat</w:t>
      </w:r>
      <w:r w:rsidR="00CA7A21">
        <w:rPr>
          <w:rFonts w:ascii="Arial" w:hAnsi="Arial" w:cs="Arial"/>
          <w:sz w:val="22"/>
          <w:szCs w:val="22"/>
        </w:rPr>
        <w:t>i</w:t>
      </w:r>
      <w:r w:rsidR="00146980" w:rsidRPr="00BF4201">
        <w:rPr>
          <w:rFonts w:ascii="Arial" w:hAnsi="Arial" w:cs="Arial"/>
          <w:sz w:val="22"/>
          <w:szCs w:val="22"/>
        </w:rPr>
        <w:t xml:space="preserve"> a </w:t>
      </w:r>
      <w:r w:rsidR="00146980" w:rsidRPr="008E3EFD">
        <w:rPr>
          <w:rFonts w:ascii="Arial" w:hAnsi="Arial" w:cs="Arial"/>
          <w:b/>
          <w:bCs/>
          <w:sz w:val="22"/>
          <w:szCs w:val="22"/>
        </w:rPr>
        <w:t>Louise Bourgeois</w:t>
      </w:r>
      <w:r w:rsidR="008E3EFD">
        <w:rPr>
          <w:rFonts w:ascii="Arial" w:hAnsi="Arial" w:cs="Arial"/>
          <w:b/>
          <w:bCs/>
          <w:sz w:val="22"/>
          <w:szCs w:val="22"/>
        </w:rPr>
        <w:t xml:space="preserve"> </w:t>
      </w:r>
      <w:r w:rsidR="008E3EFD" w:rsidRPr="008E3EFD">
        <w:rPr>
          <w:rFonts w:ascii="Arial" w:hAnsi="Arial" w:cs="Arial"/>
          <w:sz w:val="22"/>
          <w:szCs w:val="22"/>
        </w:rPr>
        <w:t>(giovedì 12 ottobre, ore 21.30</w:t>
      </w:r>
      <w:r w:rsidR="008E3EFD">
        <w:rPr>
          <w:rFonts w:ascii="Arial" w:hAnsi="Arial" w:cs="Arial"/>
          <w:sz w:val="22"/>
          <w:szCs w:val="22"/>
        </w:rPr>
        <w:t xml:space="preserve"> -</w:t>
      </w:r>
      <w:r w:rsidR="008E3EFD" w:rsidRPr="008E3EFD">
        <w:rPr>
          <w:rFonts w:ascii="Arial" w:hAnsi="Arial" w:cs="Arial"/>
          <w:sz w:val="22"/>
          <w:szCs w:val="22"/>
        </w:rPr>
        <w:t xml:space="preserve"> AWEN </w:t>
      </w:r>
      <w:proofErr w:type="spellStart"/>
      <w:r w:rsidR="008E3EFD" w:rsidRPr="008E3EFD">
        <w:rPr>
          <w:rFonts w:ascii="Arial" w:hAnsi="Arial" w:cs="Arial"/>
          <w:sz w:val="22"/>
          <w:szCs w:val="22"/>
        </w:rPr>
        <w:t>studio.art</w:t>
      </w:r>
      <w:proofErr w:type="spellEnd"/>
      <w:r w:rsidR="008E3EFD">
        <w:rPr>
          <w:rFonts w:ascii="Arial" w:hAnsi="Arial" w:cs="Arial"/>
          <w:sz w:val="22"/>
          <w:szCs w:val="22"/>
        </w:rPr>
        <w:t>, via</w:t>
      </w:r>
      <w:r w:rsidR="008E3EFD" w:rsidRPr="008E3EFD">
        <w:rPr>
          <w:rFonts w:ascii="Arial" w:hAnsi="Arial" w:cs="Arial"/>
          <w:sz w:val="22"/>
          <w:szCs w:val="22"/>
        </w:rPr>
        <w:t xml:space="preserve"> Venti Settembre 13</w:t>
      </w:r>
      <w:r w:rsidR="008E3EFD">
        <w:rPr>
          <w:rFonts w:ascii="Arial" w:hAnsi="Arial" w:cs="Arial"/>
          <w:sz w:val="22"/>
          <w:szCs w:val="22"/>
        </w:rPr>
        <w:t>)</w:t>
      </w:r>
      <w:r w:rsidR="00146980" w:rsidRPr="00BF4201">
        <w:rPr>
          <w:rFonts w:ascii="Arial" w:hAnsi="Arial" w:cs="Arial"/>
          <w:sz w:val="22"/>
          <w:szCs w:val="22"/>
        </w:rPr>
        <w:t xml:space="preserve"> e </w:t>
      </w:r>
      <w:r w:rsidR="00146980" w:rsidRPr="008E3EFD">
        <w:rPr>
          <w:rFonts w:ascii="Arial" w:hAnsi="Arial" w:cs="Arial"/>
          <w:b/>
          <w:bCs/>
          <w:sz w:val="22"/>
          <w:szCs w:val="22"/>
        </w:rPr>
        <w:t>Jean-Michel Basquiat</w:t>
      </w:r>
      <w:r w:rsidR="008E3EFD">
        <w:rPr>
          <w:rFonts w:ascii="Arial" w:hAnsi="Arial" w:cs="Arial"/>
          <w:color w:val="000000"/>
          <w:sz w:val="22"/>
          <w:szCs w:val="22"/>
        </w:rPr>
        <w:t xml:space="preserve"> (</w:t>
      </w:r>
      <w:r w:rsidR="008E3EFD" w:rsidRPr="008E3EFD">
        <w:rPr>
          <w:rFonts w:ascii="Arial" w:hAnsi="Arial" w:cs="Arial"/>
          <w:color w:val="000000"/>
          <w:sz w:val="22"/>
          <w:szCs w:val="22"/>
        </w:rPr>
        <w:t>sabato 14 ottobre, ore 22</w:t>
      </w:r>
      <w:r w:rsidR="008E3EFD">
        <w:rPr>
          <w:rFonts w:ascii="Arial" w:hAnsi="Arial" w:cs="Arial"/>
          <w:color w:val="000000"/>
          <w:sz w:val="22"/>
          <w:szCs w:val="22"/>
        </w:rPr>
        <w:t xml:space="preserve">.00; </w:t>
      </w:r>
      <w:r w:rsidR="008E3EFD" w:rsidRPr="008E3EFD">
        <w:rPr>
          <w:rFonts w:ascii="Arial" w:hAnsi="Arial" w:cs="Arial"/>
          <w:color w:val="000000"/>
          <w:sz w:val="22"/>
          <w:szCs w:val="22"/>
        </w:rPr>
        <w:t>Loggia di Fra’ Giocondo</w:t>
      </w:r>
      <w:r w:rsidR="008E3EFD">
        <w:rPr>
          <w:rFonts w:ascii="Arial" w:hAnsi="Arial" w:cs="Arial"/>
          <w:color w:val="000000"/>
          <w:sz w:val="22"/>
          <w:szCs w:val="22"/>
        </w:rPr>
        <w:t xml:space="preserve">, </w:t>
      </w:r>
      <w:r w:rsidR="008E3EFD" w:rsidRPr="008E3EFD">
        <w:rPr>
          <w:rFonts w:ascii="Arial" w:hAnsi="Arial" w:cs="Arial"/>
          <w:color w:val="000000"/>
          <w:sz w:val="22"/>
          <w:szCs w:val="22"/>
        </w:rPr>
        <w:t>Piazza dei Signori</w:t>
      </w:r>
      <w:r w:rsidR="008E3EFD">
        <w:rPr>
          <w:rFonts w:ascii="Arial" w:hAnsi="Arial" w:cs="Arial"/>
          <w:color w:val="000000"/>
          <w:sz w:val="22"/>
          <w:szCs w:val="22"/>
        </w:rPr>
        <w:t>)</w:t>
      </w:r>
      <w:r w:rsidRPr="002F57DE">
        <w:rPr>
          <w:rFonts w:ascii="Arial" w:hAnsi="Arial" w:cs="Arial"/>
          <w:color w:val="000000"/>
          <w:sz w:val="22"/>
          <w:szCs w:val="22"/>
        </w:rPr>
        <w:t>.</w:t>
      </w:r>
      <w:r w:rsidR="002F57DE">
        <w:rPr>
          <w:rFonts w:ascii="Arial" w:hAnsi="Arial" w:cs="Arial"/>
          <w:color w:val="000000"/>
          <w:sz w:val="22"/>
          <w:szCs w:val="22"/>
        </w:rPr>
        <w:t xml:space="preserve"> </w:t>
      </w:r>
    </w:p>
    <w:p w14:paraId="66E0236C" w14:textId="4BE18DEC" w:rsidR="00A437E3" w:rsidRPr="002F57DE" w:rsidRDefault="00C97171" w:rsidP="008E3EFD">
      <w:pPr>
        <w:pStyle w:val="NormaleWeb"/>
        <w:spacing w:line="360" w:lineRule="auto"/>
        <w:ind w:left="1134"/>
        <w:jc w:val="both"/>
        <w:rPr>
          <w:rFonts w:ascii="Arial" w:hAnsi="Arial" w:cs="Arial"/>
          <w:color w:val="000000"/>
          <w:sz w:val="22"/>
          <w:szCs w:val="22"/>
        </w:rPr>
      </w:pPr>
      <w:r>
        <w:rPr>
          <w:rFonts w:ascii="Arial" w:hAnsi="Arial" w:cs="Arial"/>
          <w:color w:val="000000"/>
          <w:sz w:val="22"/>
          <w:szCs w:val="22"/>
        </w:rPr>
        <w:t xml:space="preserve">Media partner di </w:t>
      </w:r>
      <w:r w:rsidRPr="008E3EFD">
        <w:rPr>
          <w:rFonts w:ascii="Arial" w:hAnsi="Arial" w:cs="Arial"/>
          <w:i/>
          <w:iCs/>
          <w:color w:val="000000"/>
          <w:sz w:val="22"/>
          <w:szCs w:val="22"/>
        </w:rPr>
        <w:t>Cabaret</w:t>
      </w:r>
      <w:r>
        <w:rPr>
          <w:rFonts w:ascii="Arial" w:hAnsi="Arial" w:cs="Arial"/>
          <w:color w:val="000000"/>
          <w:sz w:val="22"/>
          <w:szCs w:val="22"/>
        </w:rPr>
        <w:t xml:space="preserve"> è Il Giornale dell’Arte.</w:t>
      </w:r>
    </w:p>
    <w:p w14:paraId="060A8B46" w14:textId="11FF6C34" w:rsidR="00E06BAF" w:rsidRPr="002F57DE" w:rsidRDefault="00E06BAF" w:rsidP="0033421C">
      <w:pPr>
        <w:pStyle w:val="NormaleWeb"/>
        <w:spacing w:line="360" w:lineRule="auto"/>
        <w:ind w:left="1134"/>
        <w:jc w:val="both"/>
        <w:rPr>
          <w:rFonts w:ascii="Arial" w:hAnsi="Arial" w:cs="Arial"/>
          <w:b/>
          <w:bCs/>
          <w:color w:val="000000"/>
          <w:sz w:val="22"/>
          <w:szCs w:val="22"/>
        </w:rPr>
      </w:pPr>
      <w:r w:rsidRPr="002F57DE">
        <w:rPr>
          <w:rFonts w:ascii="Arial" w:hAnsi="Arial" w:cs="Arial"/>
          <w:b/>
          <w:bCs/>
          <w:color w:val="000000"/>
          <w:sz w:val="22"/>
          <w:szCs w:val="22"/>
        </w:rPr>
        <w:t>FORMAT IN FIERA</w:t>
      </w:r>
    </w:p>
    <w:p w14:paraId="62F126B3" w14:textId="185039A2" w:rsidR="00A725A5" w:rsidRDefault="00A437E3" w:rsidP="0033421C">
      <w:pPr>
        <w:pStyle w:val="NormaleWeb"/>
        <w:spacing w:line="360" w:lineRule="auto"/>
        <w:ind w:left="1134"/>
        <w:jc w:val="both"/>
        <w:rPr>
          <w:rFonts w:ascii="Arial" w:hAnsi="Arial" w:cs="Arial"/>
          <w:color w:val="000000"/>
          <w:sz w:val="22"/>
          <w:szCs w:val="22"/>
        </w:rPr>
      </w:pPr>
      <w:r w:rsidRPr="002F57DE">
        <w:rPr>
          <w:rFonts w:ascii="Arial" w:hAnsi="Arial" w:cs="Arial"/>
          <w:b/>
          <w:i/>
          <w:color w:val="000000"/>
          <w:sz w:val="22"/>
          <w:szCs w:val="22"/>
        </w:rPr>
        <w:t xml:space="preserve">Visiting </w:t>
      </w:r>
      <w:proofErr w:type="spellStart"/>
      <w:r w:rsidR="000E0A15" w:rsidRPr="002F57DE">
        <w:rPr>
          <w:rFonts w:ascii="Arial" w:hAnsi="Arial" w:cs="Arial"/>
          <w:b/>
          <w:i/>
          <w:color w:val="000000"/>
          <w:sz w:val="22"/>
          <w:szCs w:val="22"/>
        </w:rPr>
        <w:t>Curator</w:t>
      </w:r>
      <w:r w:rsidRPr="002F57DE">
        <w:rPr>
          <w:rFonts w:ascii="Arial" w:hAnsi="Arial" w:cs="Arial"/>
          <w:b/>
          <w:i/>
          <w:color w:val="000000"/>
          <w:sz w:val="22"/>
          <w:szCs w:val="22"/>
        </w:rPr>
        <w:t>s</w:t>
      </w:r>
      <w:proofErr w:type="spellEnd"/>
      <w:r w:rsidR="000E0A15" w:rsidRPr="002F57DE">
        <w:rPr>
          <w:rFonts w:ascii="Arial" w:hAnsi="Arial" w:cs="Arial"/>
          <w:b/>
          <w:color w:val="000000"/>
          <w:sz w:val="22"/>
          <w:szCs w:val="22"/>
        </w:rPr>
        <w:t>, a cura di Maria Chiara Valacchi</w:t>
      </w:r>
      <w:r w:rsidR="000E0A15" w:rsidRPr="002F57DE">
        <w:rPr>
          <w:rFonts w:ascii="Arial" w:hAnsi="Arial" w:cs="Arial"/>
          <w:color w:val="000000"/>
          <w:sz w:val="22"/>
          <w:szCs w:val="22"/>
        </w:rPr>
        <w:t>, vede coinvolti direttori e curatori d’istituzioni museali da tutto il mondo, per creare un dialogo tra il sistema dell'arte italiano e quello internazionale</w:t>
      </w:r>
      <w:r w:rsidR="00A725A5" w:rsidRPr="002F57DE">
        <w:rPr>
          <w:rFonts w:ascii="Arial" w:hAnsi="Arial" w:cs="Arial"/>
          <w:color w:val="000000"/>
          <w:sz w:val="22"/>
          <w:szCs w:val="22"/>
        </w:rPr>
        <w:t xml:space="preserve">, partecipando attivamente alla scoperta delle sezioni e degli stand </w:t>
      </w:r>
      <w:r w:rsidR="002A4F3E" w:rsidRPr="002F57DE">
        <w:rPr>
          <w:rFonts w:ascii="Arial" w:hAnsi="Arial" w:cs="Arial"/>
          <w:color w:val="000000"/>
          <w:sz w:val="22"/>
          <w:szCs w:val="22"/>
        </w:rPr>
        <w:t>della</w:t>
      </w:r>
      <w:r w:rsidR="00A725A5" w:rsidRPr="002F57DE">
        <w:rPr>
          <w:rFonts w:ascii="Arial" w:hAnsi="Arial" w:cs="Arial"/>
          <w:color w:val="000000"/>
          <w:sz w:val="22"/>
          <w:szCs w:val="22"/>
        </w:rPr>
        <w:t xml:space="preserve"> fiera e facendo parte delle giurie selezionatrici dei più prestigiosi premi promossi da ArtVerona.  </w:t>
      </w:r>
    </w:p>
    <w:p w14:paraId="765FA26C" w14:textId="481983D3" w:rsidR="00A437E3" w:rsidRPr="002F57DE" w:rsidRDefault="00A437E3" w:rsidP="0033421C">
      <w:pPr>
        <w:pStyle w:val="NormaleWeb"/>
        <w:spacing w:before="0" w:beforeAutospacing="0" w:after="0" w:afterAutospacing="0" w:line="360" w:lineRule="auto"/>
        <w:ind w:left="1134"/>
        <w:jc w:val="both"/>
        <w:rPr>
          <w:rFonts w:ascii="Arial" w:hAnsi="Arial" w:cs="Arial"/>
          <w:color w:val="000000"/>
          <w:sz w:val="22"/>
          <w:szCs w:val="22"/>
        </w:rPr>
      </w:pPr>
      <w:proofErr w:type="spellStart"/>
      <w:r w:rsidRPr="002F57DE">
        <w:rPr>
          <w:rFonts w:ascii="Arial" w:hAnsi="Arial" w:cs="Arial"/>
          <w:b/>
          <w:bCs/>
          <w:color w:val="000000"/>
          <w:sz w:val="22"/>
          <w:szCs w:val="22"/>
        </w:rPr>
        <w:t>ArteMuseo</w:t>
      </w:r>
      <w:proofErr w:type="spellEnd"/>
      <w:r w:rsidRPr="002F57DE">
        <w:rPr>
          <w:rFonts w:ascii="Arial" w:hAnsi="Arial" w:cs="Arial"/>
          <w:b/>
          <w:bCs/>
          <w:color w:val="000000"/>
          <w:sz w:val="22"/>
          <w:szCs w:val="22"/>
        </w:rPr>
        <w:t xml:space="preserve"> è il progetto triennale</w:t>
      </w:r>
      <w:r w:rsidRPr="002F57DE">
        <w:rPr>
          <w:rFonts w:ascii="Arial" w:hAnsi="Arial" w:cs="Arial"/>
          <w:color w:val="000000"/>
          <w:sz w:val="22"/>
          <w:szCs w:val="22"/>
        </w:rPr>
        <w:t>, giunto alla seconda edizione,</w:t>
      </w:r>
      <w:r w:rsidRPr="002F57DE">
        <w:rPr>
          <w:rFonts w:ascii="Arial" w:hAnsi="Arial" w:cs="Arial"/>
          <w:b/>
          <w:bCs/>
          <w:color w:val="000000"/>
          <w:sz w:val="22"/>
          <w:szCs w:val="22"/>
        </w:rPr>
        <w:t xml:space="preserve"> ideato e sviluppato da Elena Forin</w:t>
      </w:r>
      <w:r w:rsidRPr="002F57DE">
        <w:rPr>
          <w:rFonts w:ascii="Arial" w:hAnsi="Arial" w:cs="Arial"/>
          <w:color w:val="000000"/>
          <w:sz w:val="22"/>
          <w:szCs w:val="22"/>
        </w:rPr>
        <w:t xml:space="preserve"> che si pone in diretta continuità con la positiva esperienza di </w:t>
      </w:r>
      <w:r w:rsidRPr="002F57DE">
        <w:rPr>
          <w:rFonts w:ascii="Arial" w:hAnsi="Arial" w:cs="Arial"/>
          <w:i/>
          <w:iCs/>
          <w:color w:val="000000"/>
          <w:sz w:val="22"/>
          <w:szCs w:val="22"/>
        </w:rPr>
        <w:t>LEVEL0</w:t>
      </w:r>
      <w:r w:rsidRPr="002F57DE">
        <w:rPr>
          <w:rFonts w:ascii="Arial" w:hAnsi="Arial" w:cs="Arial"/>
          <w:color w:val="000000"/>
          <w:sz w:val="22"/>
          <w:szCs w:val="22"/>
        </w:rPr>
        <w:t>, il format dedicato alla collaborazione tra i diversi attori del sistema dell’arte – fiera, musei, fondazioni, gallerie, artisti.</w:t>
      </w:r>
    </w:p>
    <w:p w14:paraId="14B91841" w14:textId="4DE6F2A9" w:rsidR="003B6697" w:rsidRPr="002F57DE" w:rsidRDefault="00A437E3" w:rsidP="0033421C">
      <w:pPr>
        <w:pStyle w:val="NormaleWeb"/>
        <w:spacing w:before="0" w:beforeAutospacing="0" w:after="0" w:afterAutospacing="0" w:line="360" w:lineRule="auto"/>
        <w:ind w:left="1134"/>
        <w:jc w:val="both"/>
        <w:rPr>
          <w:rFonts w:ascii="Arial" w:hAnsi="Arial" w:cs="Arial"/>
          <w:color w:val="000000"/>
          <w:sz w:val="22"/>
          <w:szCs w:val="22"/>
        </w:rPr>
      </w:pPr>
      <w:proofErr w:type="spellStart"/>
      <w:r w:rsidRPr="002F57DE">
        <w:rPr>
          <w:rFonts w:ascii="Arial" w:hAnsi="Arial" w:cs="Arial"/>
          <w:i/>
          <w:iCs/>
          <w:color w:val="000000"/>
          <w:sz w:val="22"/>
          <w:szCs w:val="22"/>
        </w:rPr>
        <w:t>ArteMuseo</w:t>
      </w:r>
      <w:proofErr w:type="spellEnd"/>
      <w:r w:rsidRPr="002F57DE">
        <w:rPr>
          <w:rFonts w:ascii="Arial" w:hAnsi="Arial" w:cs="Arial"/>
          <w:b/>
          <w:bCs/>
          <w:color w:val="000000"/>
          <w:sz w:val="22"/>
          <w:szCs w:val="22"/>
        </w:rPr>
        <w:t xml:space="preserve"> </w:t>
      </w:r>
      <w:r w:rsidRPr="002F57DE">
        <w:rPr>
          <w:rFonts w:ascii="Arial" w:hAnsi="Arial" w:cs="Arial"/>
          <w:color w:val="000000"/>
          <w:sz w:val="22"/>
          <w:szCs w:val="22"/>
        </w:rPr>
        <w:t xml:space="preserve">pone in sinergia </w:t>
      </w:r>
      <w:proofErr w:type="gramStart"/>
      <w:r w:rsidRPr="002F57DE">
        <w:rPr>
          <w:rFonts w:ascii="Arial" w:hAnsi="Arial" w:cs="Arial"/>
          <w:color w:val="000000"/>
          <w:sz w:val="22"/>
          <w:szCs w:val="22"/>
        </w:rPr>
        <w:t>4</w:t>
      </w:r>
      <w:proofErr w:type="gramEnd"/>
      <w:r w:rsidRPr="002F57DE">
        <w:rPr>
          <w:rFonts w:ascii="Arial" w:hAnsi="Arial" w:cs="Arial"/>
          <w:color w:val="000000"/>
          <w:sz w:val="22"/>
          <w:szCs w:val="22"/>
        </w:rPr>
        <w:t xml:space="preserve"> musei e fondazioni italiane per offrire opportunità espositive concrete ad altrettanti artisti </w:t>
      </w:r>
      <w:r w:rsidRPr="002F57DE">
        <w:rPr>
          <w:rFonts w:ascii="Arial" w:eastAsia="Times New Roman" w:hAnsi="Arial" w:cs="Arial"/>
          <w:color w:val="000000"/>
          <w:sz w:val="22"/>
          <w:szCs w:val="22"/>
        </w:rPr>
        <w:t xml:space="preserve">presentati ad ArtVerona. </w:t>
      </w:r>
      <w:r w:rsidRPr="002F57DE">
        <w:rPr>
          <w:rFonts w:ascii="Arial" w:hAnsi="Arial" w:cs="Arial"/>
          <w:sz w:val="22"/>
          <w:szCs w:val="22"/>
        </w:rPr>
        <w:t>Per favorire questo percorso, la Fiera destinerà un contributo economico per concorrere al sostegno istituzionale degli artisti selezionati.</w:t>
      </w:r>
    </w:p>
    <w:p w14:paraId="6474BB00" w14:textId="0388D521" w:rsidR="00B85100" w:rsidRPr="00B85100" w:rsidRDefault="003B6697" w:rsidP="005A650E">
      <w:pPr>
        <w:pStyle w:val="NormaleWeb"/>
        <w:spacing w:line="360" w:lineRule="auto"/>
        <w:ind w:left="1134"/>
        <w:jc w:val="both"/>
        <w:rPr>
          <w:rFonts w:ascii="Arial" w:hAnsi="Arial" w:cs="Arial"/>
          <w:color w:val="000000"/>
          <w:sz w:val="22"/>
          <w:szCs w:val="22"/>
        </w:rPr>
      </w:pPr>
      <w:proofErr w:type="spellStart"/>
      <w:r w:rsidRPr="002F57DE">
        <w:rPr>
          <w:rFonts w:ascii="Arial" w:hAnsi="Arial" w:cs="Arial"/>
          <w:b/>
          <w:bCs/>
          <w:color w:val="000000"/>
          <w:sz w:val="22"/>
          <w:szCs w:val="22"/>
        </w:rPr>
        <w:t>Standchat</w:t>
      </w:r>
      <w:proofErr w:type="spellEnd"/>
      <w:r w:rsidRPr="002F57DE">
        <w:rPr>
          <w:rFonts w:ascii="Arial" w:hAnsi="Arial" w:cs="Arial"/>
          <w:color w:val="000000"/>
          <w:sz w:val="22"/>
          <w:szCs w:val="22"/>
        </w:rPr>
        <w:t xml:space="preserve">, curato da Saverio Verini è il format che permette al pubblico d’incontrare </w:t>
      </w:r>
      <w:r w:rsidRPr="002F57DE">
        <w:rPr>
          <w:rFonts w:ascii="Arial" w:hAnsi="Arial" w:cs="Arial"/>
          <w:i/>
          <w:iCs/>
          <w:color w:val="000000"/>
          <w:sz w:val="22"/>
          <w:szCs w:val="22"/>
        </w:rPr>
        <w:t>vis-à-vis</w:t>
      </w:r>
      <w:r w:rsidRPr="002F57DE">
        <w:rPr>
          <w:rFonts w:ascii="Arial" w:hAnsi="Arial" w:cs="Arial"/>
          <w:color w:val="000000"/>
          <w:sz w:val="22"/>
          <w:szCs w:val="22"/>
        </w:rPr>
        <w:t xml:space="preserve"> gli artisti protagonisti in fiera all’interno degli stand delle gallerie che li rappresentano. </w:t>
      </w:r>
    </w:p>
    <w:p w14:paraId="099E9ADB" w14:textId="1E627D9C" w:rsidR="000E0A15" w:rsidRPr="002F57DE" w:rsidRDefault="00DE2DA6" w:rsidP="0033421C">
      <w:pPr>
        <w:pStyle w:val="NormaleWeb"/>
        <w:spacing w:line="360" w:lineRule="auto"/>
        <w:ind w:left="426" w:firstLine="708"/>
        <w:jc w:val="both"/>
        <w:rPr>
          <w:rFonts w:ascii="Arial" w:hAnsi="Arial" w:cs="Arial"/>
          <w:b/>
          <w:color w:val="000000"/>
          <w:sz w:val="22"/>
          <w:szCs w:val="22"/>
        </w:rPr>
      </w:pPr>
      <w:r w:rsidRPr="002F57DE">
        <w:rPr>
          <w:rFonts w:ascii="Arial" w:hAnsi="Arial" w:cs="Arial"/>
          <w:b/>
          <w:color w:val="000000"/>
          <w:sz w:val="22"/>
          <w:szCs w:val="22"/>
        </w:rPr>
        <w:t>ART&amp;THECITY</w:t>
      </w:r>
    </w:p>
    <w:p w14:paraId="6145AD33" w14:textId="0B46622C" w:rsidR="00B24797" w:rsidRPr="00B24797" w:rsidRDefault="00C97171" w:rsidP="00B24797">
      <w:pPr>
        <w:pStyle w:val="NormaleWeb"/>
        <w:spacing w:line="360" w:lineRule="auto"/>
        <w:ind w:left="1134"/>
        <w:jc w:val="both"/>
        <w:rPr>
          <w:rFonts w:ascii="Arial" w:hAnsi="Arial" w:cs="Arial"/>
          <w:color w:val="000000"/>
          <w:sz w:val="22"/>
          <w:szCs w:val="22"/>
        </w:rPr>
      </w:pPr>
      <w:r>
        <w:rPr>
          <w:rFonts w:ascii="Arial" w:hAnsi="Arial" w:cs="Arial"/>
          <w:color w:val="000000"/>
          <w:sz w:val="22"/>
          <w:szCs w:val="22"/>
        </w:rPr>
        <w:t>Il programma culturale che si svolge quest’anno in città è l’occasione per lanciare nuove sfide, avvicinare nuovi pubblici e dare voc</w:t>
      </w:r>
      <w:r w:rsidR="00B42220">
        <w:rPr>
          <w:rFonts w:ascii="Arial" w:hAnsi="Arial" w:cs="Arial"/>
          <w:color w:val="000000"/>
          <w:sz w:val="22"/>
          <w:szCs w:val="22"/>
        </w:rPr>
        <w:t>e</w:t>
      </w:r>
      <w:r>
        <w:rPr>
          <w:rFonts w:ascii="Arial" w:hAnsi="Arial" w:cs="Arial"/>
          <w:color w:val="000000"/>
          <w:sz w:val="22"/>
          <w:szCs w:val="22"/>
        </w:rPr>
        <w:t xml:space="preserve"> a nuovi artisti</w:t>
      </w:r>
      <w:r w:rsidR="00045BFB">
        <w:rPr>
          <w:rFonts w:ascii="Arial" w:hAnsi="Arial" w:cs="Arial"/>
          <w:color w:val="000000"/>
          <w:sz w:val="22"/>
          <w:szCs w:val="22"/>
        </w:rPr>
        <w:t>.</w:t>
      </w:r>
      <w:r w:rsidR="00D36565">
        <w:rPr>
          <w:rFonts w:ascii="Arial" w:hAnsi="Arial" w:cs="Arial"/>
          <w:color w:val="000000"/>
          <w:sz w:val="22"/>
          <w:szCs w:val="22"/>
        </w:rPr>
        <w:t xml:space="preserve"> Oltre all’Habitat di Giulio Paolini a Palazzo della Ragione</w:t>
      </w:r>
      <w:r w:rsidR="00B24797">
        <w:rPr>
          <w:rFonts w:ascii="Arial" w:hAnsi="Arial" w:cs="Arial"/>
          <w:color w:val="000000"/>
          <w:sz w:val="22"/>
          <w:szCs w:val="22"/>
        </w:rPr>
        <w:t xml:space="preserve">, gli spazi di Castel San Pietro saranno lo scenario che accoglie </w:t>
      </w:r>
      <w:r w:rsidR="00B24797" w:rsidRPr="00C97171">
        <w:rPr>
          <w:rFonts w:ascii="Arial" w:hAnsi="Arial" w:cs="Arial"/>
          <w:b/>
          <w:bCs/>
          <w:i/>
          <w:sz w:val="22"/>
          <w:szCs w:val="22"/>
        </w:rPr>
        <w:t>TOMORROWS Notes on the future of the Earth</w:t>
      </w:r>
      <w:r w:rsidR="003C049F">
        <w:rPr>
          <w:rFonts w:ascii="Arial" w:hAnsi="Arial" w:cs="Arial"/>
          <w:b/>
          <w:bCs/>
          <w:i/>
          <w:sz w:val="22"/>
          <w:szCs w:val="22"/>
        </w:rPr>
        <w:t xml:space="preserve"> </w:t>
      </w:r>
      <w:r w:rsidR="003C049F" w:rsidRPr="003C049F">
        <w:rPr>
          <w:rFonts w:ascii="Arial" w:hAnsi="Arial" w:cs="Arial"/>
          <w:iCs/>
          <w:sz w:val="22"/>
          <w:szCs w:val="22"/>
        </w:rPr>
        <w:t>(14 ottobre-12 novembre 2023).</w:t>
      </w:r>
      <w:r w:rsidR="003C049F">
        <w:rPr>
          <w:rFonts w:ascii="Arial" w:hAnsi="Arial" w:cs="Arial"/>
          <w:b/>
          <w:bCs/>
          <w:i/>
          <w:sz w:val="22"/>
          <w:szCs w:val="22"/>
        </w:rPr>
        <w:t xml:space="preserve"> </w:t>
      </w:r>
      <w:r w:rsidR="00B24797" w:rsidRPr="00B24797">
        <w:rPr>
          <w:rFonts w:ascii="Arial" w:hAnsi="Arial" w:cs="Arial"/>
          <w:iCs/>
          <w:sz w:val="22"/>
          <w:szCs w:val="22"/>
        </w:rPr>
        <w:t>Progetto di</w:t>
      </w:r>
      <w:r w:rsidR="00B24797">
        <w:rPr>
          <w:rFonts w:ascii="Arial" w:hAnsi="Arial" w:cs="Arial"/>
          <w:i/>
          <w:sz w:val="22"/>
          <w:szCs w:val="22"/>
        </w:rPr>
        <w:t xml:space="preserve"> </w:t>
      </w:r>
      <w:r w:rsidR="00B24797" w:rsidRPr="00B24797">
        <w:rPr>
          <w:rFonts w:ascii="Arial" w:hAnsi="Arial" w:cs="Arial"/>
          <w:iCs/>
          <w:sz w:val="22"/>
          <w:szCs w:val="22"/>
        </w:rPr>
        <w:t xml:space="preserve">Fondazione Cariverona, a cura di </w:t>
      </w:r>
      <w:r w:rsidR="00B24797" w:rsidRPr="00337E14">
        <w:rPr>
          <w:rFonts w:ascii="Arial" w:hAnsi="Arial" w:cs="Arial"/>
          <w:b/>
          <w:bCs/>
          <w:iCs/>
          <w:sz w:val="22"/>
          <w:szCs w:val="22"/>
        </w:rPr>
        <w:t xml:space="preserve">Jessica </w:t>
      </w:r>
      <w:proofErr w:type="spellStart"/>
      <w:r w:rsidR="00B24797" w:rsidRPr="00337E14">
        <w:rPr>
          <w:rFonts w:ascii="Arial" w:hAnsi="Arial" w:cs="Arial"/>
          <w:b/>
          <w:bCs/>
          <w:iCs/>
          <w:sz w:val="22"/>
          <w:szCs w:val="22"/>
        </w:rPr>
        <w:t>Bianchera</w:t>
      </w:r>
      <w:proofErr w:type="spellEnd"/>
      <w:r w:rsidR="00B24797" w:rsidRPr="00337E14">
        <w:rPr>
          <w:rFonts w:ascii="Arial" w:hAnsi="Arial" w:cs="Arial"/>
          <w:b/>
          <w:bCs/>
          <w:iCs/>
          <w:sz w:val="22"/>
          <w:szCs w:val="22"/>
        </w:rPr>
        <w:t xml:space="preserve"> e Marta Ferretti</w:t>
      </w:r>
      <w:r w:rsidR="00B24797" w:rsidRPr="00B24797">
        <w:rPr>
          <w:rFonts w:ascii="Arial" w:hAnsi="Arial" w:cs="Arial"/>
          <w:iCs/>
          <w:sz w:val="22"/>
          <w:szCs w:val="22"/>
        </w:rPr>
        <w:t>,</w:t>
      </w:r>
      <w:r w:rsidR="00B24797">
        <w:rPr>
          <w:rFonts w:ascii="Arial" w:hAnsi="Arial" w:cs="Arial"/>
          <w:i/>
          <w:sz w:val="22"/>
          <w:szCs w:val="22"/>
        </w:rPr>
        <w:t xml:space="preserve"> </w:t>
      </w:r>
      <w:r w:rsidR="00B24797" w:rsidRPr="002F57DE">
        <w:rPr>
          <w:rFonts w:ascii="Arial" w:hAnsi="Arial" w:cs="Arial"/>
          <w:sz w:val="22"/>
          <w:szCs w:val="22"/>
        </w:rPr>
        <w:t xml:space="preserve">che vede la collaborazione tra ArtVerona, Fondazione Cariverona, Contemporanea - Università di Verona, </w:t>
      </w:r>
      <w:proofErr w:type="spellStart"/>
      <w:r w:rsidR="00B24797" w:rsidRPr="002F57DE">
        <w:rPr>
          <w:rFonts w:ascii="Arial" w:hAnsi="Arial" w:cs="Arial"/>
          <w:sz w:val="22"/>
          <w:szCs w:val="22"/>
        </w:rPr>
        <w:t>Urbs</w:t>
      </w:r>
      <w:proofErr w:type="spellEnd"/>
      <w:r w:rsidR="00B24797" w:rsidRPr="002F57DE">
        <w:rPr>
          <w:rFonts w:ascii="Arial" w:hAnsi="Arial" w:cs="Arial"/>
          <w:sz w:val="22"/>
          <w:szCs w:val="22"/>
        </w:rPr>
        <w:t xml:space="preserve"> Picta e altri partner nazionali e internazionali, </w:t>
      </w:r>
      <w:r w:rsidR="00B24797">
        <w:rPr>
          <w:rFonts w:ascii="Arial" w:hAnsi="Arial" w:cs="Arial"/>
          <w:sz w:val="22"/>
          <w:szCs w:val="22"/>
        </w:rPr>
        <w:t xml:space="preserve">si pone come obiettivo quello di proporre </w:t>
      </w:r>
      <w:r w:rsidR="00B24797" w:rsidRPr="002F57DE">
        <w:rPr>
          <w:rFonts w:ascii="Arial" w:hAnsi="Arial" w:cs="Arial"/>
          <w:sz w:val="22"/>
          <w:szCs w:val="22"/>
        </w:rPr>
        <w:t xml:space="preserve">una riflessione transdisciplinare nel campo dell’ecologia e della sostenibilità per affrontare temi come l’interconnessione tra gli esseri viventi, la biodiversità, le dinamiche socio-culturali, l’interazione dell’umanità con l’ambiente ed esplorare alternative sostenibili alle attuali dinamiche estrattive. </w:t>
      </w:r>
    </w:p>
    <w:p w14:paraId="34BEEB67" w14:textId="7349106A" w:rsidR="00CA7A21" w:rsidRDefault="00B24797" w:rsidP="00CA7A21">
      <w:pPr>
        <w:pStyle w:val="NormaleWeb"/>
        <w:spacing w:line="360" w:lineRule="auto"/>
        <w:ind w:left="1134"/>
        <w:jc w:val="both"/>
        <w:rPr>
          <w:rFonts w:ascii="Arial" w:hAnsi="Arial" w:cs="Arial"/>
          <w:color w:val="000000"/>
          <w:sz w:val="22"/>
          <w:szCs w:val="22"/>
        </w:rPr>
      </w:pPr>
      <w:r>
        <w:rPr>
          <w:rFonts w:ascii="Arial" w:hAnsi="Arial" w:cs="Arial"/>
          <w:color w:val="000000"/>
          <w:sz w:val="22"/>
          <w:szCs w:val="22"/>
        </w:rPr>
        <w:lastRenderedPageBreak/>
        <w:t xml:space="preserve">Il programma culturale di ArtVerona </w:t>
      </w:r>
      <w:r w:rsidR="00CA7A21">
        <w:rPr>
          <w:rFonts w:ascii="Arial" w:hAnsi="Arial" w:cs="Arial"/>
          <w:color w:val="000000"/>
          <w:sz w:val="22"/>
          <w:szCs w:val="22"/>
        </w:rPr>
        <w:t>è frutto di una stretta collaborazione tra le diverse realtà, pubbliche e private, deputate a fare cultura sul territorio, dall’</w:t>
      </w:r>
      <w:r w:rsidR="00CA7A21" w:rsidRPr="00CA7A21">
        <w:rPr>
          <w:rFonts w:ascii="Arial" w:hAnsi="Arial" w:cs="Arial"/>
          <w:b/>
          <w:bCs/>
          <w:color w:val="000000"/>
          <w:sz w:val="22"/>
          <w:szCs w:val="22"/>
        </w:rPr>
        <w:t xml:space="preserve">Università di Verona </w:t>
      </w:r>
      <w:r w:rsidR="00CA7A21">
        <w:rPr>
          <w:rFonts w:ascii="Arial" w:hAnsi="Arial" w:cs="Arial"/>
          <w:color w:val="000000"/>
          <w:sz w:val="22"/>
          <w:szCs w:val="22"/>
        </w:rPr>
        <w:t xml:space="preserve">al </w:t>
      </w:r>
      <w:r w:rsidR="00CA7A21" w:rsidRPr="00CA7A21">
        <w:rPr>
          <w:rFonts w:ascii="Arial" w:hAnsi="Arial" w:cs="Arial"/>
          <w:b/>
          <w:bCs/>
          <w:color w:val="000000"/>
          <w:sz w:val="22"/>
          <w:szCs w:val="22"/>
        </w:rPr>
        <w:t>Teatro Stabile di Verona</w:t>
      </w:r>
      <w:r w:rsidR="00CA7A21">
        <w:rPr>
          <w:rFonts w:ascii="Arial" w:hAnsi="Arial" w:cs="Arial"/>
          <w:color w:val="000000"/>
          <w:sz w:val="22"/>
          <w:szCs w:val="22"/>
        </w:rPr>
        <w:t>, con il quale è stata ripristinata la rassegna Theatre ArtVerona</w:t>
      </w:r>
      <w:r w:rsidR="008F65FB">
        <w:rPr>
          <w:rFonts w:ascii="Arial" w:hAnsi="Arial" w:cs="Arial"/>
          <w:color w:val="000000"/>
          <w:sz w:val="22"/>
          <w:szCs w:val="22"/>
        </w:rPr>
        <w:t xml:space="preserve"> </w:t>
      </w:r>
      <w:r w:rsidR="00CA7A21">
        <w:rPr>
          <w:rFonts w:ascii="Arial" w:hAnsi="Arial" w:cs="Arial"/>
          <w:color w:val="000000"/>
          <w:sz w:val="22"/>
          <w:szCs w:val="22"/>
        </w:rPr>
        <w:t>per la quale andrà in scena lo spettacolo Pietre Nere dei Babilonia Teatri</w:t>
      </w:r>
      <w:r w:rsidR="008F65FB">
        <w:rPr>
          <w:rFonts w:ascii="Arial" w:hAnsi="Arial" w:cs="Arial"/>
          <w:color w:val="000000"/>
          <w:sz w:val="22"/>
          <w:szCs w:val="22"/>
        </w:rPr>
        <w:t>-</w:t>
      </w:r>
      <w:r w:rsidR="00CA7A21">
        <w:rPr>
          <w:rFonts w:ascii="Arial" w:hAnsi="Arial" w:cs="Arial"/>
          <w:color w:val="000000"/>
          <w:sz w:val="22"/>
          <w:szCs w:val="22"/>
        </w:rPr>
        <w:t xml:space="preserve">, giovedì 12 ottobre alle 21.00 al Teatro Nuovo- </w:t>
      </w:r>
      <w:r w:rsidR="008F65FB" w:rsidRPr="008F65FB">
        <w:rPr>
          <w:rFonts w:ascii="Arial" w:hAnsi="Arial" w:cs="Arial"/>
          <w:b/>
          <w:bCs/>
          <w:color w:val="000000"/>
          <w:sz w:val="22"/>
          <w:szCs w:val="22"/>
        </w:rPr>
        <w:t>l’Accademia di Belle Arti di Verona</w:t>
      </w:r>
      <w:r w:rsidR="008F65FB">
        <w:rPr>
          <w:rFonts w:ascii="Arial" w:hAnsi="Arial" w:cs="Arial"/>
          <w:color w:val="000000"/>
          <w:sz w:val="22"/>
          <w:szCs w:val="22"/>
        </w:rPr>
        <w:t xml:space="preserve">, </w:t>
      </w:r>
      <w:r w:rsidR="00CA7A21" w:rsidRPr="003C049F">
        <w:rPr>
          <w:rFonts w:ascii="Arial" w:hAnsi="Arial" w:cs="Arial"/>
          <w:b/>
          <w:bCs/>
          <w:color w:val="000000"/>
          <w:sz w:val="22"/>
          <w:szCs w:val="22"/>
        </w:rPr>
        <w:t>Palazzo Maffei</w:t>
      </w:r>
      <w:r w:rsidR="00CA7A21">
        <w:rPr>
          <w:rFonts w:ascii="Arial" w:hAnsi="Arial" w:cs="Arial"/>
          <w:color w:val="000000"/>
          <w:sz w:val="22"/>
          <w:szCs w:val="22"/>
        </w:rPr>
        <w:t xml:space="preserve">, </w:t>
      </w:r>
      <w:proofErr w:type="gramStart"/>
      <w:r w:rsidR="00CA7A21" w:rsidRPr="003C049F">
        <w:rPr>
          <w:rFonts w:ascii="Arial" w:hAnsi="Arial" w:cs="Arial"/>
          <w:b/>
          <w:bCs/>
          <w:color w:val="000000"/>
          <w:sz w:val="22"/>
          <w:szCs w:val="22"/>
        </w:rPr>
        <w:t>E.ART.H.</w:t>
      </w:r>
      <w:proofErr w:type="gramEnd"/>
      <w:r w:rsidR="00CA7A21">
        <w:rPr>
          <w:rFonts w:ascii="Arial" w:hAnsi="Arial" w:cs="Arial"/>
          <w:color w:val="000000"/>
          <w:sz w:val="22"/>
          <w:szCs w:val="22"/>
        </w:rPr>
        <w:t xml:space="preserve"> </w:t>
      </w:r>
    </w:p>
    <w:p w14:paraId="2E246A4F" w14:textId="2F18198D" w:rsidR="00CA7A21" w:rsidRDefault="00CA7A21" w:rsidP="003B0FC2">
      <w:pPr>
        <w:pStyle w:val="NormaleWeb"/>
        <w:spacing w:line="360" w:lineRule="auto"/>
        <w:ind w:left="1134"/>
        <w:jc w:val="both"/>
        <w:rPr>
          <w:rFonts w:ascii="Arial" w:hAnsi="Arial" w:cs="Arial"/>
          <w:color w:val="000000"/>
          <w:sz w:val="22"/>
          <w:szCs w:val="22"/>
        </w:rPr>
      </w:pPr>
      <w:r>
        <w:rPr>
          <w:rFonts w:ascii="Arial" w:hAnsi="Arial" w:cs="Arial"/>
          <w:color w:val="000000"/>
          <w:sz w:val="22"/>
          <w:szCs w:val="22"/>
        </w:rPr>
        <w:t xml:space="preserve">Con il progetto </w:t>
      </w:r>
      <w:r w:rsidRPr="00CA7A21">
        <w:rPr>
          <w:rFonts w:ascii="Arial" w:hAnsi="Arial" w:cs="Arial"/>
          <w:b/>
          <w:bCs/>
          <w:color w:val="000000"/>
          <w:sz w:val="22"/>
          <w:szCs w:val="22"/>
        </w:rPr>
        <w:t>Attraverso Veronetta</w:t>
      </w:r>
      <w:r>
        <w:rPr>
          <w:rFonts w:ascii="Arial" w:hAnsi="Arial" w:cs="Arial"/>
          <w:color w:val="000000"/>
          <w:sz w:val="22"/>
          <w:szCs w:val="22"/>
        </w:rPr>
        <w:t xml:space="preserve">, nato da un’idea di Maria Marinelli, con il patrocinio del Comune di Verona. </w:t>
      </w:r>
      <w:r w:rsidRPr="00426BC3">
        <w:rPr>
          <w:rFonts w:ascii="Arial" w:hAnsi="Arial" w:cs="Arial"/>
          <w:color w:val="000000"/>
          <w:sz w:val="22"/>
          <w:szCs w:val="22"/>
        </w:rPr>
        <w:t xml:space="preserve">Si tratta di una passeggiata lungo i palazzi storici di Via Venti Settembre chiusa al traffico, </w:t>
      </w:r>
      <w:r w:rsidRPr="00426BC3">
        <w:rPr>
          <w:rFonts w:ascii="Arial" w:hAnsi="Arial" w:cs="Arial"/>
          <w:color w:val="222222"/>
          <w:sz w:val="22"/>
          <w:szCs w:val="22"/>
          <w:shd w:val="clear" w:color="auto" w:fill="FFFFFF"/>
        </w:rPr>
        <w:t>con l’obiettivo di impegnarsi a valorizzare e migliorare il proprio territorio, nel rispetto dell’ambiente, della storia e della memoria.</w:t>
      </w:r>
    </w:p>
    <w:p w14:paraId="781EA609" w14:textId="77777777" w:rsidR="005A650E" w:rsidRPr="005A650E" w:rsidRDefault="005A650E" w:rsidP="00426BC3">
      <w:pPr>
        <w:pStyle w:val="NormaleWeb"/>
        <w:spacing w:before="0" w:beforeAutospacing="0" w:after="0" w:afterAutospacing="0" w:line="276" w:lineRule="auto"/>
        <w:jc w:val="both"/>
        <w:rPr>
          <w:rFonts w:ascii="Arial" w:hAnsi="Arial" w:cs="Arial"/>
          <w:color w:val="000000"/>
          <w:sz w:val="22"/>
          <w:szCs w:val="22"/>
        </w:rPr>
      </w:pPr>
    </w:p>
    <w:p w14:paraId="3B18991A" w14:textId="77777777" w:rsidR="000E0A15" w:rsidRPr="00426BC3" w:rsidRDefault="000E0A15" w:rsidP="00426BC3">
      <w:pPr>
        <w:pStyle w:val="NormaleWeb"/>
        <w:spacing w:after="0" w:afterAutospacing="0" w:line="276" w:lineRule="auto"/>
        <w:ind w:left="1134"/>
        <w:contextualSpacing/>
        <w:rPr>
          <w:rFonts w:ascii="Arial" w:hAnsi="Arial" w:cs="Arial"/>
          <w:b/>
          <w:color w:val="000000"/>
        </w:rPr>
      </w:pPr>
      <w:r w:rsidRPr="00426BC3">
        <w:rPr>
          <w:rFonts w:ascii="Arial" w:hAnsi="Arial" w:cs="Arial"/>
          <w:b/>
          <w:color w:val="000000"/>
        </w:rPr>
        <w:t>ARTVERONA 2023</w:t>
      </w:r>
    </w:p>
    <w:p w14:paraId="5039158E" w14:textId="39B63C88" w:rsidR="000E0A15" w:rsidRPr="00426BC3" w:rsidRDefault="000E0A15" w:rsidP="00426BC3">
      <w:pPr>
        <w:pStyle w:val="NormaleWeb"/>
        <w:spacing w:after="0" w:afterAutospacing="0" w:line="276" w:lineRule="auto"/>
        <w:ind w:left="1134"/>
        <w:contextualSpacing/>
        <w:rPr>
          <w:rFonts w:ascii="Arial" w:hAnsi="Arial" w:cs="Arial"/>
          <w:color w:val="000000"/>
        </w:rPr>
      </w:pPr>
      <w:r w:rsidRPr="00426BC3">
        <w:rPr>
          <w:rFonts w:ascii="Arial" w:hAnsi="Arial" w:cs="Arial"/>
          <w:color w:val="000000"/>
        </w:rPr>
        <w:t>Verona, Veronafiere</w:t>
      </w:r>
    </w:p>
    <w:p w14:paraId="38FCC858" w14:textId="77777777" w:rsidR="000E0A15" w:rsidRPr="00426BC3" w:rsidRDefault="000E0A15" w:rsidP="00426BC3">
      <w:pPr>
        <w:pStyle w:val="NormaleWeb"/>
        <w:spacing w:after="0" w:afterAutospacing="0" w:line="276" w:lineRule="auto"/>
        <w:ind w:left="1134"/>
        <w:contextualSpacing/>
        <w:rPr>
          <w:rFonts w:ascii="Arial" w:hAnsi="Arial" w:cs="Arial"/>
          <w:b/>
          <w:color w:val="000000"/>
        </w:rPr>
      </w:pPr>
      <w:r w:rsidRPr="00426BC3">
        <w:rPr>
          <w:rFonts w:ascii="Arial" w:hAnsi="Arial" w:cs="Arial"/>
          <w:b/>
          <w:color w:val="000000"/>
        </w:rPr>
        <w:t>13-15 ottobre 2023</w:t>
      </w:r>
    </w:p>
    <w:p w14:paraId="7E5B2A12" w14:textId="7A14BBF7" w:rsidR="00045BFB" w:rsidRPr="00426BC3" w:rsidRDefault="00045BFB" w:rsidP="00426BC3">
      <w:pPr>
        <w:pStyle w:val="NormaleWeb"/>
        <w:spacing w:after="0" w:afterAutospacing="0" w:line="276" w:lineRule="auto"/>
        <w:ind w:left="1134"/>
        <w:contextualSpacing/>
        <w:rPr>
          <w:rFonts w:ascii="Arial" w:hAnsi="Arial" w:cs="Arial"/>
          <w:b/>
          <w:color w:val="000000"/>
        </w:rPr>
      </w:pPr>
      <w:r w:rsidRPr="00426BC3">
        <w:rPr>
          <w:rFonts w:ascii="Arial" w:hAnsi="Arial" w:cs="Arial"/>
          <w:b/>
          <w:color w:val="000000"/>
        </w:rPr>
        <w:t>Preview su invito gioved</w:t>
      </w:r>
      <w:r w:rsidR="00B24797" w:rsidRPr="00426BC3">
        <w:rPr>
          <w:rFonts w:ascii="Arial" w:hAnsi="Arial" w:cs="Arial"/>
          <w:b/>
          <w:color w:val="000000"/>
        </w:rPr>
        <w:t>ì</w:t>
      </w:r>
      <w:r w:rsidRPr="00426BC3">
        <w:rPr>
          <w:rFonts w:ascii="Arial" w:hAnsi="Arial" w:cs="Arial"/>
          <w:b/>
          <w:color w:val="000000"/>
        </w:rPr>
        <w:t xml:space="preserve"> 12 ottobre</w:t>
      </w:r>
    </w:p>
    <w:p w14:paraId="5D0ABF3E" w14:textId="77777777" w:rsidR="000E0A15" w:rsidRPr="00426BC3" w:rsidRDefault="000E0A15" w:rsidP="00426BC3">
      <w:pPr>
        <w:pStyle w:val="NormaleWeb"/>
        <w:spacing w:after="0" w:afterAutospacing="0" w:line="276" w:lineRule="auto"/>
        <w:ind w:left="1134"/>
        <w:contextualSpacing/>
        <w:rPr>
          <w:rFonts w:ascii="Arial" w:hAnsi="Arial" w:cs="Arial"/>
          <w:b/>
          <w:color w:val="000000"/>
        </w:rPr>
      </w:pPr>
    </w:p>
    <w:p w14:paraId="0057A26A" w14:textId="77777777" w:rsidR="000E0A15" w:rsidRPr="00426BC3" w:rsidRDefault="000E0A15" w:rsidP="00426BC3">
      <w:pPr>
        <w:pStyle w:val="NormaleWeb"/>
        <w:spacing w:after="0" w:afterAutospacing="0" w:line="276" w:lineRule="auto"/>
        <w:ind w:left="1134"/>
        <w:contextualSpacing/>
        <w:rPr>
          <w:rFonts w:ascii="Arial" w:hAnsi="Arial" w:cs="Arial"/>
          <w:color w:val="000000"/>
        </w:rPr>
      </w:pPr>
      <w:r w:rsidRPr="00426BC3">
        <w:rPr>
          <w:rFonts w:ascii="Arial" w:hAnsi="Arial" w:cs="Arial"/>
          <w:b/>
          <w:color w:val="000000"/>
        </w:rPr>
        <w:t>Informazioni</w:t>
      </w:r>
      <w:r w:rsidRPr="00426BC3">
        <w:rPr>
          <w:rFonts w:ascii="Arial" w:hAnsi="Arial" w:cs="Arial"/>
          <w:color w:val="000000"/>
        </w:rPr>
        <w:t xml:space="preserve"> </w:t>
      </w:r>
    </w:p>
    <w:p w14:paraId="0A2BD06E" w14:textId="6C274BD1" w:rsidR="000E0A15" w:rsidRPr="00426BC3" w:rsidRDefault="00000000" w:rsidP="00426BC3">
      <w:pPr>
        <w:pStyle w:val="NormaleWeb"/>
        <w:spacing w:after="0" w:afterAutospacing="0" w:line="276" w:lineRule="auto"/>
        <w:ind w:left="1134"/>
        <w:contextualSpacing/>
        <w:rPr>
          <w:rFonts w:ascii="Arial" w:hAnsi="Arial" w:cs="Arial"/>
          <w:color w:val="000000"/>
        </w:rPr>
      </w:pPr>
      <w:hyperlink r:id="rId11" w:history="1">
        <w:r w:rsidR="000E0A15" w:rsidRPr="00426BC3">
          <w:rPr>
            <w:rStyle w:val="Collegamentoipertestuale"/>
            <w:rFonts w:ascii="Arial" w:hAnsi="Arial" w:cs="Arial"/>
          </w:rPr>
          <w:t>www.artverona.it</w:t>
        </w:r>
      </w:hyperlink>
      <w:r w:rsidR="000E0A15" w:rsidRPr="00426BC3">
        <w:rPr>
          <w:rFonts w:ascii="Arial" w:hAnsi="Arial" w:cs="Arial"/>
          <w:color w:val="000000"/>
        </w:rPr>
        <w:t xml:space="preserve"> </w:t>
      </w:r>
    </w:p>
    <w:p w14:paraId="3A948810" w14:textId="4AD4A945" w:rsidR="000E0A15" w:rsidRPr="00426BC3" w:rsidRDefault="000E0A15" w:rsidP="00426BC3">
      <w:pPr>
        <w:pStyle w:val="NormaleWeb"/>
        <w:spacing w:after="0" w:afterAutospacing="0" w:line="276" w:lineRule="auto"/>
        <w:ind w:left="1134"/>
        <w:contextualSpacing/>
        <w:rPr>
          <w:rFonts w:ascii="Arial" w:hAnsi="Arial" w:cs="Arial"/>
          <w:color w:val="000000"/>
        </w:rPr>
      </w:pPr>
      <w:r w:rsidRPr="00426BC3">
        <w:rPr>
          <w:rFonts w:ascii="Arial" w:hAnsi="Arial" w:cs="Arial"/>
          <w:color w:val="000000"/>
        </w:rPr>
        <w:t>T. +39 045 8298793 -8135 | E. staff@artverona.it</w:t>
      </w:r>
    </w:p>
    <w:p w14:paraId="67E15AD1" w14:textId="77777777" w:rsidR="000E0A15" w:rsidRPr="00426BC3" w:rsidRDefault="000E0A15" w:rsidP="00426BC3">
      <w:pPr>
        <w:pStyle w:val="NormaleWeb"/>
        <w:spacing w:after="0" w:afterAutospacing="0" w:line="276" w:lineRule="auto"/>
        <w:ind w:left="1134"/>
        <w:contextualSpacing/>
        <w:rPr>
          <w:rFonts w:ascii="Arial" w:hAnsi="Arial" w:cs="Arial"/>
          <w:b/>
          <w:color w:val="000000"/>
        </w:rPr>
      </w:pPr>
      <w:r w:rsidRPr="00426BC3">
        <w:rPr>
          <w:rFonts w:ascii="Arial" w:hAnsi="Arial" w:cs="Arial"/>
          <w:b/>
          <w:color w:val="000000"/>
        </w:rPr>
        <w:t>Social</w:t>
      </w:r>
    </w:p>
    <w:p w14:paraId="4B65EFBF" w14:textId="77777777" w:rsidR="000E0A15" w:rsidRPr="00426BC3" w:rsidRDefault="000E0A15" w:rsidP="00426BC3">
      <w:pPr>
        <w:pStyle w:val="NormaleWeb"/>
        <w:spacing w:after="0" w:afterAutospacing="0" w:line="276" w:lineRule="auto"/>
        <w:ind w:left="1134"/>
        <w:contextualSpacing/>
        <w:rPr>
          <w:rFonts w:ascii="Arial" w:hAnsi="Arial" w:cs="Arial"/>
          <w:color w:val="000000"/>
          <w:lang w:val="de-DE"/>
        </w:rPr>
      </w:pPr>
      <w:r w:rsidRPr="00426BC3">
        <w:rPr>
          <w:rFonts w:ascii="Arial" w:hAnsi="Arial" w:cs="Arial"/>
          <w:color w:val="000000"/>
          <w:lang w:val="de-DE"/>
        </w:rPr>
        <w:t xml:space="preserve">FB </w:t>
      </w:r>
      <w:proofErr w:type="spellStart"/>
      <w:r w:rsidRPr="00426BC3">
        <w:rPr>
          <w:rFonts w:ascii="Arial" w:hAnsi="Arial" w:cs="Arial"/>
          <w:color w:val="000000"/>
          <w:lang w:val="de-DE"/>
        </w:rPr>
        <w:t>artveronafieradarte</w:t>
      </w:r>
      <w:proofErr w:type="spellEnd"/>
    </w:p>
    <w:p w14:paraId="20AB5AD7" w14:textId="77777777" w:rsidR="000E0A15" w:rsidRPr="00426BC3" w:rsidRDefault="000E0A15" w:rsidP="00426BC3">
      <w:pPr>
        <w:pStyle w:val="NormaleWeb"/>
        <w:spacing w:after="0" w:afterAutospacing="0" w:line="276" w:lineRule="auto"/>
        <w:ind w:left="1134"/>
        <w:contextualSpacing/>
        <w:rPr>
          <w:rFonts w:ascii="Arial" w:hAnsi="Arial" w:cs="Arial"/>
          <w:color w:val="000000"/>
          <w:lang w:val="de-DE"/>
        </w:rPr>
      </w:pPr>
      <w:r w:rsidRPr="00426BC3">
        <w:rPr>
          <w:rFonts w:ascii="Arial" w:hAnsi="Arial" w:cs="Arial"/>
          <w:color w:val="000000"/>
          <w:lang w:val="de-DE"/>
        </w:rPr>
        <w:t>IG @artverona</w:t>
      </w:r>
    </w:p>
    <w:p w14:paraId="68C8A585" w14:textId="77777777" w:rsidR="000E0A15" w:rsidRPr="00426BC3" w:rsidRDefault="000E0A15" w:rsidP="00426BC3">
      <w:pPr>
        <w:pStyle w:val="NormaleWeb"/>
        <w:spacing w:after="0" w:afterAutospacing="0" w:line="276" w:lineRule="auto"/>
        <w:ind w:left="1134"/>
        <w:contextualSpacing/>
        <w:rPr>
          <w:rFonts w:ascii="Arial" w:hAnsi="Arial" w:cs="Arial"/>
          <w:color w:val="000000"/>
          <w:lang w:val="de-DE"/>
        </w:rPr>
      </w:pPr>
      <w:r w:rsidRPr="00426BC3">
        <w:rPr>
          <w:rFonts w:ascii="Arial" w:hAnsi="Arial" w:cs="Arial"/>
          <w:color w:val="000000"/>
          <w:lang w:val="de-DE"/>
        </w:rPr>
        <w:t>TW @artverona</w:t>
      </w:r>
    </w:p>
    <w:p w14:paraId="7482E117" w14:textId="77777777" w:rsidR="000E0A15" w:rsidRPr="00426BC3" w:rsidRDefault="000E0A15" w:rsidP="00426BC3">
      <w:pPr>
        <w:pStyle w:val="NormaleWeb"/>
        <w:spacing w:after="0" w:afterAutospacing="0" w:line="276" w:lineRule="auto"/>
        <w:ind w:left="1134"/>
        <w:contextualSpacing/>
        <w:rPr>
          <w:rFonts w:ascii="Arial" w:hAnsi="Arial" w:cs="Arial"/>
          <w:color w:val="000000"/>
        </w:rPr>
      </w:pPr>
      <w:r w:rsidRPr="00426BC3">
        <w:rPr>
          <w:rFonts w:ascii="Arial" w:hAnsi="Arial" w:cs="Arial"/>
          <w:color w:val="000000"/>
        </w:rPr>
        <w:t>YT ArtVerona</w:t>
      </w:r>
    </w:p>
    <w:p w14:paraId="6F34A075" w14:textId="77777777" w:rsidR="000E0A15" w:rsidRPr="00426BC3" w:rsidRDefault="000E0A15" w:rsidP="00426BC3">
      <w:pPr>
        <w:pStyle w:val="NormaleWeb"/>
        <w:spacing w:after="0" w:afterAutospacing="0" w:line="276" w:lineRule="auto"/>
        <w:ind w:left="1134"/>
        <w:contextualSpacing/>
        <w:rPr>
          <w:rFonts w:ascii="Arial" w:hAnsi="Arial" w:cs="Arial"/>
          <w:color w:val="000000"/>
        </w:rPr>
      </w:pPr>
    </w:p>
    <w:p w14:paraId="5C022045" w14:textId="77777777" w:rsidR="000E0A15" w:rsidRPr="00426BC3" w:rsidRDefault="000E0A15" w:rsidP="00426BC3">
      <w:pPr>
        <w:pStyle w:val="NormaleWeb"/>
        <w:spacing w:after="0" w:afterAutospacing="0" w:line="276" w:lineRule="auto"/>
        <w:ind w:left="1134"/>
        <w:contextualSpacing/>
        <w:rPr>
          <w:rFonts w:ascii="Arial" w:hAnsi="Arial" w:cs="Arial"/>
          <w:b/>
          <w:color w:val="000000"/>
          <w:u w:val="single"/>
        </w:rPr>
      </w:pPr>
      <w:r w:rsidRPr="00426BC3">
        <w:rPr>
          <w:rFonts w:ascii="Arial" w:hAnsi="Arial" w:cs="Arial"/>
          <w:b/>
          <w:color w:val="000000"/>
          <w:u w:val="single"/>
        </w:rPr>
        <w:t>Ufficio stampa Veronafiere</w:t>
      </w:r>
    </w:p>
    <w:p w14:paraId="589CED14" w14:textId="77777777" w:rsidR="000E0A15" w:rsidRPr="00426BC3" w:rsidRDefault="000E0A15" w:rsidP="00426BC3">
      <w:pPr>
        <w:pStyle w:val="NormaleWeb"/>
        <w:spacing w:after="0" w:afterAutospacing="0" w:line="276" w:lineRule="auto"/>
        <w:ind w:left="1134"/>
        <w:contextualSpacing/>
        <w:rPr>
          <w:rFonts w:ascii="Arial" w:hAnsi="Arial" w:cs="Arial"/>
          <w:b/>
          <w:color w:val="000000"/>
        </w:rPr>
      </w:pPr>
      <w:r w:rsidRPr="00426BC3">
        <w:rPr>
          <w:rFonts w:ascii="Arial" w:hAnsi="Arial" w:cs="Arial"/>
          <w:b/>
          <w:color w:val="000000"/>
        </w:rPr>
        <w:t>Capo Ufficio Stampa</w:t>
      </w:r>
    </w:p>
    <w:p w14:paraId="50FC8FC1" w14:textId="77777777" w:rsidR="000E0A15" w:rsidRPr="00426BC3" w:rsidRDefault="000E0A15" w:rsidP="00426BC3">
      <w:pPr>
        <w:pStyle w:val="NormaleWeb"/>
        <w:spacing w:after="0" w:afterAutospacing="0" w:line="276" w:lineRule="auto"/>
        <w:ind w:left="1134"/>
        <w:contextualSpacing/>
        <w:rPr>
          <w:rFonts w:ascii="Arial" w:hAnsi="Arial" w:cs="Arial"/>
          <w:color w:val="000000"/>
        </w:rPr>
      </w:pPr>
      <w:r w:rsidRPr="00426BC3">
        <w:rPr>
          <w:rFonts w:ascii="Arial" w:hAnsi="Arial" w:cs="Arial"/>
          <w:color w:val="000000"/>
        </w:rPr>
        <w:t xml:space="preserve">Carlo Alberto Delaini </w:t>
      </w:r>
    </w:p>
    <w:p w14:paraId="173FF554" w14:textId="2E1F3B4E" w:rsidR="000E0A15" w:rsidRPr="00426BC3" w:rsidRDefault="00000000" w:rsidP="00426BC3">
      <w:pPr>
        <w:pStyle w:val="NormaleWeb"/>
        <w:spacing w:after="0" w:afterAutospacing="0" w:line="276" w:lineRule="auto"/>
        <w:ind w:left="1134"/>
        <w:contextualSpacing/>
        <w:rPr>
          <w:rFonts w:ascii="Arial" w:hAnsi="Arial" w:cs="Arial"/>
          <w:color w:val="000000"/>
        </w:rPr>
      </w:pPr>
      <w:hyperlink r:id="rId12" w:history="1">
        <w:r w:rsidR="002F647E" w:rsidRPr="00426BC3">
          <w:rPr>
            <w:rStyle w:val="Collegamentoipertestuale"/>
            <w:rFonts w:ascii="Arial" w:hAnsi="Arial" w:cs="Arial"/>
          </w:rPr>
          <w:t>pressoffice@veronafiere.it</w:t>
        </w:r>
      </w:hyperlink>
      <w:r w:rsidR="002F647E" w:rsidRPr="00426BC3">
        <w:rPr>
          <w:rFonts w:ascii="Arial" w:hAnsi="Arial" w:cs="Arial"/>
          <w:color w:val="000000"/>
        </w:rPr>
        <w:t xml:space="preserve"> </w:t>
      </w:r>
    </w:p>
    <w:p w14:paraId="6B3BA623" w14:textId="39D6ABB5" w:rsidR="000E0A15" w:rsidRPr="00426BC3" w:rsidRDefault="000E0A15" w:rsidP="00426BC3">
      <w:pPr>
        <w:pStyle w:val="NormaleWeb"/>
        <w:spacing w:after="0" w:afterAutospacing="0" w:line="276" w:lineRule="auto"/>
        <w:ind w:left="1134"/>
        <w:contextualSpacing/>
        <w:rPr>
          <w:rFonts w:ascii="Arial" w:hAnsi="Arial" w:cs="Arial"/>
          <w:color w:val="000000"/>
        </w:rPr>
      </w:pPr>
      <w:r w:rsidRPr="00426BC3">
        <w:rPr>
          <w:rFonts w:ascii="Arial" w:hAnsi="Arial" w:cs="Arial"/>
          <w:color w:val="000000"/>
        </w:rPr>
        <w:t>T. +39 045 829 8242 – 8350</w:t>
      </w:r>
    </w:p>
    <w:p w14:paraId="0D93EE47" w14:textId="77777777" w:rsidR="006B63C4" w:rsidRPr="00426BC3" w:rsidRDefault="006B63C4" w:rsidP="00426BC3">
      <w:pPr>
        <w:pStyle w:val="NormaleWeb"/>
        <w:spacing w:after="0" w:afterAutospacing="0" w:line="276" w:lineRule="auto"/>
        <w:ind w:left="1134"/>
        <w:contextualSpacing/>
        <w:rPr>
          <w:rFonts w:ascii="Arial" w:hAnsi="Arial" w:cs="Arial"/>
          <w:color w:val="000000"/>
        </w:rPr>
      </w:pPr>
    </w:p>
    <w:p w14:paraId="7BC05C5E" w14:textId="77777777" w:rsidR="000E0A15" w:rsidRPr="00426BC3" w:rsidRDefault="000E0A15" w:rsidP="00426BC3">
      <w:pPr>
        <w:pStyle w:val="NormaleWeb"/>
        <w:spacing w:after="0" w:afterAutospacing="0" w:line="276" w:lineRule="auto"/>
        <w:ind w:left="1134"/>
        <w:contextualSpacing/>
        <w:rPr>
          <w:rFonts w:ascii="Arial" w:hAnsi="Arial" w:cs="Arial"/>
          <w:b/>
          <w:color w:val="000000"/>
          <w:u w:val="single"/>
        </w:rPr>
      </w:pPr>
      <w:r w:rsidRPr="00426BC3">
        <w:rPr>
          <w:rFonts w:ascii="Arial" w:hAnsi="Arial" w:cs="Arial"/>
          <w:b/>
          <w:color w:val="000000"/>
          <w:u w:val="single"/>
        </w:rPr>
        <w:t>ArtVerona Comunicazione</w:t>
      </w:r>
    </w:p>
    <w:p w14:paraId="636E9755" w14:textId="77777777" w:rsidR="000E0A15" w:rsidRPr="00426BC3" w:rsidRDefault="000E0A15" w:rsidP="00426BC3">
      <w:pPr>
        <w:pStyle w:val="NormaleWeb"/>
        <w:spacing w:after="0" w:afterAutospacing="0" w:line="276" w:lineRule="auto"/>
        <w:ind w:left="1134"/>
        <w:contextualSpacing/>
        <w:rPr>
          <w:rFonts w:ascii="Arial" w:hAnsi="Arial" w:cs="Arial"/>
          <w:color w:val="000000"/>
        </w:rPr>
      </w:pPr>
      <w:r w:rsidRPr="00426BC3">
        <w:rPr>
          <w:rFonts w:ascii="Arial" w:hAnsi="Arial" w:cs="Arial"/>
          <w:color w:val="000000"/>
        </w:rPr>
        <w:t xml:space="preserve">Maria Marinelli </w:t>
      </w:r>
    </w:p>
    <w:p w14:paraId="1DA486D9" w14:textId="7D241C68" w:rsidR="000E0A15" w:rsidRPr="00426BC3" w:rsidRDefault="00000000" w:rsidP="00426BC3">
      <w:pPr>
        <w:pStyle w:val="NormaleWeb"/>
        <w:spacing w:after="0" w:afterAutospacing="0" w:line="276" w:lineRule="auto"/>
        <w:ind w:left="1134"/>
        <w:contextualSpacing/>
        <w:rPr>
          <w:rFonts w:ascii="Arial" w:hAnsi="Arial" w:cs="Arial"/>
          <w:color w:val="000000"/>
        </w:rPr>
      </w:pPr>
      <w:hyperlink r:id="rId13" w:history="1">
        <w:r w:rsidR="002F647E" w:rsidRPr="00426BC3">
          <w:rPr>
            <w:rStyle w:val="Collegamentoipertestuale"/>
            <w:rFonts w:ascii="Arial" w:hAnsi="Arial" w:cs="Arial"/>
          </w:rPr>
          <w:t>marinelli@veronafiere.it</w:t>
        </w:r>
      </w:hyperlink>
      <w:r w:rsidR="002F647E" w:rsidRPr="00426BC3">
        <w:rPr>
          <w:rFonts w:ascii="Arial" w:hAnsi="Arial" w:cs="Arial"/>
          <w:color w:val="000000"/>
        </w:rPr>
        <w:t xml:space="preserve"> </w:t>
      </w:r>
    </w:p>
    <w:p w14:paraId="244BC060" w14:textId="5B6E9B99" w:rsidR="000E0A15" w:rsidRPr="00426BC3" w:rsidRDefault="000E0A15" w:rsidP="00426BC3">
      <w:pPr>
        <w:pStyle w:val="NormaleWeb"/>
        <w:spacing w:after="0" w:afterAutospacing="0" w:line="276" w:lineRule="auto"/>
        <w:ind w:left="1134"/>
        <w:contextualSpacing/>
        <w:rPr>
          <w:rFonts w:ascii="Arial" w:hAnsi="Arial" w:cs="Arial"/>
          <w:color w:val="000000"/>
        </w:rPr>
      </w:pPr>
      <w:r w:rsidRPr="00426BC3">
        <w:rPr>
          <w:rFonts w:ascii="Arial" w:hAnsi="Arial" w:cs="Arial"/>
          <w:color w:val="000000"/>
        </w:rPr>
        <w:t>M. +39 340 8552476</w:t>
      </w:r>
    </w:p>
    <w:p w14:paraId="60762764" w14:textId="77777777" w:rsidR="00547D25" w:rsidRPr="00426BC3" w:rsidRDefault="00547D25" w:rsidP="00426BC3">
      <w:pPr>
        <w:pStyle w:val="NormaleWeb"/>
        <w:spacing w:after="0" w:afterAutospacing="0" w:line="276" w:lineRule="auto"/>
        <w:ind w:left="1134"/>
        <w:contextualSpacing/>
        <w:rPr>
          <w:rFonts w:ascii="Arial" w:hAnsi="Arial" w:cs="Arial"/>
          <w:color w:val="000000"/>
        </w:rPr>
      </w:pPr>
    </w:p>
    <w:p w14:paraId="6BE508D9" w14:textId="77777777" w:rsidR="000E0A15" w:rsidRPr="00426BC3" w:rsidRDefault="000E0A15" w:rsidP="00426BC3">
      <w:pPr>
        <w:pStyle w:val="NormaleWeb"/>
        <w:spacing w:after="0" w:afterAutospacing="0" w:line="276" w:lineRule="auto"/>
        <w:ind w:left="1134"/>
        <w:contextualSpacing/>
        <w:rPr>
          <w:rFonts w:ascii="Arial" w:hAnsi="Arial" w:cs="Arial"/>
          <w:b/>
          <w:color w:val="000000"/>
          <w:u w:val="single"/>
        </w:rPr>
      </w:pPr>
      <w:r w:rsidRPr="00426BC3">
        <w:rPr>
          <w:rFonts w:ascii="Arial" w:hAnsi="Arial" w:cs="Arial"/>
          <w:b/>
          <w:color w:val="000000"/>
          <w:u w:val="single"/>
        </w:rPr>
        <w:t>Ufficio stampa ArtVerona</w:t>
      </w:r>
    </w:p>
    <w:p w14:paraId="4C914D6A" w14:textId="77777777" w:rsidR="000E0A15" w:rsidRPr="00426BC3" w:rsidRDefault="000E0A15" w:rsidP="00426BC3">
      <w:pPr>
        <w:pStyle w:val="NormaleWeb"/>
        <w:spacing w:after="0" w:afterAutospacing="0" w:line="276" w:lineRule="auto"/>
        <w:ind w:left="1134"/>
        <w:contextualSpacing/>
        <w:rPr>
          <w:rFonts w:ascii="Arial" w:hAnsi="Arial" w:cs="Arial"/>
          <w:b/>
          <w:color w:val="000000"/>
        </w:rPr>
      </w:pPr>
      <w:r w:rsidRPr="00426BC3">
        <w:rPr>
          <w:rFonts w:ascii="Arial" w:hAnsi="Arial" w:cs="Arial"/>
          <w:b/>
          <w:color w:val="000000"/>
        </w:rPr>
        <w:t>CLP Relazioni Pubbliche</w:t>
      </w:r>
    </w:p>
    <w:p w14:paraId="02469A15" w14:textId="0A4A524C" w:rsidR="00501143" w:rsidRPr="00426BC3" w:rsidRDefault="007F53A5" w:rsidP="00426BC3">
      <w:pPr>
        <w:pStyle w:val="NormaleWeb"/>
        <w:spacing w:after="0" w:afterAutospacing="0" w:line="276" w:lineRule="auto"/>
        <w:ind w:left="1134"/>
        <w:contextualSpacing/>
        <w:rPr>
          <w:rFonts w:ascii="Arial" w:hAnsi="Arial" w:cs="Arial"/>
          <w:color w:val="000000"/>
        </w:rPr>
      </w:pPr>
      <w:r w:rsidRPr="00426BC3">
        <w:rPr>
          <w:rFonts w:ascii="Arial" w:hAnsi="Arial" w:cs="Arial"/>
          <w:color w:val="000000"/>
        </w:rPr>
        <w:t xml:space="preserve">Clara Cervia M. </w:t>
      </w:r>
      <w:r w:rsidR="00027D52" w:rsidRPr="00426BC3">
        <w:rPr>
          <w:rFonts w:ascii="Arial" w:hAnsi="Arial" w:cs="Arial"/>
          <w:color w:val="000000"/>
        </w:rPr>
        <w:t xml:space="preserve">+39 </w:t>
      </w:r>
      <w:r w:rsidR="0014106A" w:rsidRPr="00426BC3">
        <w:rPr>
          <w:rFonts w:ascii="Arial" w:hAnsi="Arial" w:cs="Arial"/>
          <w:color w:val="000000"/>
        </w:rPr>
        <w:t>333 912684</w:t>
      </w:r>
      <w:r w:rsidR="00501143" w:rsidRPr="00426BC3">
        <w:rPr>
          <w:rFonts w:ascii="Arial" w:hAnsi="Arial" w:cs="Arial"/>
          <w:color w:val="000000"/>
        </w:rPr>
        <w:t xml:space="preserve"> |</w:t>
      </w:r>
      <w:r w:rsidR="0014106A" w:rsidRPr="00426BC3">
        <w:rPr>
          <w:rFonts w:ascii="Arial" w:hAnsi="Arial" w:cs="Arial"/>
          <w:color w:val="000000"/>
        </w:rPr>
        <w:t xml:space="preserve"> </w:t>
      </w:r>
      <w:hyperlink r:id="rId14" w:history="1">
        <w:r w:rsidR="00501143" w:rsidRPr="00426BC3">
          <w:rPr>
            <w:rStyle w:val="Collegamentoipertestuale"/>
            <w:rFonts w:ascii="Arial" w:hAnsi="Arial" w:cs="Arial"/>
          </w:rPr>
          <w:t>clara.cervia@clp1968.it</w:t>
        </w:r>
      </w:hyperlink>
    </w:p>
    <w:p w14:paraId="28BFA7EA" w14:textId="77777777" w:rsidR="00501143" w:rsidRPr="00426BC3" w:rsidRDefault="000E0A15" w:rsidP="00426BC3">
      <w:pPr>
        <w:pStyle w:val="NormaleWeb"/>
        <w:spacing w:after="0" w:afterAutospacing="0" w:line="276" w:lineRule="auto"/>
        <w:ind w:left="1134"/>
        <w:contextualSpacing/>
        <w:rPr>
          <w:rFonts w:ascii="Arial" w:hAnsi="Arial" w:cs="Arial"/>
          <w:color w:val="000000"/>
        </w:rPr>
      </w:pPr>
      <w:r w:rsidRPr="00426BC3">
        <w:rPr>
          <w:rFonts w:ascii="Arial" w:hAnsi="Arial" w:cs="Arial"/>
          <w:color w:val="000000"/>
        </w:rPr>
        <w:t xml:space="preserve">Marta Pedroli M. +39 347 4155017 | </w:t>
      </w:r>
      <w:hyperlink r:id="rId15" w:history="1">
        <w:r w:rsidR="002F647E" w:rsidRPr="00426BC3">
          <w:rPr>
            <w:rStyle w:val="Collegamentoipertestuale"/>
            <w:rFonts w:ascii="Arial" w:hAnsi="Arial" w:cs="Arial"/>
          </w:rPr>
          <w:t>marta.pedroli@clp1968.it</w:t>
        </w:r>
      </w:hyperlink>
      <w:r w:rsidR="002F647E" w:rsidRPr="00426BC3">
        <w:rPr>
          <w:rFonts w:ascii="Arial" w:hAnsi="Arial" w:cs="Arial"/>
          <w:color w:val="000000"/>
        </w:rPr>
        <w:t xml:space="preserve"> </w:t>
      </w:r>
    </w:p>
    <w:p w14:paraId="7D53BA97" w14:textId="5B997F4B" w:rsidR="000E0A15" w:rsidRPr="00426BC3" w:rsidRDefault="00501143" w:rsidP="00426BC3">
      <w:pPr>
        <w:pStyle w:val="NormaleWeb"/>
        <w:spacing w:after="0" w:afterAutospacing="0" w:line="276" w:lineRule="auto"/>
        <w:ind w:left="1134"/>
        <w:contextualSpacing/>
        <w:rPr>
          <w:rFonts w:ascii="Arial" w:hAnsi="Arial" w:cs="Arial"/>
          <w:color w:val="000000"/>
        </w:rPr>
      </w:pPr>
      <w:r w:rsidRPr="00426BC3">
        <w:rPr>
          <w:rFonts w:ascii="Arial" w:hAnsi="Arial" w:cs="Arial"/>
          <w:color w:val="000000"/>
        </w:rPr>
        <w:t xml:space="preserve">T. +39 02.36755700 | </w:t>
      </w:r>
      <w:r w:rsidR="000E0A15" w:rsidRPr="00426BC3">
        <w:rPr>
          <w:rFonts w:ascii="Arial" w:hAnsi="Arial" w:cs="Arial"/>
          <w:color w:val="000000"/>
        </w:rPr>
        <w:t xml:space="preserve">| </w:t>
      </w:r>
      <w:hyperlink r:id="rId16" w:history="1">
        <w:r w:rsidR="002F647E" w:rsidRPr="00426BC3">
          <w:rPr>
            <w:rStyle w:val="Collegamentoipertestuale"/>
            <w:rFonts w:ascii="Arial" w:hAnsi="Arial" w:cs="Arial"/>
          </w:rPr>
          <w:t>www.clp1968.it</w:t>
        </w:r>
      </w:hyperlink>
      <w:r w:rsidR="002F647E" w:rsidRPr="00426BC3">
        <w:rPr>
          <w:rFonts w:ascii="Arial" w:hAnsi="Arial" w:cs="Arial"/>
          <w:color w:val="000000"/>
        </w:rPr>
        <w:t xml:space="preserve"> </w:t>
      </w:r>
    </w:p>
    <w:sectPr w:rsidR="000E0A15" w:rsidRPr="00426BC3" w:rsidSect="00C4634E">
      <w:headerReference w:type="default" r:id="rId17"/>
      <w:footerReference w:type="default" r:id="rId18"/>
      <w:pgSz w:w="11900" w:h="16840"/>
      <w:pgMar w:top="178" w:right="701" w:bottom="1134" w:left="0"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20555" w14:textId="77777777" w:rsidR="004D5641" w:rsidRDefault="004D5641" w:rsidP="007926BD">
      <w:r>
        <w:separator/>
      </w:r>
    </w:p>
  </w:endnote>
  <w:endnote w:type="continuationSeparator" w:id="0">
    <w:p w14:paraId="2CB3D0AA" w14:textId="77777777" w:rsidR="004D5641" w:rsidRDefault="004D5641" w:rsidP="0079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Helvetica Neue">
    <w:altName w:val="Arial"/>
    <w:charset w:val="00"/>
    <w:family w:val="roman"/>
    <w:pitch w:val="default"/>
  </w:font>
  <w:font w:name="Arial Unicode MS">
    <w:panose1 w:val="020B06040202020202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1824" w14:textId="602CD612" w:rsidR="00B42220" w:rsidRDefault="00B42220" w:rsidP="00182383">
    <w:pPr>
      <w:pStyle w:val="Pidipagina"/>
      <w:tabs>
        <w:tab w:val="left" w:pos="142"/>
      </w:tabs>
      <w:ind w:left="-142" w:right="-560" w:firstLine="142"/>
    </w:pPr>
    <w:r>
      <w:rPr>
        <w:noProof/>
      </w:rPr>
      <w:drawing>
        <wp:anchor distT="0" distB="0" distL="114300" distR="114300" simplePos="0" relativeHeight="251659264" behindDoc="0" locked="0" layoutInCell="1" allowOverlap="1" wp14:anchorId="331D6C8C" wp14:editId="7F95B9D9">
          <wp:simplePos x="0" y="0"/>
          <wp:positionH relativeFrom="column">
            <wp:posOffset>266700</wp:posOffset>
          </wp:positionH>
          <wp:positionV relativeFrom="paragraph">
            <wp:posOffset>-556260</wp:posOffset>
          </wp:positionV>
          <wp:extent cx="6840220" cy="582295"/>
          <wp:effectExtent l="0" t="0" r="0" b="0"/>
          <wp:wrapThrough wrapText="bothSides">
            <wp:wrapPolygon edited="0">
              <wp:start x="0" y="0"/>
              <wp:lineTo x="0" y="21200"/>
              <wp:lineTo x="21536" y="21200"/>
              <wp:lineTo x="21536"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5822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0FEA" w14:textId="77777777" w:rsidR="004D5641" w:rsidRDefault="004D5641" w:rsidP="007926BD">
      <w:r>
        <w:separator/>
      </w:r>
    </w:p>
  </w:footnote>
  <w:footnote w:type="continuationSeparator" w:id="0">
    <w:p w14:paraId="03F1005B" w14:textId="77777777" w:rsidR="004D5641" w:rsidRDefault="004D5641" w:rsidP="0079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0871" w14:textId="32796BC1" w:rsidR="00B42220" w:rsidRDefault="00B42220" w:rsidP="00C4634E">
    <w:pPr>
      <w:pStyle w:val="Intestazione"/>
      <w:tabs>
        <w:tab w:val="clear" w:pos="4819"/>
        <w:tab w:val="clear" w:pos="9638"/>
        <w:tab w:val="center" w:pos="5529"/>
        <w:tab w:val="right" w:pos="11057"/>
      </w:tabs>
      <w:ind w:right="-1134"/>
    </w:pPr>
    <w:r>
      <w:rPr>
        <w:noProof/>
      </w:rPr>
      <w:drawing>
        <wp:inline distT="0" distB="0" distL="0" distR="0" wp14:anchorId="2CCD2243" wp14:editId="0C10FFDD">
          <wp:extent cx="7349596" cy="122287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stretch>
                    <a:fillRect/>
                  </a:stretch>
                </pic:blipFill>
                <pic:spPr>
                  <a:xfrm>
                    <a:off x="0" y="0"/>
                    <a:ext cx="7349596" cy="12228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0B14"/>
    <w:multiLevelType w:val="hybridMultilevel"/>
    <w:tmpl w:val="B20C04F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 w15:restartNumberingAfterBreak="0">
    <w:nsid w:val="183F4B80"/>
    <w:multiLevelType w:val="hybridMultilevel"/>
    <w:tmpl w:val="54DCD38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16cid:durableId="1277365533">
    <w:abstractNumId w:val="0"/>
  </w:num>
  <w:num w:numId="2" w16cid:durableId="504899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6BD"/>
    <w:rsid w:val="0000112B"/>
    <w:rsid w:val="000170A6"/>
    <w:rsid w:val="00027D52"/>
    <w:rsid w:val="000305DF"/>
    <w:rsid w:val="00044BA6"/>
    <w:rsid w:val="00045BFB"/>
    <w:rsid w:val="00052861"/>
    <w:rsid w:val="000B67E3"/>
    <w:rsid w:val="000C78BD"/>
    <w:rsid w:val="000E0A15"/>
    <w:rsid w:val="00123EF4"/>
    <w:rsid w:val="0014106A"/>
    <w:rsid w:val="00146980"/>
    <w:rsid w:val="00153CD1"/>
    <w:rsid w:val="00164C0D"/>
    <w:rsid w:val="00182383"/>
    <w:rsid w:val="001A0119"/>
    <w:rsid w:val="001A7CE8"/>
    <w:rsid w:val="001F4773"/>
    <w:rsid w:val="00211A57"/>
    <w:rsid w:val="002472B1"/>
    <w:rsid w:val="00270574"/>
    <w:rsid w:val="00297069"/>
    <w:rsid w:val="002A4F3E"/>
    <w:rsid w:val="002B7E7A"/>
    <w:rsid w:val="002C7525"/>
    <w:rsid w:val="002D7DF0"/>
    <w:rsid w:val="002E24DB"/>
    <w:rsid w:val="002F57DE"/>
    <w:rsid w:val="002F647E"/>
    <w:rsid w:val="00306117"/>
    <w:rsid w:val="0033421C"/>
    <w:rsid w:val="00337E14"/>
    <w:rsid w:val="00371555"/>
    <w:rsid w:val="00377889"/>
    <w:rsid w:val="003B0FC2"/>
    <w:rsid w:val="003B6697"/>
    <w:rsid w:val="003C049F"/>
    <w:rsid w:val="003C7EC2"/>
    <w:rsid w:val="003D2A5F"/>
    <w:rsid w:val="00404821"/>
    <w:rsid w:val="00416D19"/>
    <w:rsid w:val="00426BC3"/>
    <w:rsid w:val="004404DA"/>
    <w:rsid w:val="00443EF6"/>
    <w:rsid w:val="00463308"/>
    <w:rsid w:val="0046642A"/>
    <w:rsid w:val="00480D0C"/>
    <w:rsid w:val="004A1C53"/>
    <w:rsid w:val="004D5641"/>
    <w:rsid w:val="004E4E19"/>
    <w:rsid w:val="00501143"/>
    <w:rsid w:val="00524871"/>
    <w:rsid w:val="00531970"/>
    <w:rsid w:val="00547D25"/>
    <w:rsid w:val="005A5C0F"/>
    <w:rsid w:val="005A650E"/>
    <w:rsid w:val="005C654E"/>
    <w:rsid w:val="005E3424"/>
    <w:rsid w:val="006030EA"/>
    <w:rsid w:val="00637675"/>
    <w:rsid w:val="00666F53"/>
    <w:rsid w:val="006B63C4"/>
    <w:rsid w:val="006C67E5"/>
    <w:rsid w:val="00733141"/>
    <w:rsid w:val="0074743A"/>
    <w:rsid w:val="007926BD"/>
    <w:rsid w:val="007F53A5"/>
    <w:rsid w:val="00802472"/>
    <w:rsid w:val="008A42D6"/>
    <w:rsid w:val="008E3EFD"/>
    <w:rsid w:val="008F3162"/>
    <w:rsid w:val="008F65FB"/>
    <w:rsid w:val="00915787"/>
    <w:rsid w:val="0097533E"/>
    <w:rsid w:val="009E31AF"/>
    <w:rsid w:val="009F7990"/>
    <w:rsid w:val="00A4005F"/>
    <w:rsid w:val="00A415DF"/>
    <w:rsid w:val="00A437E3"/>
    <w:rsid w:val="00A55154"/>
    <w:rsid w:val="00A725A5"/>
    <w:rsid w:val="00A86191"/>
    <w:rsid w:val="00AC1E67"/>
    <w:rsid w:val="00AE2780"/>
    <w:rsid w:val="00B126D3"/>
    <w:rsid w:val="00B24797"/>
    <w:rsid w:val="00B347BC"/>
    <w:rsid w:val="00B42220"/>
    <w:rsid w:val="00B73E27"/>
    <w:rsid w:val="00B85100"/>
    <w:rsid w:val="00BE1A3C"/>
    <w:rsid w:val="00C034CD"/>
    <w:rsid w:val="00C266FC"/>
    <w:rsid w:val="00C34DCD"/>
    <w:rsid w:val="00C4634E"/>
    <w:rsid w:val="00C50A3B"/>
    <w:rsid w:val="00C65824"/>
    <w:rsid w:val="00C97171"/>
    <w:rsid w:val="00CA7A21"/>
    <w:rsid w:val="00CE37E7"/>
    <w:rsid w:val="00CF5679"/>
    <w:rsid w:val="00D044B7"/>
    <w:rsid w:val="00D16958"/>
    <w:rsid w:val="00D36565"/>
    <w:rsid w:val="00D63C68"/>
    <w:rsid w:val="00D667D4"/>
    <w:rsid w:val="00D9491D"/>
    <w:rsid w:val="00D96498"/>
    <w:rsid w:val="00DA688E"/>
    <w:rsid w:val="00DB0977"/>
    <w:rsid w:val="00DD535F"/>
    <w:rsid w:val="00DD5C7D"/>
    <w:rsid w:val="00DE2DA6"/>
    <w:rsid w:val="00E06BAF"/>
    <w:rsid w:val="00E17165"/>
    <w:rsid w:val="00E7202E"/>
    <w:rsid w:val="00E728BB"/>
    <w:rsid w:val="00E9333D"/>
    <w:rsid w:val="00EB6D63"/>
    <w:rsid w:val="00F00BFB"/>
    <w:rsid w:val="00F372FF"/>
    <w:rsid w:val="00F65CBD"/>
    <w:rsid w:val="00F67B91"/>
    <w:rsid w:val="00FF3BA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EA969D0"/>
  <w14:defaultImageDpi w14:val="300"/>
  <w15:docId w15:val="{90F3EF67-E838-4504-96B7-B11FD869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26BD"/>
    <w:pPr>
      <w:tabs>
        <w:tab w:val="center" w:pos="4819"/>
        <w:tab w:val="right" w:pos="9638"/>
      </w:tabs>
    </w:pPr>
  </w:style>
  <w:style w:type="character" w:customStyle="1" w:styleId="IntestazioneCarattere">
    <w:name w:val="Intestazione Carattere"/>
    <w:basedOn w:val="Carpredefinitoparagrafo"/>
    <w:link w:val="Intestazione"/>
    <w:uiPriority w:val="99"/>
    <w:rsid w:val="007926BD"/>
  </w:style>
  <w:style w:type="paragraph" w:styleId="Pidipagina">
    <w:name w:val="footer"/>
    <w:basedOn w:val="Normale"/>
    <w:link w:val="PidipaginaCarattere"/>
    <w:uiPriority w:val="99"/>
    <w:unhideWhenUsed/>
    <w:rsid w:val="007926BD"/>
    <w:pPr>
      <w:tabs>
        <w:tab w:val="center" w:pos="4819"/>
        <w:tab w:val="right" w:pos="9638"/>
      </w:tabs>
    </w:pPr>
  </w:style>
  <w:style w:type="character" w:customStyle="1" w:styleId="PidipaginaCarattere">
    <w:name w:val="Piè di pagina Carattere"/>
    <w:basedOn w:val="Carpredefinitoparagrafo"/>
    <w:link w:val="Pidipagina"/>
    <w:uiPriority w:val="99"/>
    <w:rsid w:val="007926BD"/>
  </w:style>
  <w:style w:type="paragraph" w:styleId="Testofumetto">
    <w:name w:val="Balloon Text"/>
    <w:basedOn w:val="Normale"/>
    <w:link w:val="TestofumettoCarattere"/>
    <w:uiPriority w:val="99"/>
    <w:semiHidden/>
    <w:unhideWhenUsed/>
    <w:rsid w:val="007926BD"/>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926BD"/>
    <w:rPr>
      <w:rFonts w:ascii="Lucida Grande" w:hAnsi="Lucida Grande"/>
      <w:sz w:val="18"/>
      <w:szCs w:val="18"/>
    </w:rPr>
  </w:style>
  <w:style w:type="paragraph" w:styleId="NormaleWeb">
    <w:name w:val="Normal (Web)"/>
    <w:basedOn w:val="Normale"/>
    <w:uiPriority w:val="99"/>
    <w:unhideWhenUsed/>
    <w:rsid w:val="000E0A15"/>
    <w:pPr>
      <w:spacing w:before="100" w:beforeAutospacing="1" w:after="100" w:afterAutospacing="1"/>
    </w:pPr>
    <w:rPr>
      <w:rFonts w:ascii="Times New Roman" w:hAnsi="Times New Roman" w:cs="Times New Roman"/>
      <w:sz w:val="20"/>
      <w:szCs w:val="20"/>
    </w:rPr>
  </w:style>
  <w:style w:type="character" w:styleId="Collegamentoipertestuale">
    <w:name w:val="Hyperlink"/>
    <w:basedOn w:val="Carpredefinitoparagrafo"/>
    <w:uiPriority w:val="99"/>
    <w:unhideWhenUsed/>
    <w:rsid w:val="000E0A15"/>
    <w:rPr>
      <w:color w:val="0000FF" w:themeColor="hyperlink"/>
      <w:u w:val="single"/>
    </w:rPr>
  </w:style>
  <w:style w:type="paragraph" w:customStyle="1" w:styleId="Normal0">
    <w:name w:val="Normal0"/>
    <w:qFormat/>
    <w:rsid w:val="00123EF4"/>
    <w:rPr>
      <w:rFonts w:ascii="Cambria" w:eastAsia="Cambria" w:hAnsi="Cambria" w:cs="Cambria"/>
    </w:rPr>
  </w:style>
  <w:style w:type="character" w:customStyle="1" w:styleId="normaltextrun">
    <w:name w:val="normaltextrun"/>
    <w:basedOn w:val="Carpredefinitoparagrafo"/>
    <w:rsid w:val="00DD5C7D"/>
  </w:style>
  <w:style w:type="character" w:customStyle="1" w:styleId="apple-converted-space">
    <w:name w:val="apple-converted-space"/>
    <w:basedOn w:val="Carpredefinitoparagrafo"/>
    <w:rsid w:val="00FF3BA3"/>
  </w:style>
  <w:style w:type="paragraph" w:customStyle="1" w:styleId="default">
    <w:name w:val="default"/>
    <w:basedOn w:val="Normale"/>
    <w:rsid w:val="00FF3BA3"/>
    <w:pPr>
      <w:spacing w:before="100" w:beforeAutospacing="1" w:after="100" w:afterAutospacing="1"/>
    </w:pPr>
    <w:rPr>
      <w:rFonts w:ascii="Times New Roman" w:hAnsi="Times New Roman" w:cs="Times New Roman"/>
      <w:sz w:val="20"/>
      <w:szCs w:val="20"/>
    </w:rPr>
  </w:style>
  <w:style w:type="character" w:customStyle="1" w:styleId="Menzionenonrisolta1">
    <w:name w:val="Menzione non risolta1"/>
    <w:basedOn w:val="Carpredefinitoparagrafo"/>
    <w:uiPriority w:val="99"/>
    <w:semiHidden/>
    <w:unhideWhenUsed/>
    <w:rsid w:val="002F647E"/>
    <w:rPr>
      <w:color w:val="605E5C"/>
      <w:shd w:val="clear" w:color="auto" w:fill="E1DFDD"/>
    </w:rPr>
  </w:style>
  <w:style w:type="paragraph" w:customStyle="1" w:styleId="Textbody">
    <w:name w:val="Text body"/>
    <w:basedOn w:val="Normale"/>
    <w:uiPriority w:val="99"/>
    <w:rsid w:val="002B7E7A"/>
    <w:pPr>
      <w:suppressAutoHyphens/>
      <w:autoSpaceDN w:val="0"/>
      <w:spacing w:after="140" w:line="276" w:lineRule="auto"/>
      <w:textAlignment w:val="baseline"/>
    </w:pPr>
    <w:rPr>
      <w:rFonts w:ascii="Arial" w:eastAsia="NSimSun" w:hAnsi="Arial" w:cs="Arial"/>
      <w:color w:val="00000A"/>
      <w:kern w:val="3"/>
      <w:sz w:val="22"/>
      <w:szCs w:val="22"/>
      <w:lang w:bidi="he-IL"/>
    </w:rPr>
  </w:style>
  <w:style w:type="character" w:styleId="Rimandocommento">
    <w:name w:val="annotation reference"/>
    <w:basedOn w:val="Carpredefinitoparagrafo"/>
    <w:uiPriority w:val="99"/>
    <w:semiHidden/>
    <w:unhideWhenUsed/>
    <w:rsid w:val="00B42220"/>
    <w:rPr>
      <w:sz w:val="18"/>
      <w:szCs w:val="18"/>
    </w:rPr>
  </w:style>
  <w:style w:type="paragraph" w:styleId="Testocommento">
    <w:name w:val="annotation text"/>
    <w:basedOn w:val="Normale"/>
    <w:link w:val="TestocommentoCarattere"/>
    <w:uiPriority w:val="99"/>
    <w:semiHidden/>
    <w:unhideWhenUsed/>
    <w:rsid w:val="00B42220"/>
  </w:style>
  <w:style w:type="character" w:customStyle="1" w:styleId="TestocommentoCarattere">
    <w:name w:val="Testo commento Carattere"/>
    <w:basedOn w:val="Carpredefinitoparagrafo"/>
    <w:link w:val="Testocommento"/>
    <w:uiPriority w:val="99"/>
    <w:semiHidden/>
    <w:rsid w:val="00B42220"/>
  </w:style>
  <w:style w:type="paragraph" w:styleId="Soggettocommento">
    <w:name w:val="annotation subject"/>
    <w:basedOn w:val="Testocommento"/>
    <w:next w:val="Testocommento"/>
    <w:link w:val="SoggettocommentoCarattere"/>
    <w:uiPriority w:val="99"/>
    <w:semiHidden/>
    <w:unhideWhenUsed/>
    <w:rsid w:val="00B42220"/>
    <w:rPr>
      <w:b/>
      <w:bCs/>
      <w:sz w:val="20"/>
      <w:szCs w:val="20"/>
    </w:rPr>
  </w:style>
  <w:style w:type="character" w:customStyle="1" w:styleId="SoggettocommentoCarattere">
    <w:name w:val="Soggetto commento Carattere"/>
    <w:basedOn w:val="TestocommentoCarattere"/>
    <w:link w:val="Soggettocommento"/>
    <w:uiPriority w:val="99"/>
    <w:semiHidden/>
    <w:rsid w:val="00B42220"/>
    <w:rPr>
      <w:b/>
      <w:bCs/>
      <w:sz w:val="20"/>
      <w:szCs w:val="20"/>
    </w:rPr>
  </w:style>
  <w:style w:type="paragraph" w:styleId="Revisione">
    <w:name w:val="Revision"/>
    <w:hidden/>
    <w:uiPriority w:val="99"/>
    <w:semiHidden/>
    <w:rsid w:val="00164C0D"/>
  </w:style>
  <w:style w:type="character" w:styleId="Menzionenonrisolta">
    <w:name w:val="Unresolved Mention"/>
    <w:basedOn w:val="Carpredefinitoparagrafo"/>
    <w:uiPriority w:val="99"/>
    <w:semiHidden/>
    <w:unhideWhenUsed/>
    <w:rsid w:val="00501143"/>
    <w:rPr>
      <w:color w:val="605E5C"/>
      <w:shd w:val="clear" w:color="auto" w:fill="E1DFDD"/>
    </w:rPr>
  </w:style>
  <w:style w:type="paragraph" w:customStyle="1" w:styleId="Default0">
    <w:name w:val="Default"/>
    <w:rsid w:val="008F65FB"/>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2741">
      <w:bodyDiv w:val="1"/>
      <w:marLeft w:val="0"/>
      <w:marRight w:val="0"/>
      <w:marTop w:val="0"/>
      <w:marBottom w:val="0"/>
      <w:divBdr>
        <w:top w:val="none" w:sz="0" w:space="0" w:color="auto"/>
        <w:left w:val="none" w:sz="0" w:space="0" w:color="auto"/>
        <w:bottom w:val="none" w:sz="0" w:space="0" w:color="auto"/>
        <w:right w:val="none" w:sz="0" w:space="0" w:color="auto"/>
      </w:divBdr>
    </w:div>
    <w:div w:id="323246731">
      <w:bodyDiv w:val="1"/>
      <w:marLeft w:val="0"/>
      <w:marRight w:val="0"/>
      <w:marTop w:val="0"/>
      <w:marBottom w:val="0"/>
      <w:divBdr>
        <w:top w:val="none" w:sz="0" w:space="0" w:color="auto"/>
        <w:left w:val="none" w:sz="0" w:space="0" w:color="auto"/>
        <w:bottom w:val="none" w:sz="0" w:space="0" w:color="auto"/>
        <w:right w:val="none" w:sz="0" w:space="0" w:color="auto"/>
      </w:divBdr>
    </w:div>
    <w:div w:id="981737858">
      <w:bodyDiv w:val="1"/>
      <w:marLeft w:val="0"/>
      <w:marRight w:val="0"/>
      <w:marTop w:val="0"/>
      <w:marBottom w:val="0"/>
      <w:divBdr>
        <w:top w:val="none" w:sz="0" w:space="0" w:color="auto"/>
        <w:left w:val="none" w:sz="0" w:space="0" w:color="auto"/>
        <w:bottom w:val="none" w:sz="0" w:space="0" w:color="auto"/>
        <w:right w:val="none" w:sz="0" w:space="0" w:color="auto"/>
      </w:divBdr>
    </w:div>
    <w:div w:id="1179077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nelli@veronafiere.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office@veronafiere.i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lp1968.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tverona.it" TargetMode="External"/><Relationship Id="rId5" Type="http://schemas.openxmlformats.org/officeDocument/2006/relationships/numbering" Target="numbering.xml"/><Relationship Id="rId15" Type="http://schemas.openxmlformats.org/officeDocument/2006/relationships/hyperlink" Target="mailto:marta.pedroli@clp1968.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a.cervia@clp1968.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2EE76C-7E24-3F4C-906C-CB293C1EFBCB}">
  <ds:schemaRefs>
    <ds:schemaRef ds:uri="http://schemas.openxmlformats.org/officeDocument/2006/bibliography"/>
  </ds:schemaRefs>
</ds:datastoreItem>
</file>

<file path=customXml/itemProps2.xml><?xml version="1.0" encoding="utf-8"?>
<ds:datastoreItem xmlns:ds="http://schemas.openxmlformats.org/officeDocument/2006/customXml" ds:itemID="{AB41A9CF-C611-415F-B6C3-F0ED98E78909}">
  <ds:schemaRefs>
    <ds:schemaRef ds:uri="http://schemas.microsoft.com/sharepoint/v3/contenttype/forms"/>
  </ds:schemaRefs>
</ds:datastoreItem>
</file>

<file path=customXml/itemProps3.xml><?xml version="1.0" encoding="utf-8"?>
<ds:datastoreItem xmlns:ds="http://schemas.openxmlformats.org/officeDocument/2006/customXml" ds:itemID="{F9E7433F-D6D0-407E-8238-377D7B0C7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E4ADD-70EC-4EE7-BD37-6D8BFCF49C5D}">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2210</Words>
  <Characters>12598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MacPro1</dc:creator>
  <cp:keywords/>
  <dc:description/>
  <cp:lastModifiedBy>Clara Cervia</cp:lastModifiedBy>
  <cp:revision>24</cp:revision>
  <cp:lastPrinted>2023-10-05T10:01:00Z</cp:lastPrinted>
  <dcterms:created xsi:type="dcterms:W3CDTF">2023-10-05T12:27:00Z</dcterms:created>
  <dcterms:modified xsi:type="dcterms:W3CDTF">2023-10-09T12:45:00Z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