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75223" w14:textId="77777777" w:rsidR="005C314A" w:rsidRDefault="001F0CB8">
      <w:pPr>
        <w:spacing w:after="0"/>
        <w:jc w:val="center"/>
        <w:rPr>
          <w:rFonts w:ascii="Calibri" w:eastAsia="Calibri" w:hAnsi="Calibri" w:cs="Calibri"/>
          <w:b/>
          <w:sz w:val="28"/>
        </w:rPr>
      </w:pPr>
      <w:r>
        <w:object w:dxaOrig="7035" w:dyaOrig="4320" w14:anchorId="11594BC3">
          <v:shape id="ole_rId2" o:spid="_x0000_i1025" style="width:175.8pt;height:103.2pt" coordsize="" o:spt="100" adj="0,,0" path="" stroked="f">
            <v:stroke joinstyle="miter"/>
            <v:imagedata r:id="rId5" o:title=""/>
            <v:formulas/>
            <v:path o:connecttype="segments"/>
          </v:shape>
          <o:OLEObject Type="Embed" ProgID="StaticMetafile" ShapeID="ole_rId2" DrawAspect="Content" ObjectID="_1662549143" r:id="rId6"/>
        </w:object>
      </w:r>
    </w:p>
    <w:p w14:paraId="06C6D479" w14:textId="77777777" w:rsidR="005C314A" w:rsidRDefault="005C314A">
      <w:pPr>
        <w:spacing w:after="0"/>
        <w:jc w:val="center"/>
        <w:rPr>
          <w:rFonts w:ascii="Calibri" w:eastAsia="Calibri" w:hAnsi="Calibri" w:cs="Calibri"/>
          <w:b/>
          <w:sz w:val="28"/>
        </w:rPr>
      </w:pPr>
    </w:p>
    <w:p w14:paraId="14D1CB93" w14:textId="77777777" w:rsidR="005C314A" w:rsidRDefault="005C314A">
      <w:pPr>
        <w:spacing w:after="0"/>
        <w:jc w:val="center"/>
        <w:rPr>
          <w:rFonts w:ascii="Calibri" w:eastAsia="Calibri" w:hAnsi="Calibri" w:cs="Calibri"/>
          <w:b/>
          <w:sz w:val="28"/>
        </w:rPr>
      </w:pPr>
    </w:p>
    <w:p w14:paraId="4F7B80EC" w14:textId="4325A8E4" w:rsidR="005C314A" w:rsidRDefault="001F0CB8">
      <w:pPr>
        <w:spacing w:after="0"/>
        <w:jc w:val="center"/>
        <w:rPr>
          <w:rFonts w:eastAsia="Calibri" w:cs="Calibri"/>
          <w:b/>
          <w:sz w:val="32"/>
        </w:rPr>
      </w:pPr>
      <w:r>
        <w:rPr>
          <w:rFonts w:eastAsia="Calibri" w:cs="Calibri"/>
          <w:b/>
          <w:sz w:val="32"/>
        </w:rPr>
        <w:t>XNL PIACENZA CONTEMPORANEA</w:t>
      </w:r>
    </w:p>
    <w:p w14:paraId="16CD101E" w14:textId="77777777" w:rsidR="009E08EC" w:rsidRDefault="009E08EC">
      <w:pPr>
        <w:spacing w:after="0"/>
        <w:jc w:val="center"/>
        <w:rPr>
          <w:rFonts w:ascii="Calibri" w:eastAsia="Calibri" w:hAnsi="Calibri" w:cs="Calibri"/>
          <w:b/>
          <w:sz w:val="32"/>
        </w:rPr>
      </w:pPr>
    </w:p>
    <w:p w14:paraId="500DB241" w14:textId="106D1B51" w:rsidR="005C314A" w:rsidRDefault="00DA1759">
      <w:pPr>
        <w:spacing w:after="0"/>
        <w:jc w:val="center"/>
        <w:rPr>
          <w:rFonts w:ascii="Calibri" w:eastAsia="Calibri" w:hAnsi="Calibri" w:cs="Calibri"/>
          <w:b/>
          <w:sz w:val="32"/>
        </w:rPr>
      </w:pPr>
      <w:r>
        <w:rPr>
          <w:rFonts w:ascii="Calibri" w:eastAsia="Calibri" w:hAnsi="Calibri" w:cs="Calibri"/>
          <w:b/>
          <w:sz w:val="32"/>
        </w:rPr>
        <w:t xml:space="preserve">LA RIVOLUZIONE </w:t>
      </w:r>
      <w:r w:rsidR="00AA4326">
        <w:rPr>
          <w:rFonts w:ascii="Calibri" w:eastAsia="Calibri" w:hAnsi="Calibri" w:cs="Calibri"/>
          <w:b/>
          <w:sz w:val="32"/>
        </w:rPr>
        <w:t>È TORNATA</w:t>
      </w:r>
      <w:r>
        <w:rPr>
          <w:rFonts w:ascii="Calibri" w:eastAsia="Calibri" w:hAnsi="Calibri" w:cs="Calibri"/>
          <w:b/>
          <w:sz w:val="32"/>
        </w:rPr>
        <w:t>!</w:t>
      </w:r>
    </w:p>
    <w:p w14:paraId="2BC3C9B7" w14:textId="77777777" w:rsidR="00DA1759" w:rsidRDefault="00DA1759">
      <w:pPr>
        <w:spacing w:after="0"/>
        <w:jc w:val="center"/>
        <w:rPr>
          <w:rFonts w:ascii="Calibri" w:eastAsia="Calibri" w:hAnsi="Calibri" w:cs="Calibri"/>
          <w:b/>
          <w:sz w:val="32"/>
        </w:rPr>
      </w:pPr>
    </w:p>
    <w:p w14:paraId="65DB6B13" w14:textId="7C9ADE69" w:rsidR="005C314A" w:rsidRDefault="001F0CB8">
      <w:pPr>
        <w:spacing w:after="0"/>
        <w:jc w:val="center"/>
        <w:rPr>
          <w:rFonts w:eastAsia="Calibri" w:cs="Calibri"/>
          <w:b/>
          <w:sz w:val="32"/>
        </w:rPr>
      </w:pPr>
      <w:r>
        <w:rPr>
          <w:rFonts w:eastAsia="Calibri" w:cs="Calibri"/>
          <w:b/>
          <w:sz w:val="32"/>
        </w:rPr>
        <w:t>DAL 26 SETTEMBRE 2020 AL 10 GENNAIO 2021</w:t>
      </w:r>
    </w:p>
    <w:p w14:paraId="5C536F02" w14:textId="77777777" w:rsidR="00A3579D" w:rsidRDefault="00A3579D">
      <w:pPr>
        <w:spacing w:after="0"/>
        <w:jc w:val="center"/>
        <w:rPr>
          <w:rFonts w:ascii="Calibri" w:eastAsia="Calibri" w:hAnsi="Calibri" w:cs="Calibri"/>
          <w:b/>
          <w:sz w:val="32"/>
        </w:rPr>
      </w:pPr>
    </w:p>
    <w:p w14:paraId="2DA79783" w14:textId="77777777" w:rsidR="005C314A" w:rsidRDefault="001F0CB8">
      <w:pPr>
        <w:spacing w:after="0"/>
        <w:jc w:val="center"/>
        <w:rPr>
          <w:rFonts w:ascii="Calibri" w:eastAsia="Calibri" w:hAnsi="Calibri" w:cs="Calibri"/>
          <w:b/>
          <w:sz w:val="32"/>
        </w:rPr>
      </w:pPr>
      <w:r>
        <w:rPr>
          <w:rFonts w:eastAsia="Calibri" w:cs="Calibri"/>
          <w:b/>
          <w:sz w:val="32"/>
        </w:rPr>
        <w:t>RIAPRE LA MOSTRA</w:t>
      </w:r>
    </w:p>
    <w:p w14:paraId="116C4DBE" w14:textId="77777777" w:rsidR="005C314A" w:rsidRDefault="001F0CB8">
      <w:pPr>
        <w:spacing w:after="0"/>
        <w:jc w:val="center"/>
        <w:rPr>
          <w:rFonts w:ascii="Calibri" w:eastAsia="Calibri" w:hAnsi="Calibri" w:cs="Calibri"/>
          <w:b/>
          <w:i/>
          <w:sz w:val="32"/>
        </w:rPr>
      </w:pPr>
      <w:r>
        <w:rPr>
          <w:rFonts w:eastAsia="Calibri" w:cs="Calibri"/>
          <w:b/>
          <w:i/>
          <w:sz w:val="32"/>
        </w:rPr>
        <w:t>LA RIVOLUZIONE SIAMO NOI.</w:t>
      </w:r>
    </w:p>
    <w:p w14:paraId="02EF1AA3" w14:textId="77777777" w:rsidR="005C314A" w:rsidRDefault="001F0CB8">
      <w:pPr>
        <w:spacing w:after="0"/>
        <w:jc w:val="center"/>
        <w:rPr>
          <w:rFonts w:ascii="Calibri" w:eastAsia="Calibri" w:hAnsi="Calibri" w:cs="Calibri"/>
          <w:b/>
          <w:sz w:val="32"/>
        </w:rPr>
      </w:pPr>
      <w:r>
        <w:rPr>
          <w:rFonts w:eastAsia="Calibri" w:cs="Calibri"/>
          <w:b/>
          <w:i/>
          <w:sz w:val="32"/>
        </w:rPr>
        <w:t>Collezionismo italiano contemporaneo</w:t>
      </w:r>
    </w:p>
    <w:p w14:paraId="29DDA3ED" w14:textId="77777777" w:rsidR="005C314A" w:rsidRDefault="005C314A">
      <w:pPr>
        <w:spacing w:after="0"/>
        <w:jc w:val="center"/>
        <w:rPr>
          <w:rFonts w:ascii="Calibri" w:eastAsia="Calibri" w:hAnsi="Calibri" w:cs="Calibri"/>
          <w:b/>
          <w:sz w:val="32"/>
        </w:rPr>
      </w:pPr>
    </w:p>
    <w:p w14:paraId="36E6843B" w14:textId="77777777" w:rsidR="005C314A" w:rsidRDefault="001F0CB8">
      <w:pPr>
        <w:spacing w:after="0"/>
        <w:jc w:val="center"/>
        <w:rPr>
          <w:rFonts w:ascii="Calibri" w:eastAsia="Calibri" w:hAnsi="Calibri" w:cs="Calibri"/>
          <w:b/>
          <w:sz w:val="32"/>
        </w:rPr>
      </w:pPr>
      <w:r>
        <w:rPr>
          <w:rFonts w:eastAsia="Calibri" w:cs="Calibri"/>
          <w:b/>
          <w:sz w:val="32"/>
        </w:rPr>
        <w:t>a cura di Alberto Fiz</w:t>
      </w:r>
    </w:p>
    <w:p w14:paraId="446BA0B4" w14:textId="77777777" w:rsidR="005C314A" w:rsidRDefault="005C314A">
      <w:pPr>
        <w:spacing w:after="0"/>
        <w:jc w:val="center"/>
        <w:rPr>
          <w:rFonts w:ascii="Calibri" w:eastAsia="Calibri" w:hAnsi="Calibri" w:cs="Calibri"/>
          <w:b/>
          <w:sz w:val="24"/>
          <w:szCs w:val="24"/>
        </w:rPr>
      </w:pPr>
    </w:p>
    <w:p w14:paraId="3FA0F23B" w14:textId="7E6AB623" w:rsidR="00DA1759" w:rsidRDefault="00DA1759" w:rsidP="00DA1759">
      <w:pPr>
        <w:spacing w:after="0"/>
        <w:jc w:val="center"/>
        <w:rPr>
          <w:rFonts w:eastAsia="Calibri" w:cs="Calibri"/>
          <w:b/>
          <w:sz w:val="24"/>
          <w:szCs w:val="24"/>
        </w:rPr>
      </w:pPr>
      <w:r>
        <w:rPr>
          <w:rFonts w:eastAsia="Calibri" w:cs="Calibri"/>
          <w:b/>
          <w:sz w:val="24"/>
          <w:szCs w:val="24"/>
        </w:rPr>
        <w:t xml:space="preserve">Il percorso regalerà alcune novità, come i tre lavori di Christo, in omaggio al maestro bulgaro recentemente scomparso e </w:t>
      </w:r>
      <w:r w:rsidR="00012727">
        <w:rPr>
          <w:rFonts w:eastAsia="Calibri" w:cs="Calibri"/>
          <w:b/>
          <w:sz w:val="24"/>
          <w:szCs w:val="24"/>
        </w:rPr>
        <w:t>quell</w:t>
      </w:r>
      <w:r>
        <w:rPr>
          <w:rFonts w:eastAsia="Calibri" w:cs="Calibri"/>
          <w:b/>
          <w:sz w:val="24"/>
          <w:szCs w:val="24"/>
        </w:rPr>
        <w:t>o di Maurizio Cattelan, C</w:t>
      </w:r>
      <w:r>
        <w:rPr>
          <w:rFonts w:eastAsia="Calibri" w:cs="Calibri"/>
          <w:b/>
          <w:i/>
          <w:sz w:val="24"/>
          <w:szCs w:val="24"/>
        </w:rPr>
        <w:t>esena 47-A.C. Forniture Sud 12″ (2° tempo)</w:t>
      </w:r>
      <w:r>
        <w:rPr>
          <w:rFonts w:eastAsia="Calibri" w:cs="Calibri"/>
          <w:b/>
          <w:sz w:val="24"/>
          <w:szCs w:val="24"/>
        </w:rPr>
        <w:t>, che affronta il tema della migrazione e dell’integrazione.</w:t>
      </w:r>
    </w:p>
    <w:p w14:paraId="6DD0C380" w14:textId="70A7D955" w:rsidR="005C314A" w:rsidRDefault="005C314A" w:rsidP="009A0D33">
      <w:pPr>
        <w:spacing w:after="0"/>
        <w:rPr>
          <w:rFonts w:ascii="Calibri" w:eastAsia="Calibri" w:hAnsi="Calibri" w:cs="Calibri"/>
          <w:b/>
          <w:sz w:val="28"/>
        </w:rPr>
      </w:pPr>
    </w:p>
    <w:p w14:paraId="7CE90998" w14:textId="77777777" w:rsidR="005C314A" w:rsidRDefault="009A0D33">
      <w:pPr>
        <w:spacing w:after="0"/>
        <w:jc w:val="center"/>
      </w:pPr>
      <w:hyperlink r:id="rId7">
        <w:r w:rsidR="001F0CB8">
          <w:rPr>
            <w:rStyle w:val="CollegamentoInternet"/>
            <w:rFonts w:eastAsia="Calibri" w:cs="Calibri"/>
            <w:b/>
            <w:sz w:val="28"/>
            <w:szCs w:val="28"/>
          </w:rPr>
          <w:t>www.xnlpiacenza.it</w:t>
        </w:r>
      </w:hyperlink>
    </w:p>
    <w:p w14:paraId="1322156A" w14:textId="77777777" w:rsidR="005C314A" w:rsidRDefault="005C314A">
      <w:pPr>
        <w:spacing w:after="0"/>
        <w:jc w:val="center"/>
        <w:rPr>
          <w:rFonts w:ascii="Calibri" w:eastAsia="Calibri" w:hAnsi="Calibri" w:cs="Calibri"/>
        </w:rPr>
      </w:pPr>
    </w:p>
    <w:p w14:paraId="1D9C4D77" w14:textId="77777777" w:rsidR="005C314A" w:rsidRDefault="005C314A">
      <w:pPr>
        <w:spacing w:after="0"/>
        <w:jc w:val="center"/>
        <w:rPr>
          <w:rFonts w:ascii="Calibri" w:eastAsia="Calibri" w:hAnsi="Calibri" w:cs="Calibri"/>
        </w:rPr>
      </w:pPr>
    </w:p>
    <w:p w14:paraId="10548C6D" w14:textId="77777777" w:rsidR="005C314A" w:rsidRDefault="005C314A">
      <w:pPr>
        <w:spacing w:after="0"/>
        <w:jc w:val="center"/>
        <w:rPr>
          <w:rFonts w:ascii="Calibri" w:eastAsia="Calibri" w:hAnsi="Calibri" w:cs="Calibri"/>
        </w:rPr>
      </w:pPr>
    </w:p>
    <w:p w14:paraId="0C903654" w14:textId="7FFD5BA6" w:rsidR="00DA1759" w:rsidRPr="00012727" w:rsidRDefault="00DA1759">
      <w:pPr>
        <w:spacing w:after="0"/>
        <w:jc w:val="both"/>
        <w:rPr>
          <w:rFonts w:eastAsia="Calibri" w:cs="Calibri"/>
          <w:b/>
          <w:bCs/>
          <w:sz w:val="24"/>
          <w:szCs w:val="24"/>
        </w:rPr>
      </w:pPr>
      <w:r w:rsidRPr="00012727">
        <w:rPr>
          <w:rFonts w:eastAsia="Calibri" w:cs="Calibri"/>
          <w:b/>
          <w:bCs/>
          <w:sz w:val="24"/>
          <w:szCs w:val="24"/>
        </w:rPr>
        <w:t xml:space="preserve">La rivoluzione </w:t>
      </w:r>
      <w:r w:rsidR="009320DB">
        <w:rPr>
          <w:rFonts w:eastAsia="Calibri" w:cs="Calibri"/>
          <w:b/>
          <w:bCs/>
          <w:sz w:val="24"/>
          <w:szCs w:val="24"/>
        </w:rPr>
        <w:t>è tornata</w:t>
      </w:r>
      <w:r w:rsidRPr="00012727">
        <w:rPr>
          <w:rFonts w:eastAsia="Calibri" w:cs="Calibri"/>
          <w:b/>
          <w:bCs/>
          <w:sz w:val="24"/>
          <w:szCs w:val="24"/>
        </w:rPr>
        <w:t>!</w:t>
      </w:r>
    </w:p>
    <w:p w14:paraId="537ECAE0" w14:textId="4565B4DA" w:rsidR="00DA1759" w:rsidRDefault="009320DB">
      <w:pPr>
        <w:spacing w:after="0"/>
        <w:jc w:val="both"/>
        <w:rPr>
          <w:rFonts w:eastAsia="Calibri" w:cs="Calibri"/>
          <w:sz w:val="24"/>
          <w:szCs w:val="24"/>
        </w:rPr>
      </w:pPr>
      <w:r>
        <w:rPr>
          <w:rFonts w:eastAsia="Calibri" w:cs="Calibri"/>
          <w:bCs/>
          <w:sz w:val="24"/>
          <w:szCs w:val="24"/>
        </w:rPr>
        <w:t>D</w:t>
      </w:r>
      <w:r>
        <w:rPr>
          <w:rFonts w:eastAsia="Calibri" w:cs="Calibri"/>
          <w:sz w:val="24"/>
          <w:szCs w:val="24"/>
        </w:rPr>
        <w:t>opo l’emergenza Coronavirus che ne aveva interrotto il cammino, riapre al pubblico la</w:t>
      </w:r>
      <w:r w:rsidR="00DA1759">
        <w:rPr>
          <w:rFonts w:eastAsia="Calibri" w:cs="Calibri"/>
          <w:sz w:val="24"/>
          <w:szCs w:val="24"/>
        </w:rPr>
        <w:t xml:space="preserve"> mostra </w:t>
      </w:r>
      <w:r w:rsidR="00DA1759">
        <w:rPr>
          <w:rFonts w:eastAsia="Calibri" w:cs="Calibri"/>
          <w:b/>
          <w:i/>
          <w:sz w:val="24"/>
          <w:szCs w:val="24"/>
        </w:rPr>
        <w:t>LA RIVOLUZIONE SIAMO NOI. Collezionismo italiano contemporaneo,</w:t>
      </w:r>
      <w:r w:rsidR="00DA1759">
        <w:rPr>
          <w:rFonts w:eastAsia="Calibri" w:cs="Calibri"/>
          <w:b/>
          <w:sz w:val="24"/>
          <w:szCs w:val="24"/>
        </w:rPr>
        <w:t xml:space="preserve"> ospitata da XNL Piacenza Contemporanea</w:t>
      </w:r>
      <w:r w:rsidR="00DA1759">
        <w:rPr>
          <w:rFonts w:eastAsia="Calibri" w:cs="Calibri"/>
          <w:sz w:val="24"/>
          <w:szCs w:val="24"/>
        </w:rPr>
        <w:t>.</w:t>
      </w:r>
    </w:p>
    <w:p w14:paraId="6686FEC4" w14:textId="77777777" w:rsidR="00DA1759" w:rsidRDefault="00DA1759">
      <w:pPr>
        <w:spacing w:after="0"/>
        <w:jc w:val="both"/>
        <w:rPr>
          <w:rFonts w:eastAsia="Calibri" w:cs="Calibri"/>
          <w:sz w:val="24"/>
          <w:szCs w:val="24"/>
        </w:rPr>
      </w:pPr>
    </w:p>
    <w:p w14:paraId="4DA0CF26" w14:textId="5A9BDB10" w:rsidR="00DA1759" w:rsidRDefault="009E08EC" w:rsidP="00DA1759">
      <w:pPr>
        <w:spacing w:after="0"/>
        <w:jc w:val="both"/>
        <w:rPr>
          <w:rFonts w:eastAsia="Calibri" w:cs="Calibri"/>
          <w:sz w:val="24"/>
        </w:rPr>
      </w:pPr>
      <w:r>
        <w:rPr>
          <w:rFonts w:eastAsia="Calibri" w:cs="Calibri"/>
          <w:b/>
          <w:sz w:val="24"/>
          <w:szCs w:val="24"/>
        </w:rPr>
        <w:t xml:space="preserve">Sabato 26 settembre 2020, </w:t>
      </w:r>
      <w:r w:rsidR="00DA1759" w:rsidRPr="00DA1759">
        <w:rPr>
          <w:rFonts w:eastAsia="Calibri" w:cs="Calibri"/>
          <w:b/>
          <w:sz w:val="24"/>
          <w:szCs w:val="24"/>
        </w:rPr>
        <w:t>le sale del centro culturale interamente dedicato all’arte contemporanea della Fondazione di Piacenza e Vigevano</w:t>
      </w:r>
      <w:r w:rsidR="00DA1759">
        <w:rPr>
          <w:rFonts w:eastAsia="Calibri" w:cs="Calibri"/>
          <w:b/>
          <w:sz w:val="24"/>
          <w:szCs w:val="24"/>
        </w:rPr>
        <w:t xml:space="preserve"> e della </w:t>
      </w:r>
      <w:r w:rsidR="00DA1759">
        <w:rPr>
          <w:rFonts w:eastAsia="Calibri" w:cs="Calibri"/>
          <w:b/>
          <w:sz w:val="24"/>
        </w:rPr>
        <w:t>Galleria d'Arte Moderna Ricci Oddi</w:t>
      </w:r>
      <w:r w:rsidR="00DA1759">
        <w:rPr>
          <w:rFonts w:eastAsia="Calibri" w:cs="Calibri"/>
          <w:sz w:val="24"/>
        </w:rPr>
        <w:t xml:space="preserve"> - i cui locali sono attigui a quelli di XNL </w:t>
      </w:r>
      <w:r w:rsidR="00DA1759" w:rsidRPr="009E08EC">
        <w:rPr>
          <w:rFonts w:eastAsia="Calibri" w:cs="Calibri"/>
          <w:sz w:val="24"/>
        </w:rPr>
        <w:t>-</w:t>
      </w:r>
      <w:r w:rsidR="00DA1759" w:rsidRPr="009E08EC">
        <w:rPr>
          <w:rFonts w:eastAsia="Calibri" w:cs="Calibri"/>
          <w:sz w:val="24"/>
          <w:szCs w:val="24"/>
        </w:rPr>
        <w:t>, ospiteranno</w:t>
      </w:r>
      <w:r w:rsidRPr="009E08EC">
        <w:rPr>
          <w:rFonts w:eastAsia="Calibri" w:cs="Calibri"/>
          <w:sz w:val="24"/>
          <w:szCs w:val="24"/>
        </w:rPr>
        <w:t xml:space="preserve"> nuovamente</w:t>
      </w:r>
      <w:r>
        <w:rPr>
          <w:rFonts w:eastAsia="Calibri" w:cs="Calibri"/>
          <w:sz w:val="24"/>
          <w:szCs w:val="24"/>
        </w:rPr>
        <w:t xml:space="preserve">, </w:t>
      </w:r>
      <w:r w:rsidRPr="009E08EC">
        <w:rPr>
          <w:rFonts w:eastAsia="Calibri" w:cs="Calibri"/>
          <w:b/>
          <w:bCs/>
          <w:sz w:val="24"/>
          <w:szCs w:val="24"/>
        </w:rPr>
        <w:t>fino al 10 gennaio 2021,</w:t>
      </w:r>
      <w:r w:rsidR="00DA1759" w:rsidRPr="009E08EC">
        <w:rPr>
          <w:rFonts w:eastAsia="Calibri" w:cs="Calibri"/>
          <w:sz w:val="24"/>
          <w:szCs w:val="24"/>
        </w:rPr>
        <w:t xml:space="preserve"> </w:t>
      </w:r>
      <w:r w:rsidR="00DA1759" w:rsidRPr="00DA1759">
        <w:rPr>
          <w:rFonts w:eastAsia="Calibri" w:cs="Calibri"/>
          <w:b/>
          <w:sz w:val="24"/>
          <w:szCs w:val="24"/>
        </w:rPr>
        <w:t xml:space="preserve">le </w:t>
      </w:r>
      <w:r w:rsidR="00DA1759" w:rsidRPr="00DA1759">
        <w:rPr>
          <w:rFonts w:eastAsia="Calibri" w:cs="Calibri"/>
          <w:b/>
          <w:sz w:val="24"/>
        </w:rPr>
        <w:t>oltre 150</w:t>
      </w:r>
      <w:r w:rsidR="00DA1759">
        <w:rPr>
          <w:rFonts w:eastAsia="Calibri" w:cs="Calibri"/>
          <w:b/>
          <w:sz w:val="24"/>
        </w:rPr>
        <w:t xml:space="preserve"> opere, tra dipinti, sculture, fotografie, video e installazioni di autori quali Piero Manzoni, </w:t>
      </w:r>
      <w:r w:rsidR="00DA1759">
        <w:rPr>
          <w:rFonts w:eastAsia="Calibri" w:cs="Calibri"/>
          <w:b/>
          <w:color w:val="000000"/>
          <w:sz w:val="24"/>
        </w:rPr>
        <w:t>Lucio Fontana</w:t>
      </w:r>
      <w:r w:rsidR="00DA1759">
        <w:rPr>
          <w:rFonts w:eastAsia="Calibri" w:cs="Calibri"/>
          <w:b/>
          <w:sz w:val="24"/>
        </w:rPr>
        <w:t xml:space="preserve">, Paul McCarthy, </w:t>
      </w:r>
      <w:proofErr w:type="spellStart"/>
      <w:r w:rsidR="00DA1759">
        <w:rPr>
          <w:rFonts w:eastAsia="Calibri" w:cs="Calibri"/>
          <w:b/>
          <w:sz w:val="24"/>
        </w:rPr>
        <w:t>Sislej</w:t>
      </w:r>
      <w:proofErr w:type="spellEnd"/>
      <w:r w:rsidR="00DA1759">
        <w:rPr>
          <w:rFonts w:eastAsia="Calibri" w:cs="Calibri"/>
          <w:b/>
          <w:sz w:val="24"/>
        </w:rPr>
        <w:t xml:space="preserve"> </w:t>
      </w:r>
      <w:proofErr w:type="spellStart"/>
      <w:r w:rsidR="00DA1759">
        <w:rPr>
          <w:rFonts w:eastAsia="Calibri" w:cs="Calibri"/>
          <w:b/>
          <w:sz w:val="24"/>
        </w:rPr>
        <w:t>Xhafa</w:t>
      </w:r>
      <w:proofErr w:type="spellEnd"/>
      <w:r w:rsidR="00DA1759">
        <w:rPr>
          <w:rFonts w:eastAsia="Calibri" w:cs="Calibri"/>
          <w:b/>
          <w:sz w:val="24"/>
        </w:rPr>
        <w:t xml:space="preserve">, Sophie Calle, Joseph Kosuth, Giuseppe Penone, Michelangelo Pistoletto, Marina </w:t>
      </w:r>
      <w:proofErr w:type="spellStart"/>
      <w:r w:rsidR="00DA1759">
        <w:rPr>
          <w:rFonts w:eastAsia="Calibri" w:cs="Calibri"/>
          <w:b/>
          <w:sz w:val="24"/>
        </w:rPr>
        <w:t>Abramović</w:t>
      </w:r>
      <w:proofErr w:type="spellEnd"/>
      <w:r w:rsidR="00DA1759">
        <w:rPr>
          <w:rFonts w:eastAsia="Calibri" w:cs="Calibri"/>
          <w:b/>
          <w:sz w:val="24"/>
        </w:rPr>
        <w:t xml:space="preserve">, </w:t>
      </w:r>
      <w:proofErr w:type="spellStart"/>
      <w:r w:rsidR="00DA1759">
        <w:rPr>
          <w:rFonts w:eastAsia="Calibri" w:cs="Calibri"/>
          <w:b/>
          <w:sz w:val="24"/>
        </w:rPr>
        <w:t>Tomás</w:t>
      </w:r>
      <w:proofErr w:type="spellEnd"/>
      <w:r w:rsidR="00DA1759">
        <w:rPr>
          <w:rFonts w:eastAsia="Calibri" w:cs="Calibri"/>
          <w:b/>
          <w:sz w:val="24"/>
        </w:rPr>
        <w:t xml:space="preserve"> Saraceno, </w:t>
      </w:r>
      <w:r w:rsidR="00DA1759">
        <w:rPr>
          <w:rFonts w:eastAsia="Calibri" w:cs="Calibri"/>
          <w:b/>
          <w:color w:val="000000"/>
          <w:sz w:val="24"/>
        </w:rPr>
        <w:t>Sol LeWitt</w:t>
      </w:r>
      <w:r w:rsidR="00DA1759">
        <w:rPr>
          <w:rFonts w:eastAsia="Calibri" w:cs="Calibri"/>
          <w:b/>
          <w:sz w:val="24"/>
        </w:rPr>
        <w:t xml:space="preserve">, Andy Warhol, Bill Viola, Dan </w:t>
      </w:r>
      <w:proofErr w:type="spellStart"/>
      <w:r w:rsidR="00DA1759">
        <w:rPr>
          <w:rFonts w:eastAsia="Calibri" w:cs="Calibri"/>
          <w:b/>
          <w:sz w:val="24"/>
        </w:rPr>
        <w:t>Flavin</w:t>
      </w:r>
      <w:proofErr w:type="spellEnd"/>
      <w:r w:rsidR="00DA1759">
        <w:rPr>
          <w:rFonts w:eastAsia="Calibri" w:cs="Calibri"/>
          <w:b/>
          <w:sz w:val="24"/>
        </w:rPr>
        <w:t>, provenienti da 18 collezioni d’arte, tra le più importanti in Italia</w:t>
      </w:r>
      <w:r w:rsidR="00DA1759">
        <w:rPr>
          <w:rFonts w:eastAsia="Calibri" w:cs="Calibri"/>
          <w:sz w:val="24"/>
        </w:rPr>
        <w:t xml:space="preserve">, che indagano trasversalmente movimenti, stili e tendenze della contemporaneità. </w:t>
      </w:r>
    </w:p>
    <w:p w14:paraId="74FC9CC0" w14:textId="1A167075" w:rsidR="009E08EC" w:rsidRDefault="009E08EC" w:rsidP="00DA1759">
      <w:pPr>
        <w:spacing w:after="0"/>
        <w:jc w:val="both"/>
        <w:rPr>
          <w:rFonts w:eastAsia="Calibri" w:cs="Calibri"/>
          <w:sz w:val="24"/>
        </w:rPr>
      </w:pPr>
    </w:p>
    <w:p w14:paraId="69E4F1F9" w14:textId="246328E7" w:rsidR="009E08EC" w:rsidRDefault="009E08EC" w:rsidP="00DA1759">
      <w:pPr>
        <w:spacing w:after="0"/>
        <w:jc w:val="both"/>
      </w:pPr>
      <w:r>
        <w:rPr>
          <w:rFonts w:eastAsia="Calibri" w:cs="Calibri"/>
          <w:b/>
          <w:i/>
          <w:sz w:val="24"/>
        </w:rPr>
        <w:t>LA RIVOLUZIONE SIAMO NOI</w:t>
      </w:r>
      <w:r>
        <w:rPr>
          <w:rFonts w:eastAsia="Calibri" w:cs="Calibri"/>
          <w:b/>
          <w:sz w:val="24"/>
        </w:rPr>
        <w:t xml:space="preserve"> </w:t>
      </w:r>
      <w:r>
        <w:rPr>
          <w:rFonts w:eastAsia="Calibri" w:cs="Calibri"/>
          <w:bCs/>
          <w:sz w:val="24"/>
        </w:rPr>
        <w:t xml:space="preserve">è </w:t>
      </w:r>
      <w:r>
        <w:rPr>
          <w:rFonts w:eastAsia="Calibri" w:cs="Calibri"/>
          <w:sz w:val="24"/>
        </w:rPr>
        <w:t xml:space="preserve">curata da Alberto Fiz, organizzata dalla Fondazione di Piacenza e Vigevano, col patrocinio del </w:t>
      </w:r>
      <w:proofErr w:type="spellStart"/>
      <w:r>
        <w:rPr>
          <w:rFonts w:eastAsia="Calibri" w:cs="Calibri"/>
          <w:sz w:val="24"/>
        </w:rPr>
        <w:t>MiBACT</w:t>
      </w:r>
      <w:proofErr w:type="spellEnd"/>
      <w:r>
        <w:rPr>
          <w:rFonts w:eastAsia="Calibri" w:cs="Calibri"/>
          <w:sz w:val="24"/>
        </w:rPr>
        <w:t xml:space="preserve"> - Ministero per i beni e le attività culturali e per il turismo, della Regione Emilia-Romagna, con un progetto di allestimento di Michele De Lucchi e AMDL CIRCLE e la consulenza scientifica del Polo Territoriale di Mantova del Politecnico di Milano</w:t>
      </w:r>
    </w:p>
    <w:p w14:paraId="24101730" w14:textId="77777777" w:rsidR="009E08EC" w:rsidRDefault="009E08EC">
      <w:pPr>
        <w:spacing w:after="0"/>
        <w:jc w:val="both"/>
        <w:rPr>
          <w:rFonts w:eastAsia="Calibri" w:cs="Calibri"/>
          <w:sz w:val="24"/>
        </w:rPr>
      </w:pPr>
    </w:p>
    <w:p w14:paraId="1F81F9A1" w14:textId="1930F915" w:rsidR="00B91BC2" w:rsidRDefault="009320DB" w:rsidP="00B91BC2">
      <w:pPr>
        <w:spacing w:after="0" w:line="276" w:lineRule="auto"/>
        <w:jc w:val="both"/>
        <w:rPr>
          <w:rFonts w:eastAsia="Calibri" w:cs="Calibri"/>
          <w:sz w:val="24"/>
        </w:rPr>
      </w:pPr>
      <w:r w:rsidRPr="00B91BC2">
        <w:rPr>
          <w:rFonts w:eastAsia="Calibri" w:cs="Calibri"/>
          <w:b/>
          <w:bCs/>
          <w:sz w:val="24"/>
        </w:rPr>
        <w:t>Per un Cattelan che va</w:t>
      </w:r>
      <w:r w:rsidR="00B91BC2" w:rsidRPr="00B91BC2">
        <w:rPr>
          <w:rFonts w:eastAsia="Calibri" w:cs="Calibri"/>
          <w:b/>
          <w:bCs/>
          <w:sz w:val="24"/>
        </w:rPr>
        <w:t>, un Cattelan</w:t>
      </w:r>
      <w:r w:rsidR="00B91BC2">
        <w:rPr>
          <w:rFonts w:eastAsia="Calibri" w:cs="Calibri"/>
          <w:b/>
          <w:bCs/>
          <w:sz w:val="24"/>
        </w:rPr>
        <w:t xml:space="preserve"> che</w:t>
      </w:r>
      <w:r w:rsidR="00B91BC2" w:rsidRPr="00B91BC2">
        <w:rPr>
          <w:rFonts w:eastAsia="Calibri" w:cs="Calibri"/>
          <w:b/>
          <w:bCs/>
          <w:sz w:val="24"/>
        </w:rPr>
        <w:t xml:space="preserve"> arriva</w:t>
      </w:r>
      <w:r w:rsidR="00B91BC2">
        <w:rPr>
          <w:rFonts w:eastAsia="Calibri" w:cs="Calibri"/>
          <w:sz w:val="24"/>
        </w:rPr>
        <w:t xml:space="preserve">. Salutata l’opera </w:t>
      </w:r>
      <w:r w:rsidR="00324232">
        <w:rPr>
          <w:rFonts w:eastAsia="Calibri" w:cs="Calibri"/>
          <w:i/>
          <w:iCs/>
          <w:sz w:val="24"/>
        </w:rPr>
        <w:t>La rivoluzione siamo noi</w:t>
      </w:r>
      <w:r w:rsidR="00B91BC2">
        <w:rPr>
          <w:rFonts w:eastAsia="Calibri" w:cs="Calibri"/>
          <w:sz w:val="24"/>
        </w:rPr>
        <w:t xml:space="preserve"> (</w:t>
      </w:r>
      <w:r w:rsidR="00324232">
        <w:rPr>
          <w:rFonts w:eastAsia="Calibri" w:cs="Calibri"/>
          <w:sz w:val="24"/>
        </w:rPr>
        <w:t>rientrata nella Collezione Sandretto Re Rebaudengo di Torino</w:t>
      </w:r>
      <w:r>
        <w:rPr>
          <w:rFonts w:eastAsia="Calibri" w:cs="Calibri"/>
          <w:sz w:val="24"/>
        </w:rPr>
        <w:t>)</w:t>
      </w:r>
      <w:r w:rsidR="00324232">
        <w:rPr>
          <w:rFonts w:eastAsia="Calibri" w:cs="Calibri"/>
          <w:sz w:val="24"/>
        </w:rPr>
        <w:t xml:space="preserve">, </w:t>
      </w:r>
      <w:r w:rsidR="00B91BC2">
        <w:rPr>
          <w:rFonts w:eastAsia="Calibri" w:cs="Calibri"/>
          <w:sz w:val="24"/>
        </w:rPr>
        <w:t xml:space="preserve">XNL Piacenza Contemporanea accoglie il lavoro fotografico dal titolo </w:t>
      </w:r>
      <w:r w:rsidR="00B91BC2">
        <w:rPr>
          <w:rFonts w:eastAsia="Calibri" w:cs="Calibri"/>
          <w:i/>
          <w:sz w:val="24"/>
        </w:rPr>
        <w:t>Cesena 47-A.C. Forniture Sud 12″ (2° tempo)</w:t>
      </w:r>
      <w:r w:rsidR="00B91BC2">
        <w:rPr>
          <w:rFonts w:eastAsia="Calibri" w:cs="Calibri"/>
          <w:sz w:val="24"/>
        </w:rPr>
        <w:t xml:space="preserve"> - Collezione Sandretto Re Rebaudengo, Torino -, che riflette sul tema dell’accoglienza e dell’immigrazione attraverso l’immagine della partita su un enorme calcio-balilla a 11 posti, organizzata dall’artista italiano alla Galleria d’Arte Moderna di Bologna nel 1991, giocata tra una squadra composta dalle riserve dell’A.C. Cesena e una rappresentativa di operai senegalesi reclutati nelle fabbriche del nord-est italiano, sulle cui maglie campeggiava un immaginario quanto irreale sponsor “</w:t>
      </w:r>
      <w:proofErr w:type="spellStart"/>
      <w:r w:rsidR="00B91BC2">
        <w:rPr>
          <w:rFonts w:eastAsia="Calibri" w:cs="Calibri"/>
          <w:sz w:val="24"/>
        </w:rPr>
        <w:t>Rauss</w:t>
      </w:r>
      <w:proofErr w:type="spellEnd"/>
      <w:r w:rsidR="00B91BC2">
        <w:rPr>
          <w:rFonts w:eastAsia="Calibri" w:cs="Calibri"/>
          <w:sz w:val="24"/>
        </w:rPr>
        <w:t>”.</w:t>
      </w:r>
    </w:p>
    <w:p w14:paraId="0688AF93" w14:textId="68E8996D" w:rsidR="00F7655F" w:rsidRPr="00E96301" w:rsidRDefault="00F7655F" w:rsidP="00B91BC2">
      <w:pPr>
        <w:spacing w:after="0" w:line="276" w:lineRule="auto"/>
        <w:jc w:val="both"/>
        <w:rPr>
          <w:rFonts w:eastAsia="Calibri" w:cs="Calibri"/>
          <w:sz w:val="24"/>
        </w:rPr>
      </w:pPr>
      <w:r>
        <w:rPr>
          <w:rFonts w:eastAsia="Calibri" w:cs="Calibri"/>
          <w:sz w:val="24"/>
        </w:rPr>
        <w:t xml:space="preserve">Anche </w:t>
      </w:r>
      <w:r w:rsidR="00F31591">
        <w:rPr>
          <w:rFonts w:eastAsia="Calibri" w:cs="Calibri"/>
          <w:sz w:val="24"/>
        </w:rPr>
        <w:t>per</w:t>
      </w:r>
      <w:r>
        <w:rPr>
          <w:rFonts w:eastAsia="Calibri" w:cs="Calibri"/>
          <w:sz w:val="24"/>
        </w:rPr>
        <w:t xml:space="preserve"> </w:t>
      </w:r>
      <w:r w:rsidRPr="00F31591">
        <w:rPr>
          <w:rFonts w:eastAsia="Calibri" w:cs="Calibri"/>
          <w:b/>
          <w:bCs/>
          <w:sz w:val="24"/>
        </w:rPr>
        <w:t>Michelangelo Pistoletto</w:t>
      </w:r>
      <w:r>
        <w:rPr>
          <w:rFonts w:eastAsia="Calibri" w:cs="Calibri"/>
          <w:sz w:val="24"/>
        </w:rPr>
        <w:t xml:space="preserve"> ci sarà un cambio. </w:t>
      </w:r>
      <w:r w:rsidR="00E96301">
        <w:rPr>
          <w:rFonts w:eastAsia="Calibri" w:cs="Calibri"/>
          <w:i/>
          <w:iCs/>
          <w:sz w:val="24"/>
        </w:rPr>
        <w:t>Autoritratto con collezionista</w:t>
      </w:r>
      <w:r w:rsidR="00E96301">
        <w:rPr>
          <w:rFonts w:eastAsia="Calibri" w:cs="Calibri"/>
          <w:sz w:val="24"/>
        </w:rPr>
        <w:t xml:space="preserve"> sarà sostituito da</w:t>
      </w:r>
      <w:r w:rsidR="00E96301">
        <w:rPr>
          <w:rFonts w:eastAsia="Calibri" w:cs="Calibri"/>
          <w:i/>
          <w:iCs/>
          <w:sz w:val="24"/>
        </w:rPr>
        <w:t xml:space="preserve"> </w:t>
      </w:r>
      <w:r>
        <w:rPr>
          <w:rFonts w:eastAsia="Calibri" w:cs="Calibri"/>
          <w:i/>
          <w:iCs/>
          <w:sz w:val="24"/>
        </w:rPr>
        <w:t>Sequestro di persona</w:t>
      </w:r>
      <w:r>
        <w:rPr>
          <w:rFonts w:eastAsia="Calibri" w:cs="Calibri"/>
          <w:sz w:val="24"/>
        </w:rPr>
        <w:t xml:space="preserve"> (Collezione Emilio e Luisa Marinoni, </w:t>
      </w:r>
      <w:r w:rsidRPr="00F7655F">
        <w:rPr>
          <w:rFonts w:eastAsia="Calibri" w:cs="Calibri"/>
          <w:sz w:val="24"/>
        </w:rPr>
        <w:t>Lurago Marinone</w:t>
      </w:r>
      <w:r>
        <w:rPr>
          <w:rFonts w:eastAsia="Calibri" w:cs="Calibri"/>
          <w:sz w:val="24"/>
        </w:rPr>
        <w:t>, CO)</w:t>
      </w:r>
      <w:r w:rsidR="00E96301">
        <w:rPr>
          <w:rFonts w:eastAsia="Calibri" w:cs="Calibri"/>
          <w:sz w:val="24"/>
        </w:rPr>
        <w:t xml:space="preserve">. </w:t>
      </w:r>
      <w:r w:rsidR="00E96301" w:rsidRPr="00E96301">
        <w:rPr>
          <w:rFonts w:eastAsia="Calibri" w:cs="Calibri"/>
          <w:sz w:val="24"/>
        </w:rPr>
        <w:t>In quest</w:t>
      </w:r>
      <w:r w:rsidR="00E96301">
        <w:rPr>
          <w:rFonts w:eastAsia="Calibri" w:cs="Calibri"/>
          <w:sz w:val="24"/>
        </w:rPr>
        <w:t xml:space="preserve">o lavoro realizzato </w:t>
      </w:r>
      <w:r w:rsidR="00E96301" w:rsidRPr="00E96301">
        <w:rPr>
          <w:rFonts w:eastAsia="Calibri" w:cs="Calibri"/>
          <w:sz w:val="24"/>
        </w:rPr>
        <w:t xml:space="preserve">nel 1980, lo spettatore entra in contatto con una figura vista di spalle con il volto coperto e le mani legate che sembra evocare il periodo drammatico del terrorismo. </w:t>
      </w:r>
    </w:p>
    <w:p w14:paraId="0D739477" w14:textId="220470CF" w:rsidR="005C314A" w:rsidRDefault="00B91BC2">
      <w:pPr>
        <w:spacing w:after="0"/>
        <w:jc w:val="both"/>
      </w:pPr>
      <w:r>
        <w:rPr>
          <w:rFonts w:eastAsia="Calibri" w:cs="Calibri"/>
          <w:sz w:val="24"/>
        </w:rPr>
        <w:t xml:space="preserve">Il percorso espositivo si arricchisce inoltre di tre creazioni di </w:t>
      </w:r>
      <w:r w:rsidR="001F0CB8">
        <w:rPr>
          <w:rFonts w:eastAsia="Calibri" w:cs="Calibri"/>
          <w:b/>
          <w:sz w:val="24"/>
        </w:rPr>
        <w:t>Christo</w:t>
      </w:r>
      <w:r w:rsidR="001F0CB8">
        <w:rPr>
          <w:rFonts w:eastAsia="Calibri" w:cs="Calibri"/>
          <w:sz w:val="24"/>
        </w:rPr>
        <w:t>, quale omaggio al maestro bulgaro, recentemente scomparso</w:t>
      </w:r>
      <w:r w:rsidR="00324232">
        <w:rPr>
          <w:rFonts w:eastAsia="Calibri" w:cs="Calibri"/>
          <w:sz w:val="24"/>
        </w:rPr>
        <w:t>, che</w:t>
      </w:r>
      <w:r w:rsidR="001F0CB8">
        <w:rPr>
          <w:rFonts w:eastAsia="Calibri" w:cs="Calibri"/>
          <w:sz w:val="24"/>
        </w:rPr>
        <w:t xml:space="preserve"> hanno come riferimento i </w:t>
      </w:r>
      <w:r w:rsidR="00DF0010">
        <w:rPr>
          <w:rFonts w:eastAsia="Calibri" w:cs="Calibri"/>
          <w:sz w:val="24"/>
        </w:rPr>
        <w:t xml:space="preserve">suoi </w:t>
      </w:r>
      <w:r w:rsidR="001F0CB8">
        <w:rPr>
          <w:rFonts w:eastAsia="Calibri" w:cs="Calibri"/>
          <w:sz w:val="24"/>
        </w:rPr>
        <w:t>celebri interventi realizzati in Italia negli anni settanta. I primi due, provenienti dalla Collezione Consolandi di Milano e dalla Collezione Alt di Bergamo, riguardano l'impacchettamento del Monumento a Vittorio Emanuele a Milano del 1970, il terzo, messo a disposizione dalla Collezione Gori-Fattoria di Celle, è relativo all’impacchettamento di Porta Pinciana a Roma avvenuto nel 1974.</w:t>
      </w:r>
    </w:p>
    <w:p w14:paraId="4C199CF2" w14:textId="1AD000B7" w:rsidR="005C314A" w:rsidRDefault="005C314A">
      <w:pPr>
        <w:spacing w:after="0" w:line="276" w:lineRule="auto"/>
        <w:rPr>
          <w:rFonts w:ascii="Calibri" w:eastAsia="Calibri" w:hAnsi="Calibri" w:cs="Calibri"/>
          <w:sz w:val="24"/>
        </w:rPr>
      </w:pPr>
    </w:p>
    <w:p w14:paraId="0DA6C51C" w14:textId="729B5AA9" w:rsidR="005C314A" w:rsidRDefault="002E0DBD">
      <w:pPr>
        <w:spacing w:after="0"/>
        <w:jc w:val="both"/>
      </w:pPr>
      <w:r>
        <w:rPr>
          <w:rFonts w:eastAsia="Calibri" w:cs="Calibri"/>
          <w:sz w:val="24"/>
        </w:rPr>
        <w:t xml:space="preserve">Il </w:t>
      </w:r>
      <w:r w:rsidR="00B91BC2">
        <w:rPr>
          <w:rFonts w:eastAsia="Calibri" w:cs="Calibri"/>
          <w:sz w:val="24"/>
        </w:rPr>
        <w:t xml:space="preserve">pubblico potrà </w:t>
      </w:r>
      <w:r>
        <w:rPr>
          <w:rFonts w:eastAsia="Calibri" w:cs="Calibri"/>
          <w:sz w:val="24"/>
        </w:rPr>
        <w:t xml:space="preserve">nuovamente </w:t>
      </w:r>
      <w:r w:rsidR="00B91BC2">
        <w:rPr>
          <w:rFonts w:eastAsia="Calibri" w:cs="Calibri"/>
          <w:sz w:val="24"/>
        </w:rPr>
        <w:t xml:space="preserve">immergersi nella realtà del </w:t>
      </w:r>
      <w:r w:rsidR="001F0CB8">
        <w:rPr>
          <w:rFonts w:eastAsia="Calibri" w:cs="Calibri"/>
          <w:sz w:val="24"/>
        </w:rPr>
        <w:t>fenomeno del collezionismo</w:t>
      </w:r>
      <w:r w:rsidR="00B91BC2">
        <w:rPr>
          <w:rFonts w:eastAsia="Calibri" w:cs="Calibri"/>
          <w:sz w:val="24"/>
        </w:rPr>
        <w:t xml:space="preserve"> italiano</w:t>
      </w:r>
      <w:r w:rsidR="001F0CB8">
        <w:rPr>
          <w:rFonts w:eastAsia="Calibri" w:cs="Calibri"/>
          <w:sz w:val="24"/>
        </w:rPr>
        <w:t xml:space="preserve"> nella sua globalità attraverso le vicende </w:t>
      </w:r>
      <w:r w:rsidR="00B91BC2">
        <w:rPr>
          <w:rFonts w:eastAsia="Calibri" w:cs="Calibri"/>
          <w:sz w:val="24"/>
        </w:rPr>
        <w:t>che coprono un arco temporale di</w:t>
      </w:r>
      <w:r w:rsidR="001F0CB8">
        <w:rPr>
          <w:rFonts w:eastAsia="Calibri" w:cs="Calibri"/>
          <w:sz w:val="24"/>
        </w:rPr>
        <w:t xml:space="preserve"> oltre cinquant'anni. Ne emerge un grande affresco collettivo, una ‘collezione delle collezioni’, come afferma Alberto Fiz, legata alla passione e al gusto del nostro tempo, che consente al visitatore di entrare in uno straordinario museo privato, ricco di sorprese. </w:t>
      </w:r>
    </w:p>
    <w:p w14:paraId="51E48ACD" w14:textId="6CD2B429" w:rsidR="005C314A" w:rsidRDefault="001F0CB8">
      <w:pPr>
        <w:spacing w:after="0"/>
        <w:jc w:val="both"/>
      </w:pPr>
      <w:r>
        <w:rPr>
          <w:rFonts w:eastAsia="Calibri" w:cs="Calibri"/>
          <w:sz w:val="24"/>
        </w:rPr>
        <w:t xml:space="preserve">La rassegna è accompagnata dalle video-interviste ai collezionisti raccolte in un prezioso documento realizzato da Roberto </w:t>
      </w:r>
      <w:proofErr w:type="spellStart"/>
      <w:r>
        <w:rPr>
          <w:rFonts w:eastAsia="Calibri" w:cs="Calibri"/>
          <w:sz w:val="24"/>
        </w:rPr>
        <w:t>Dassoni</w:t>
      </w:r>
      <w:proofErr w:type="spellEnd"/>
      <w:r>
        <w:rPr>
          <w:rFonts w:eastAsia="Calibri" w:cs="Calibri"/>
          <w:sz w:val="24"/>
        </w:rPr>
        <w:t xml:space="preserve"> insieme a Eugenio Gazzola. </w:t>
      </w:r>
    </w:p>
    <w:p w14:paraId="47ADCD30" w14:textId="77777777" w:rsidR="005C314A" w:rsidRDefault="005C314A">
      <w:pPr>
        <w:spacing w:after="0"/>
        <w:jc w:val="both"/>
        <w:rPr>
          <w:rFonts w:ascii="Calibri" w:eastAsia="Calibri" w:hAnsi="Calibri" w:cs="Calibri"/>
          <w:sz w:val="24"/>
        </w:rPr>
      </w:pPr>
    </w:p>
    <w:p w14:paraId="71A587CC" w14:textId="63471CAF" w:rsidR="005C314A" w:rsidRDefault="001F0CB8">
      <w:pPr>
        <w:spacing w:after="0"/>
        <w:jc w:val="both"/>
        <w:rPr>
          <w:rFonts w:eastAsia="Calibri" w:cs="Calibri"/>
          <w:sz w:val="24"/>
        </w:rPr>
      </w:pPr>
      <w:r>
        <w:rPr>
          <w:rFonts w:eastAsia="Calibri" w:cs="Calibri"/>
          <w:i/>
          <w:sz w:val="24"/>
        </w:rPr>
        <w:t>La rivoluzione siamo noi</w:t>
      </w:r>
      <w:r>
        <w:rPr>
          <w:rFonts w:eastAsia="Calibri" w:cs="Calibri"/>
          <w:sz w:val="24"/>
        </w:rPr>
        <w:t xml:space="preserve"> permette di conciliare sia la componente spettacolare sia quella più intima ed emozionale, creando una relazione tra le opere, gli artisti e le motivazioni del collezionare, come emerge dalle </w:t>
      </w:r>
      <w:r>
        <w:rPr>
          <w:rFonts w:eastAsia="Calibri" w:cs="Calibri"/>
          <w:b/>
          <w:sz w:val="24"/>
        </w:rPr>
        <w:t>otto sezioni</w:t>
      </w:r>
      <w:r>
        <w:rPr>
          <w:rFonts w:eastAsia="Calibri" w:cs="Calibri"/>
          <w:sz w:val="24"/>
        </w:rPr>
        <w:t xml:space="preserve"> - </w:t>
      </w:r>
      <w:r>
        <w:rPr>
          <w:rFonts w:eastAsia="Calibri" w:cs="Calibri"/>
          <w:b/>
          <w:i/>
          <w:sz w:val="24"/>
        </w:rPr>
        <w:t>Complicità, Domestiche alterazioni, Rovesciare il Mondo, Enigma, L'altro visto da sé, Controllare il caos, Esplorazioni, Spazi di Monocromia</w:t>
      </w:r>
      <w:r>
        <w:rPr>
          <w:rFonts w:eastAsia="Calibri" w:cs="Calibri"/>
          <w:sz w:val="24"/>
        </w:rPr>
        <w:t xml:space="preserve"> - della rassegna dove ciascuna rappresenta una collezione in un contesto animato da interferenze, suggestioni e scardinamenti temporali. </w:t>
      </w:r>
    </w:p>
    <w:p w14:paraId="3A245511" w14:textId="77777777" w:rsidR="009A0D33" w:rsidRDefault="009A0D33">
      <w:pPr>
        <w:spacing w:after="0"/>
        <w:jc w:val="both"/>
        <w:rPr>
          <w:rFonts w:ascii="Calibri" w:eastAsia="Calibri" w:hAnsi="Calibri" w:cs="Calibri"/>
          <w:sz w:val="24"/>
        </w:rPr>
      </w:pPr>
    </w:p>
    <w:p w14:paraId="1658448F" w14:textId="3EC059AF" w:rsidR="005C314A" w:rsidRDefault="001F0CB8">
      <w:pPr>
        <w:spacing w:after="0"/>
        <w:jc w:val="both"/>
        <w:rPr>
          <w:rFonts w:eastAsia="Calibri" w:cs="Calibri"/>
          <w:sz w:val="24"/>
        </w:rPr>
      </w:pPr>
      <w:r>
        <w:rPr>
          <w:rFonts w:eastAsia="Calibri" w:cs="Calibri"/>
          <w:sz w:val="24"/>
        </w:rPr>
        <w:t xml:space="preserve">Catalogo </w:t>
      </w:r>
      <w:r>
        <w:rPr>
          <w:rFonts w:eastAsia="Calibri" w:cs="Calibri"/>
          <w:b/>
          <w:sz w:val="24"/>
        </w:rPr>
        <w:t xml:space="preserve">Silvana Editoriale </w:t>
      </w:r>
      <w:r>
        <w:rPr>
          <w:rFonts w:eastAsia="Calibri" w:cs="Calibri"/>
          <w:sz w:val="24"/>
        </w:rPr>
        <w:t>(bilingue, italiano e inglese).</w:t>
      </w:r>
    </w:p>
    <w:p w14:paraId="743D5F6C" w14:textId="77777777" w:rsidR="006C03E4" w:rsidRDefault="006C03E4">
      <w:pPr>
        <w:spacing w:after="0"/>
        <w:jc w:val="both"/>
        <w:rPr>
          <w:rFonts w:ascii="Calibri" w:eastAsia="Calibri" w:hAnsi="Calibri" w:cs="Calibri"/>
          <w:sz w:val="24"/>
        </w:rPr>
      </w:pPr>
    </w:p>
    <w:p w14:paraId="7ADEB1C3" w14:textId="1EAF2381" w:rsidR="005C314A" w:rsidRDefault="001F0CB8">
      <w:pPr>
        <w:spacing w:after="0"/>
        <w:jc w:val="both"/>
        <w:rPr>
          <w:rFonts w:ascii="Calibri" w:eastAsia="Calibri" w:hAnsi="Calibri" w:cs="Calibri"/>
          <w:sz w:val="24"/>
        </w:rPr>
      </w:pPr>
      <w:r>
        <w:rPr>
          <w:rFonts w:eastAsia="Calibri" w:cs="Calibri"/>
          <w:sz w:val="24"/>
        </w:rPr>
        <w:t xml:space="preserve">Piacenza, </w:t>
      </w:r>
      <w:r w:rsidR="005F1563">
        <w:rPr>
          <w:rFonts w:eastAsia="Calibri" w:cs="Calibri"/>
          <w:sz w:val="24"/>
        </w:rPr>
        <w:t>2</w:t>
      </w:r>
      <w:r w:rsidR="009A0D33">
        <w:rPr>
          <w:rFonts w:eastAsia="Calibri" w:cs="Calibri"/>
          <w:sz w:val="24"/>
        </w:rPr>
        <w:t>6</w:t>
      </w:r>
      <w:r w:rsidR="005F1563">
        <w:rPr>
          <w:rFonts w:eastAsia="Calibri" w:cs="Calibri"/>
          <w:sz w:val="24"/>
        </w:rPr>
        <w:t xml:space="preserve"> </w:t>
      </w:r>
      <w:r>
        <w:rPr>
          <w:rFonts w:eastAsia="Calibri" w:cs="Calibri"/>
          <w:sz w:val="24"/>
        </w:rPr>
        <w:t xml:space="preserve">settembre 2020 </w:t>
      </w:r>
    </w:p>
    <w:p w14:paraId="4C56916E" w14:textId="77777777" w:rsidR="005C314A" w:rsidRDefault="005C314A">
      <w:pPr>
        <w:spacing w:after="0"/>
        <w:jc w:val="both"/>
        <w:rPr>
          <w:rFonts w:ascii="Calibri" w:eastAsia="Calibri" w:hAnsi="Calibri" w:cs="Calibri"/>
          <w:b/>
        </w:rPr>
      </w:pPr>
    </w:p>
    <w:p w14:paraId="593E9938" w14:textId="77777777" w:rsidR="00A805FB" w:rsidRDefault="00A805FB">
      <w:pPr>
        <w:spacing w:after="0"/>
        <w:jc w:val="both"/>
        <w:rPr>
          <w:rFonts w:eastAsia="Calibri" w:cs="Calibri"/>
          <w:b/>
        </w:rPr>
      </w:pPr>
    </w:p>
    <w:p w14:paraId="651FD49C" w14:textId="77777777" w:rsidR="00B07CB4" w:rsidRDefault="00B07CB4" w:rsidP="00B07CB4">
      <w:pPr>
        <w:spacing w:after="0"/>
        <w:jc w:val="both"/>
        <w:rPr>
          <w:rFonts w:ascii="Calibri" w:eastAsia="Calibri" w:hAnsi="Calibri" w:cs="Calibri"/>
          <w:b/>
          <w:sz w:val="20"/>
          <w:szCs w:val="20"/>
        </w:rPr>
      </w:pPr>
      <w:r>
        <w:rPr>
          <w:rFonts w:eastAsia="Calibri" w:cs="Calibri"/>
          <w:b/>
          <w:sz w:val="20"/>
          <w:szCs w:val="20"/>
        </w:rPr>
        <w:lastRenderedPageBreak/>
        <w:t>COLLEZIONI</w:t>
      </w:r>
    </w:p>
    <w:p w14:paraId="112C47F4" w14:textId="77777777" w:rsidR="00B07CB4" w:rsidRDefault="00B07CB4" w:rsidP="00B07CB4">
      <w:pPr>
        <w:spacing w:after="0"/>
        <w:jc w:val="both"/>
        <w:rPr>
          <w:rFonts w:ascii="Calibri" w:eastAsia="Calibri" w:hAnsi="Calibri" w:cs="Calibri"/>
          <w:sz w:val="20"/>
          <w:szCs w:val="20"/>
        </w:rPr>
      </w:pPr>
      <w:r>
        <w:rPr>
          <w:rFonts w:eastAsia="Calibri" w:cs="Calibri"/>
          <w:sz w:val="20"/>
          <w:szCs w:val="20"/>
        </w:rPr>
        <w:t xml:space="preserve">Collezione </w:t>
      </w:r>
      <w:proofErr w:type="spellStart"/>
      <w:r>
        <w:rPr>
          <w:rFonts w:eastAsia="Calibri" w:cs="Calibri"/>
          <w:sz w:val="20"/>
          <w:szCs w:val="20"/>
        </w:rPr>
        <w:t>Agiverona</w:t>
      </w:r>
      <w:proofErr w:type="spellEnd"/>
      <w:r>
        <w:rPr>
          <w:rFonts w:eastAsia="Calibri" w:cs="Calibri"/>
          <w:sz w:val="20"/>
          <w:szCs w:val="20"/>
        </w:rPr>
        <w:t xml:space="preserve">; Collezione Alt, Bergamo; Collezione Consolandi, Milano; Collezione De Iorio, Trento; Collezione Ernesto Esposito, Napoli; Collezione Floridi, Roma; Collezione Giuliani, Roma; Collezione Gori-Fattoria di Celle, Pistoia; Collezione La Gaia, Busca; Collezione Emilio e Luisa Marinoni, </w:t>
      </w:r>
      <w:bookmarkStart w:id="0" w:name="_Hlk51764476"/>
      <w:r>
        <w:rPr>
          <w:rFonts w:eastAsia="Calibri" w:cs="Calibri"/>
          <w:sz w:val="20"/>
          <w:szCs w:val="20"/>
        </w:rPr>
        <w:t>Lurago Marinone</w:t>
      </w:r>
      <w:bookmarkEnd w:id="0"/>
      <w:r>
        <w:rPr>
          <w:rFonts w:eastAsia="Calibri" w:cs="Calibri"/>
          <w:sz w:val="20"/>
          <w:szCs w:val="20"/>
        </w:rPr>
        <w:t xml:space="preserve">; Collezione Mattioli Rossi; Collezione Mazzolini, Bobbio; Collezione </w:t>
      </w:r>
      <w:proofErr w:type="spellStart"/>
      <w:r>
        <w:rPr>
          <w:rFonts w:eastAsia="Calibri" w:cs="Calibri"/>
          <w:sz w:val="20"/>
          <w:szCs w:val="20"/>
        </w:rPr>
        <w:t>Nomas</w:t>
      </w:r>
      <w:proofErr w:type="spellEnd"/>
      <w:r>
        <w:rPr>
          <w:rFonts w:eastAsia="Calibri" w:cs="Calibri"/>
          <w:sz w:val="20"/>
          <w:szCs w:val="20"/>
        </w:rPr>
        <w:t xml:space="preserve"> Foundation, Roma; Collezione Claudio e Maria Grazia </w:t>
      </w:r>
      <w:proofErr w:type="spellStart"/>
      <w:r>
        <w:rPr>
          <w:rFonts w:eastAsia="Calibri" w:cs="Calibri"/>
          <w:sz w:val="20"/>
          <w:szCs w:val="20"/>
        </w:rPr>
        <w:t>Palmigiano</w:t>
      </w:r>
      <w:proofErr w:type="spellEnd"/>
      <w:r>
        <w:rPr>
          <w:rFonts w:eastAsia="Calibri" w:cs="Calibri"/>
          <w:sz w:val="20"/>
          <w:szCs w:val="20"/>
        </w:rPr>
        <w:t>, Milano; Collezione Pierluigi e Natalina Remotti, Milano/Camogli; Collezione Sandretto Re Rebaudengo, Torino; Collezione Giuliana e Tommaso Setari, Parigi/Bruxelles, Collezione Gemma De Angelis Testa, Milano.</w:t>
      </w:r>
    </w:p>
    <w:p w14:paraId="544B3AE9" w14:textId="55A607E4" w:rsidR="00B07CB4" w:rsidRDefault="00B07CB4">
      <w:pPr>
        <w:spacing w:after="0"/>
        <w:jc w:val="both"/>
        <w:rPr>
          <w:rFonts w:eastAsia="Calibri" w:cs="Calibri"/>
          <w:b/>
        </w:rPr>
      </w:pPr>
    </w:p>
    <w:p w14:paraId="5D8989E5" w14:textId="77777777" w:rsidR="006361EF" w:rsidRDefault="006361EF">
      <w:pPr>
        <w:spacing w:after="0"/>
        <w:jc w:val="both"/>
        <w:rPr>
          <w:rFonts w:eastAsia="Calibri" w:cs="Calibri"/>
          <w:b/>
        </w:rPr>
      </w:pPr>
    </w:p>
    <w:p w14:paraId="59C0A9C3" w14:textId="5B2BDE6A" w:rsidR="005C314A" w:rsidRDefault="001F0CB8">
      <w:pPr>
        <w:spacing w:after="0"/>
        <w:jc w:val="both"/>
        <w:rPr>
          <w:rFonts w:ascii="Calibri" w:eastAsia="Calibri" w:hAnsi="Calibri" w:cs="Calibri"/>
          <w:b/>
        </w:rPr>
      </w:pPr>
      <w:r>
        <w:rPr>
          <w:rFonts w:eastAsia="Calibri" w:cs="Calibri"/>
          <w:b/>
        </w:rPr>
        <w:t>LA RIVOLUZIONE SIAMO NOI. Collezionismo italiano contemporaneo</w:t>
      </w:r>
    </w:p>
    <w:p w14:paraId="4F3D7A87" w14:textId="77777777" w:rsidR="005C314A" w:rsidRDefault="001F0CB8">
      <w:pPr>
        <w:spacing w:after="0"/>
        <w:jc w:val="both"/>
        <w:rPr>
          <w:rFonts w:ascii="Calibri" w:eastAsia="Calibri" w:hAnsi="Calibri" w:cs="Calibri"/>
        </w:rPr>
      </w:pPr>
      <w:r>
        <w:rPr>
          <w:rFonts w:eastAsia="Calibri" w:cs="Calibri"/>
        </w:rPr>
        <w:t>Piacenza, XNL PIACENZA CONTEMPORANEA (via Santa Franca, 36) | Galleria d’Arte Moderna Ricci Oddi (via San Siro, 13)</w:t>
      </w:r>
    </w:p>
    <w:p w14:paraId="04925AF9" w14:textId="77777777" w:rsidR="005C314A" w:rsidRDefault="001F0CB8">
      <w:pPr>
        <w:spacing w:after="0"/>
        <w:jc w:val="both"/>
        <w:rPr>
          <w:rFonts w:ascii="Calibri" w:eastAsia="Calibri" w:hAnsi="Calibri" w:cs="Calibri"/>
        </w:rPr>
      </w:pPr>
      <w:r>
        <w:rPr>
          <w:rFonts w:eastAsia="Calibri" w:cs="Calibri"/>
          <w:b/>
        </w:rPr>
        <w:t xml:space="preserve">NUOVE DATE: 26 settembre 2020 – 10 gennaio 2021 </w:t>
      </w:r>
    </w:p>
    <w:p w14:paraId="361481FB" w14:textId="77777777" w:rsidR="00B07CB4" w:rsidRDefault="00B07CB4">
      <w:pPr>
        <w:spacing w:after="0"/>
        <w:jc w:val="both"/>
        <w:rPr>
          <w:rFonts w:ascii="Calibri" w:eastAsia="Calibri" w:hAnsi="Calibri" w:cs="Calibri"/>
        </w:rPr>
      </w:pPr>
    </w:p>
    <w:p w14:paraId="319E69B4" w14:textId="77777777" w:rsidR="005C314A" w:rsidRDefault="001F0CB8">
      <w:pPr>
        <w:spacing w:after="0"/>
        <w:jc w:val="both"/>
        <w:rPr>
          <w:rFonts w:ascii="Calibri" w:eastAsia="Calibri" w:hAnsi="Calibri" w:cs="Calibri"/>
        </w:rPr>
      </w:pPr>
      <w:r>
        <w:rPr>
          <w:rFonts w:eastAsia="Calibri" w:cs="Calibri"/>
          <w:b/>
        </w:rPr>
        <w:t>Orari</w:t>
      </w:r>
      <w:r>
        <w:rPr>
          <w:rFonts w:eastAsia="Calibri" w:cs="Calibri"/>
        </w:rPr>
        <w:t>: dal martedì alla domenica, 10.00-19.00; lunedì chiuso</w:t>
      </w:r>
    </w:p>
    <w:p w14:paraId="2549FDED" w14:textId="77777777" w:rsidR="005C314A" w:rsidRDefault="005C314A">
      <w:pPr>
        <w:spacing w:after="0"/>
        <w:jc w:val="both"/>
        <w:rPr>
          <w:rFonts w:ascii="Calibri" w:eastAsia="Calibri" w:hAnsi="Calibri" w:cs="Calibri"/>
        </w:rPr>
      </w:pPr>
    </w:p>
    <w:p w14:paraId="229F3747" w14:textId="77777777" w:rsidR="005C314A" w:rsidRDefault="001F0CB8">
      <w:pPr>
        <w:spacing w:after="0"/>
        <w:jc w:val="both"/>
        <w:rPr>
          <w:rFonts w:ascii="Calibri" w:eastAsia="Calibri" w:hAnsi="Calibri" w:cs="Calibri"/>
        </w:rPr>
      </w:pPr>
      <w:r>
        <w:rPr>
          <w:rFonts w:eastAsia="Calibri" w:cs="Calibri"/>
          <w:b/>
        </w:rPr>
        <w:t>Biglietti</w:t>
      </w:r>
      <w:r>
        <w:rPr>
          <w:rFonts w:eastAsia="Calibri" w:cs="Calibri"/>
        </w:rPr>
        <w:t xml:space="preserve"> </w:t>
      </w:r>
    </w:p>
    <w:p w14:paraId="511871E3" w14:textId="77777777" w:rsidR="005C314A" w:rsidRDefault="001F0CB8">
      <w:pPr>
        <w:spacing w:after="0"/>
        <w:jc w:val="both"/>
        <w:rPr>
          <w:rFonts w:ascii="Calibri" w:eastAsia="Calibri" w:hAnsi="Calibri" w:cs="Calibri"/>
        </w:rPr>
      </w:pPr>
      <w:r>
        <w:rPr>
          <w:rFonts w:eastAsia="Calibri" w:cs="Calibri"/>
          <w:b/>
          <w:bCs/>
        </w:rPr>
        <w:t>intero</w:t>
      </w:r>
      <w:r>
        <w:rPr>
          <w:rFonts w:eastAsia="Calibri" w:cs="Calibri"/>
        </w:rPr>
        <w:t xml:space="preserve">: €12,00; </w:t>
      </w:r>
      <w:r>
        <w:rPr>
          <w:rFonts w:eastAsia="Calibri" w:cs="Calibri"/>
          <w:b/>
          <w:bCs/>
        </w:rPr>
        <w:t>ridotto</w:t>
      </w:r>
      <w:r>
        <w:rPr>
          <w:rFonts w:eastAsia="Calibri" w:cs="Calibri"/>
        </w:rPr>
        <w:t xml:space="preserve">: €10,00 </w:t>
      </w:r>
      <w:r>
        <w:rPr>
          <w:rFonts w:eastAsia="Calibri" w:cs="Calibri"/>
          <w:i/>
          <w:iCs/>
        </w:rPr>
        <w:t xml:space="preserve">(under 26; over 65; insegnanti in attività muniti di tessera o dichiarazione della scuola; forze dell’ordine in attività muniti di tessera; persone con invalidità inferiore al 100%; soci Touring Club, FAI, ACI, ARCI, Associazione Dimore storiche, Italia Nostra; </w:t>
      </w:r>
      <w:r>
        <w:rPr>
          <w:rFonts w:eastAsia="Calibri" w:cs="Calibri"/>
          <w:b/>
          <w:bCs/>
        </w:rPr>
        <w:t>cortesia</w:t>
      </w:r>
      <w:r>
        <w:rPr>
          <w:rFonts w:eastAsia="Calibri" w:cs="Calibri"/>
        </w:rPr>
        <w:t>: €5,00 (</w:t>
      </w:r>
      <w:r>
        <w:rPr>
          <w:rFonts w:eastAsia="Calibri" w:cs="Calibri"/>
          <w:i/>
          <w:iCs/>
        </w:rPr>
        <w:t xml:space="preserve">under 18; guide turistiche abilitate munite di tessera, senza gruppo al seguito; possessori tessere ICOM e ICCROM; dipendenti </w:t>
      </w:r>
      <w:proofErr w:type="spellStart"/>
      <w:r>
        <w:rPr>
          <w:rFonts w:eastAsia="Calibri" w:cs="Calibri"/>
          <w:i/>
          <w:iCs/>
        </w:rPr>
        <w:t>MiBACT</w:t>
      </w:r>
      <w:proofErr w:type="spellEnd"/>
      <w:r>
        <w:rPr>
          <w:rFonts w:eastAsia="Calibri" w:cs="Calibri"/>
          <w:i/>
          <w:iCs/>
        </w:rPr>
        <w:t xml:space="preserve"> muniti di tessera; accompagnatori gruppi scolastici</w:t>
      </w:r>
      <w:r>
        <w:rPr>
          <w:rFonts w:eastAsia="Calibri" w:cs="Calibri"/>
        </w:rPr>
        <w:t xml:space="preserve">); </w:t>
      </w:r>
    </w:p>
    <w:p w14:paraId="31D5FC2A" w14:textId="77777777" w:rsidR="005C314A" w:rsidRDefault="001F0CB8">
      <w:pPr>
        <w:spacing w:after="0"/>
        <w:jc w:val="both"/>
        <w:rPr>
          <w:rFonts w:ascii="Calibri" w:eastAsia="Calibri" w:hAnsi="Calibri" w:cs="Calibri"/>
        </w:rPr>
      </w:pPr>
      <w:r>
        <w:rPr>
          <w:rFonts w:eastAsia="Calibri" w:cs="Calibri"/>
          <w:b/>
          <w:bCs/>
        </w:rPr>
        <w:t>Ingresso</w:t>
      </w:r>
      <w:r>
        <w:rPr>
          <w:rFonts w:eastAsia="Calibri" w:cs="Calibri"/>
        </w:rPr>
        <w:t xml:space="preserve"> </w:t>
      </w:r>
      <w:r>
        <w:rPr>
          <w:rFonts w:eastAsia="Calibri" w:cs="Calibri"/>
          <w:b/>
          <w:bCs/>
        </w:rPr>
        <w:t>gratuito</w:t>
      </w:r>
      <w:r>
        <w:rPr>
          <w:rFonts w:eastAsia="Calibri" w:cs="Calibri"/>
        </w:rPr>
        <w:t xml:space="preserve"> per bambini sotto ai 6 anni; persone con invalidità al 100% (in possesso di verbale di invalidità che attesti la percentuale dichiarata) e accompagnatore.</w:t>
      </w:r>
    </w:p>
    <w:p w14:paraId="7937A3E8" w14:textId="77777777" w:rsidR="005C314A" w:rsidRDefault="001F0CB8">
      <w:pPr>
        <w:spacing w:after="0"/>
        <w:jc w:val="both"/>
        <w:rPr>
          <w:rFonts w:ascii="Calibri" w:eastAsia="Calibri" w:hAnsi="Calibri" w:cs="Calibri"/>
        </w:rPr>
      </w:pPr>
      <w:r>
        <w:rPr>
          <w:rFonts w:eastAsia="Calibri" w:cs="Calibri"/>
        </w:rPr>
        <w:t>Per i bambini sotto ai 6 anni e persone con invalidità al 100% non è richiesto il pagamento della prevendita anche in caso di prenotazione del biglietto da parte dei genitori e di altri accompagnatori.</w:t>
      </w:r>
    </w:p>
    <w:p w14:paraId="6697F483" w14:textId="77777777" w:rsidR="005C314A" w:rsidRDefault="005C314A">
      <w:pPr>
        <w:spacing w:after="0"/>
        <w:jc w:val="both"/>
        <w:rPr>
          <w:rFonts w:ascii="Calibri" w:eastAsia="Calibri" w:hAnsi="Calibri" w:cs="Calibri"/>
          <w:b/>
          <w:bCs/>
        </w:rPr>
      </w:pPr>
    </w:p>
    <w:p w14:paraId="6E8C41E5" w14:textId="77777777" w:rsidR="005C314A" w:rsidRDefault="001F0CB8">
      <w:pPr>
        <w:spacing w:after="0"/>
        <w:jc w:val="both"/>
        <w:rPr>
          <w:rFonts w:ascii="Calibri" w:eastAsia="Calibri" w:hAnsi="Calibri" w:cs="Calibri"/>
        </w:rPr>
      </w:pPr>
      <w:r>
        <w:rPr>
          <w:rFonts w:eastAsia="Calibri" w:cs="Calibri"/>
          <w:b/>
          <w:bCs/>
        </w:rPr>
        <w:t>Biglietti speciali:</w:t>
      </w:r>
    </w:p>
    <w:p w14:paraId="15C8D525" w14:textId="77777777" w:rsidR="005C314A" w:rsidRDefault="001F0CB8">
      <w:pPr>
        <w:spacing w:after="0"/>
        <w:jc w:val="both"/>
        <w:rPr>
          <w:rFonts w:ascii="Calibri" w:eastAsia="Calibri" w:hAnsi="Calibri" w:cs="Calibri"/>
          <w:b/>
          <w:bCs/>
        </w:rPr>
      </w:pPr>
      <w:r>
        <w:rPr>
          <w:rFonts w:eastAsia="Calibri" w:cs="Calibri"/>
          <w:b/>
          <w:bCs/>
        </w:rPr>
        <w:t xml:space="preserve">Biglietto speciale </w:t>
      </w:r>
      <w:r>
        <w:rPr>
          <w:rFonts w:eastAsia="Calibri" w:cs="Calibri"/>
          <w:b/>
          <w:bCs/>
          <w:i/>
          <w:iCs/>
        </w:rPr>
        <w:t>Pausa Pranzo</w:t>
      </w:r>
      <w:r>
        <w:rPr>
          <w:rFonts w:eastAsia="Calibri" w:cs="Calibri"/>
          <w:b/>
          <w:bCs/>
        </w:rPr>
        <w:t xml:space="preserve">: €8,00 </w:t>
      </w:r>
    </w:p>
    <w:p w14:paraId="54A5B618" w14:textId="77777777" w:rsidR="005C314A" w:rsidRDefault="001F0CB8">
      <w:pPr>
        <w:spacing w:after="0"/>
        <w:jc w:val="both"/>
        <w:rPr>
          <w:rFonts w:ascii="Calibri" w:eastAsia="Calibri" w:hAnsi="Calibri" w:cs="Calibri"/>
        </w:rPr>
      </w:pPr>
      <w:r>
        <w:rPr>
          <w:rFonts w:eastAsia="Calibri" w:cs="Calibri"/>
        </w:rPr>
        <w:t>(per tutti i visitatori esclusivamente dal martedì al venerdì non festivi dalle 12.00 alle 15.00)</w:t>
      </w:r>
    </w:p>
    <w:p w14:paraId="7447A5C2" w14:textId="77777777" w:rsidR="005C314A" w:rsidRDefault="001F0CB8">
      <w:pPr>
        <w:spacing w:after="0"/>
        <w:jc w:val="both"/>
        <w:rPr>
          <w:rFonts w:ascii="Calibri" w:eastAsia="Calibri" w:hAnsi="Calibri" w:cs="Calibri"/>
        </w:rPr>
      </w:pPr>
      <w:r>
        <w:rPr>
          <w:rFonts w:eastAsia="Calibri" w:cs="Calibri"/>
          <w:b/>
          <w:bCs/>
        </w:rPr>
        <w:t>Biglietto studenti universitari fino a 25 anni</w:t>
      </w:r>
      <w:r>
        <w:rPr>
          <w:rFonts w:eastAsia="Calibri" w:cs="Calibri"/>
        </w:rPr>
        <w:t xml:space="preserve">, </w:t>
      </w:r>
      <w:r>
        <w:rPr>
          <w:rFonts w:eastAsia="Calibri" w:cs="Calibri"/>
          <w:b/>
          <w:bCs/>
        </w:rPr>
        <w:t>ricercatori</w:t>
      </w:r>
      <w:r>
        <w:rPr>
          <w:rFonts w:eastAsia="Calibri" w:cs="Calibri"/>
        </w:rPr>
        <w:t xml:space="preserve"> e </w:t>
      </w:r>
      <w:r>
        <w:rPr>
          <w:rFonts w:eastAsia="Calibri" w:cs="Calibri"/>
          <w:b/>
          <w:bCs/>
        </w:rPr>
        <w:t>dottorandi delle università italiane: € 7,00</w:t>
      </w:r>
      <w:r>
        <w:rPr>
          <w:rFonts w:eastAsia="Calibri" w:cs="Calibri"/>
        </w:rPr>
        <w:t xml:space="preserve"> (esclusivamente da martedì a venerdì dalle ore 14.00 alle ore 19.00) </w:t>
      </w:r>
    </w:p>
    <w:p w14:paraId="7BAF0B05" w14:textId="77777777" w:rsidR="005C314A" w:rsidRDefault="001F0CB8">
      <w:pPr>
        <w:spacing w:after="0"/>
        <w:jc w:val="both"/>
      </w:pPr>
      <w:r>
        <w:rPr>
          <w:rFonts w:eastAsia="Calibri" w:cs="Calibri"/>
        </w:rPr>
        <w:t>È possibile pagare il biglietto tramite </w:t>
      </w:r>
      <w:hyperlink r:id="rId8">
        <w:r>
          <w:rPr>
            <w:rStyle w:val="CollegamentoInternet"/>
            <w:rFonts w:eastAsia="Calibri" w:cs="Calibri"/>
            <w:b/>
            <w:bCs/>
          </w:rPr>
          <w:t>18App</w:t>
        </w:r>
      </w:hyperlink>
      <w:r>
        <w:rPr>
          <w:rFonts w:eastAsia="Calibri" w:cs="Calibri"/>
        </w:rPr>
        <w:t> e </w:t>
      </w:r>
      <w:hyperlink r:id="rId9">
        <w:r>
          <w:rPr>
            <w:rStyle w:val="CollegamentoInternet"/>
            <w:rFonts w:eastAsia="Calibri" w:cs="Calibri"/>
            <w:b/>
            <w:bCs/>
          </w:rPr>
          <w:t>Carta del Docente</w:t>
        </w:r>
      </w:hyperlink>
    </w:p>
    <w:p w14:paraId="0546AF4A" w14:textId="77777777" w:rsidR="005C314A" w:rsidRDefault="005C314A">
      <w:pPr>
        <w:spacing w:after="0"/>
        <w:jc w:val="both"/>
        <w:rPr>
          <w:rFonts w:ascii="Calibri" w:eastAsia="Calibri" w:hAnsi="Calibri" w:cs="Calibri"/>
        </w:rPr>
      </w:pPr>
    </w:p>
    <w:p w14:paraId="5D623BA1" w14:textId="77777777" w:rsidR="005C314A" w:rsidRDefault="001F0CB8">
      <w:pPr>
        <w:spacing w:after="0"/>
        <w:jc w:val="both"/>
        <w:rPr>
          <w:rFonts w:ascii="Calibri" w:eastAsia="Calibri" w:hAnsi="Calibri" w:cs="Calibri"/>
          <w:b/>
        </w:rPr>
      </w:pPr>
      <w:r>
        <w:rPr>
          <w:rFonts w:eastAsia="Calibri" w:cs="Calibri"/>
          <w:b/>
        </w:rPr>
        <w:t>Info:</w:t>
      </w:r>
    </w:p>
    <w:p w14:paraId="1C967E03" w14:textId="77777777" w:rsidR="005C314A" w:rsidRDefault="001F0CB8">
      <w:pPr>
        <w:spacing w:after="0"/>
        <w:jc w:val="both"/>
        <w:rPr>
          <w:rFonts w:ascii="Calibri" w:eastAsia="Calibri" w:hAnsi="Calibri" w:cs="Calibri"/>
          <w:b/>
          <w:bCs/>
        </w:rPr>
      </w:pPr>
      <w:r>
        <w:rPr>
          <w:rFonts w:eastAsia="Calibri" w:cs="Calibri"/>
          <w:b/>
        </w:rPr>
        <w:t>Informazioni</w:t>
      </w:r>
      <w:r>
        <w:rPr>
          <w:rFonts w:eastAsia="Calibri" w:cs="Calibri"/>
        </w:rPr>
        <w:t xml:space="preserve"> </w:t>
      </w:r>
      <w:r>
        <w:rPr>
          <w:rFonts w:eastAsia="Calibri" w:cs="Calibri"/>
          <w:b/>
          <w:bCs/>
        </w:rPr>
        <w:t xml:space="preserve">e prenotazioni: </w:t>
      </w:r>
      <w:r>
        <w:rPr>
          <w:rFonts w:eastAsia="Calibri" w:cs="Calibri"/>
        </w:rPr>
        <w:t>02 45395116</w:t>
      </w:r>
    </w:p>
    <w:p w14:paraId="546CE97E" w14:textId="77777777" w:rsidR="005C314A" w:rsidRDefault="001F0CB8">
      <w:pPr>
        <w:spacing w:after="0"/>
        <w:jc w:val="both"/>
        <w:rPr>
          <w:rFonts w:ascii="Calibri" w:eastAsia="Calibri" w:hAnsi="Calibri" w:cs="Calibri"/>
        </w:rPr>
      </w:pPr>
      <w:r>
        <w:rPr>
          <w:rFonts w:eastAsia="Calibri" w:cs="Calibri"/>
          <w:b/>
          <w:bCs/>
        </w:rPr>
        <w:t>Visite guidate:</w:t>
      </w:r>
      <w:r>
        <w:rPr>
          <w:rFonts w:eastAsia="Calibri" w:cs="Calibri"/>
        </w:rPr>
        <w:t xml:space="preserve"> tel. 334 8283744 - 334 8283717</w:t>
      </w:r>
    </w:p>
    <w:p w14:paraId="71466DA6" w14:textId="77777777" w:rsidR="005C314A" w:rsidRDefault="001F0CB8">
      <w:pPr>
        <w:spacing w:after="0"/>
        <w:jc w:val="both"/>
        <w:rPr>
          <w:rFonts w:ascii="Calibri" w:eastAsia="Calibri" w:hAnsi="Calibri" w:cs="Calibri"/>
        </w:rPr>
      </w:pPr>
      <w:r>
        <w:rPr>
          <w:rFonts w:eastAsia="Calibri" w:cs="Calibri"/>
          <w:b/>
          <w:bCs/>
        </w:rPr>
        <w:t>Sede mostra:</w:t>
      </w:r>
      <w:r>
        <w:rPr>
          <w:rFonts w:eastAsia="Calibri" w:cs="Calibri"/>
        </w:rPr>
        <w:t xml:space="preserve"> 0523 398401</w:t>
      </w:r>
    </w:p>
    <w:p w14:paraId="35E96235" w14:textId="03965B73" w:rsidR="005C314A" w:rsidRDefault="009A0D33">
      <w:pPr>
        <w:spacing w:after="0"/>
        <w:jc w:val="both"/>
      </w:pPr>
      <w:hyperlink r:id="rId10">
        <w:r w:rsidR="001F0CB8">
          <w:rPr>
            <w:rStyle w:val="CollegamentoInternet"/>
            <w:rFonts w:eastAsia="Calibri" w:cs="Calibri"/>
            <w:bCs/>
          </w:rPr>
          <w:t>info@xnlpiacenza.it</w:t>
        </w:r>
      </w:hyperlink>
    </w:p>
    <w:p w14:paraId="55694A1E" w14:textId="77777777" w:rsidR="005C314A" w:rsidRDefault="005C314A">
      <w:pPr>
        <w:spacing w:after="0"/>
        <w:jc w:val="both"/>
        <w:rPr>
          <w:rFonts w:ascii="Calibri" w:eastAsia="Calibri" w:hAnsi="Calibri" w:cs="Calibri"/>
        </w:rPr>
      </w:pPr>
    </w:p>
    <w:p w14:paraId="434D49F3" w14:textId="3933F453" w:rsidR="005C314A" w:rsidRDefault="001F0CB8">
      <w:pPr>
        <w:spacing w:after="0"/>
        <w:jc w:val="both"/>
      </w:pPr>
      <w:r>
        <w:rPr>
          <w:rFonts w:eastAsia="Calibri" w:cs="Calibri"/>
          <w:b/>
          <w:bCs/>
        </w:rPr>
        <w:t xml:space="preserve">Sito internet: </w:t>
      </w:r>
      <w:hyperlink r:id="rId11">
        <w:r>
          <w:rPr>
            <w:rStyle w:val="CollegamentoInternet"/>
            <w:rFonts w:eastAsia="Calibri" w:cs="Calibri"/>
            <w:b/>
          </w:rPr>
          <w:t>www.xnlpiacenza.it</w:t>
        </w:r>
      </w:hyperlink>
    </w:p>
    <w:p w14:paraId="071ABC15" w14:textId="77777777" w:rsidR="005C314A" w:rsidRDefault="005C314A">
      <w:pPr>
        <w:spacing w:after="0"/>
        <w:jc w:val="both"/>
        <w:rPr>
          <w:rFonts w:ascii="Calibri" w:eastAsia="Calibri" w:hAnsi="Calibri" w:cs="Calibri"/>
        </w:rPr>
      </w:pPr>
    </w:p>
    <w:p w14:paraId="27AE2C13" w14:textId="77777777" w:rsidR="005C314A" w:rsidRDefault="001F0CB8">
      <w:pPr>
        <w:spacing w:after="0"/>
        <w:jc w:val="both"/>
        <w:rPr>
          <w:rFonts w:ascii="Calibri" w:eastAsia="Calibri" w:hAnsi="Calibri" w:cs="Calibri"/>
        </w:rPr>
      </w:pPr>
      <w:r>
        <w:rPr>
          <w:rFonts w:eastAsia="Calibri" w:cs="Calibri"/>
          <w:b/>
        </w:rPr>
        <w:t xml:space="preserve">Catalogo: </w:t>
      </w:r>
      <w:r>
        <w:rPr>
          <w:rFonts w:eastAsia="Calibri" w:cs="Calibri"/>
        </w:rPr>
        <w:t>Silvana Editoriale</w:t>
      </w:r>
    </w:p>
    <w:p w14:paraId="5FDDA274" w14:textId="77777777" w:rsidR="005C314A" w:rsidRDefault="005C314A">
      <w:pPr>
        <w:spacing w:after="0"/>
        <w:jc w:val="both"/>
        <w:rPr>
          <w:rFonts w:ascii="Calibri" w:eastAsia="Calibri" w:hAnsi="Calibri" w:cs="Calibri"/>
        </w:rPr>
      </w:pPr>
    </w:p>
    <w:p w14:paraId="54AE15E7" w14:textId="77777777" w:rsidR="005C314A" w:rsidRDefault="001F0CB8">
      <w:pPr>
        <w:spacing w:after="0"/>
        <w:jc w:val="both"/>
        <w:rPr>
          <w:rFonts w:ascii="Calibri" w:eastAsia="Calibri" w:hAnsi="Calibri" w:cs="Calibri"/>
          <w:b/>
          <w:u w:val="single"/>
        </w:rPr>
      </w:pPr>
      <w:r>
        <w:rPr>
          <w:rFonts w:eastAsia="Calibri" w:cs="Calibri"/>
          <w:b/>
          <w:u w:val="single"/>
        </w:rPr>
        <w:t>Ufficio stampa</w:t>
      </w:r>
    </w:p>
    <w:p w14:paraId="358B2FFC" w14:textId="77777777" w:rsidR="005C314A" w:rsidRDefault="001F0CB8">
      <w:pPr>
        <w:spacing w:after="0"/>
        <w:jc w:val="both"/>
        <w:rPr>
          <w:rFonts w:ascii="Calibri" w:eastAsia="Calibri" w:hAnsi="Calibri" w:cs="Calibri"/>
          <w:b/>
        </w:rPr>
      </w:pPr>
      <w:r>
        <w:rPr>
          <w:rFonts w:eastAsia="Calibri" w:cs="Calibri"/>
          <w:b/>
        </w:rPr>
        <w:t xml:space="preserve">CLP Relazioni Pubbliche </w:t>
      </w:r>
    </w:p>
    <w:p w14:paraId="37BCB40F" w14:textId="77777777" w:rsidR="005C314A" w:rsidRDefault="001F0CB8">
      <w:pPr>
        <w:spacing w:after="0"/>
        <w:jc w:val="both"/>
      </w:pPr>
      <w:r>
        <w:rPr>
          <w:rFonts w:eastAsia="Calibri" w:cs="Calibri"/>
        </w:rPr>
        <w:t xml:space="preserve">Stefania Rusconi | tel. 02.36755700 | </w:t>
      </w:r>
      <w:hyperlink r:id="rId12">
        <w:r>
          <w:rPr>
            <w:rFonts w:eastAsia="Calibri" w:cs="Calibri"/>
            <w:color w:val="0563C1"/>
            <w:u w:val="single"/>
          </w:rPr>
          <w:t xml:space="preserve">stefania.rusconi@clp1968.it </w:t>
        </w:r>
      </w:hyperlink>
      <w:r>
        <w:rPr>
          <w:rFonts w:eastAsia="Calibri" w:cs="Calibri"/>
        </w:rPr>
        <w:t xml:space="preserve">| </w:t>
      </w:r>
      <w:hyperlink r:id="rId13">
        <w:r>
          <w:rPr>
            <w:rFonts w:eastAsia="Calibri" w:cs="Calibri"/>
            <w:color w:val="0563C1"/>
            <w:u w:val="single"/>
          </w:rPr>
          <w:t>www.clp1968.it</w:t>
        </w:r>
      </w:hyperlink>
    </w:p>
    <w:p w14:paraId="3A7072C9" w14:textId="77777777" w:rsidR="008421B4" w:rsidRDefault="008421B4" w:rsidP="00012727">
      <w:pPr>
        <w:rPr>
          <w:rFonts w:eastAsiaTheme="minorHAnsi"/>
          <w:b/>
          <w:lang w:eastAsia="en-US"/>
        </w:rPr>
      </w:pPr>
    </w:p>
    <w:p w14:paraId="7DDE5F77" w14:textId="06F04DCF" w:rsidR="005C314A" w:rsidRDefault="001F0CB8" w:rsidP="00012727">
      <w:pPr>
        <w:rPr>
          <w:rFonts w:eastAsiaTheme="minorHAnsi"/>
          <w:b/>
          <w:color w:val="0000FF"/>
          <w:u w:val="single"/>
          <w:lang w:eastAsia="en-US"/>
        </w:rPr>
      </w:pPr>
      <w:r>
        <w:rPr>
          <w:rFonts w:eastAsiaTheme="minorHAnsi"/>
          <w:b/>
          <w:lang w:eastAsia="en-US"/>
        </w:rPr>
        <w:t xml:space="preserve">Comunicato e immagini su </w:t>
      </w:r>
      <w:hyperlink r:id="rId14">
        <w:r>
          <w:rPr>
            <w:rFonts w:eastAsiaTheme="minorHAnsi"/>
            <w:b/>
            <w:color w:val="0000FF"/>
            <w:u w:val="single"/>
            <w:lang w:eastAsia="en-US"/>
          </w:rPr>
          <w:t>www.clp1968.it</w:t>
        </w:r>
      </w:hyperlink>
    </w:p>
    <w:p w14:paraId="4BE5A7EF" w14:textId="44685C55" w:rsidR="008421B4" w:rsidRDefault="008421B4" w:rsidP="00012727">
      <w:pPr>
        <w:rPr>
          <w:rFonts w:eastAsiaTheme="minorHAnsi"/>
          <w:b/>
          <w:color w:val="0000FF"/>
          <w:u w:val="single"/>
          <w:lang w:eastAsia="en-US"/>
        </w:rPr>
      </w:pPr>
    </w:p>
    <w:p w14:paraId="321FC4EC" w14:textId="77777777" w:rsidR="008421B4" w:rsidRPr="00CC457B" w:rsidRDefault="008421B4" w:rsidP="008421B4">
      <w:pPr>
        <w:rPr>
          <w:rFonts w:ascii="Calibri" w:eastAsia="Calibri" w:hAnsi="Calibri" w:cs="Calibri"/>
          <w:b/>
          <w:i/>
          <w:iCs/>
          <w:sz w:val="18"/>
          <w:szCs w:val="18"/>
        </w:rPr>
      </w:pPr>
      <w:r w:rsidRPr="00CC457B">
        <w:rPr>
          <w:rFonts w:ascii="Calibri" w:eastAsia="Calibri" w:hAnsi="Calibri" w:cs="Calibri"/>
          <w:b/>
          <w:i/>
          <w:iCs/>
          <w:sz w:val="18"/>
          <w:szCs w:val="18"/>
        </w:rPr>
        <w:t xml:space="preserve">Regole per l’accesso alla mostra “La rivoluzione siamo noi” nel rispetto delle disposizioni per prevenire il contagio da Covid-19. </w:t>
      </w:r>
    </w:p>
    <w:p w14:paraId="07D272EC" w14:textId="2A93E80E" w:rsidR="008421B4" w:rsidRPr="00CC457B" w:rsidRDefault="008421B4" w:rsidP="008421B4">
      <w:pPr>
        <w:rPr>
          <w:rFonts w:ascii="Calibri" w:eastAsia="Calibri" w:hAnsi="Calibri" w:cs="Calibri"/>
          <w:bCs/>
          <w:i/>
          <w:iCs/>
          <w:sz w:val="18"/>
          <w:szCs w:val="18"/>
        </w:rPr>
      </w:pPr>
      <w:r w:rsidRPr="00CC457B">
        <w:rPr>
          <w:rFonts w:ascii="Calibri" w:eastAsia="Calibri" w:hAnsi="Calibri" w:cs="Calibri"/>
          <w:bCs/>
          <w:i/>
          <w:iCs/>
          <w:sz w:val="18"/>
          <w:szCs w:val="18"/>
        </w:rPr>
        <w:t>All’interno dello spazio XNL varranno tutte le norme nazionali e regionali per contrastare la diffusione del coronavirus. In particolare si rammenta che è vietato l’ingresso a persone con temperatura corporea oltre 37,5 gradi (sarà misurata la temperatura corporea con idonei strumenti prima dell’accesso); è obbligatorio l’uso di idonee mascherine CE (vedi Ordinanza RT n. 48) a copertura della bocca e del naso, durante tutta la permanenza all’interno dello spazio.</w:t>
      </w:r>
    </w:p>
    <w:p w14:paraId="2F8F6B67" w14:textId="77777777" w:rsidR="008421B4" w:rsidRPr="00CC457B" w:rsidRDefault="008421B4" w:rsidP="008421B4">
      <w:pPr>
        <w:rPr>
          <w:rFonts w:ascii="Calibri" w:eastAsia="Calibri" w:hAnsi="Calibri" w:cs="Calibri"/>
          <w:bCs/>
          <w:i/>
          <w:iCs/>
          <w:sz w:val="18"/>
          <w:szCs w:val="18"/>
        </w:rPr>
      </w:pPr>
      <w:r w:rsidRPr="00CC457B">
        <w:rPr>
          <w:rFonts w:ascii="Calibri" w:eastAsia="Calibri" w:hAnsi="Calibri" w:cs="Calibri"/>
          <w:bCs/>
          <w:i/>
          <w:iCs/>
          <w:sz w:val="18"/>
          <w:szCs w:val="18"/>
        </w:rPr>
        <w:t xml:space="preserve">Vista l'emergenza in atto con possibilità di contagio, si precisa che all’interno dello spazio XNL potrà accedere un numero massimo di persone che consenta il distanziamento minimo di un metro l’una dall’altra (consigliato un metro e ottanta). Il personale addetto al controllo delle sale espositive, una volta arrivato al massimo numero di persone consentito, impedirà l’accesso ad altre persone, e farà entrare le persone in attesa, distanziate l’una dall’altra. </w:t>
      </w:r>
    </w:p>
    <w:p w14:paraId="2C181394" w14:textId="77777777" w:rsidR="008421B4" w:rsidRPr="00CC457B" w:rsidRDefault="008421B4" w:rsidP="008421B4">
      <w:pPr>
        <w:rPr>
          <w:rFonts w:ascii="Calibri" w:eastAsia="Calibri" w:hAnsi="Calibri" w:cs="Calibri"/>
          <w:bCs/>
          <w:i/>
          <w:iCs/>
          <w:sz w:val="18"/>
          <w:szCs w:val="18"/>
        </w:rPr>
      </w:pPr>
      <w:r w:rsidRPr="00CC457B">
        <w:rPr>
          <w:rFonts w:ascii="Calibri" w:eastAsia="Calibri" w:hAnsi="Calibri" w:cs="Calibri"/>
          <w:bCs/>
          <w:i/>
          <w:iCs/>
          <w:sz w:val="18"/>
          <w:szCs w:val="18"/>
        </w:rPr>
        <w:t xml:space="preserve">Regole a cui attenersi: </w:t>
      </w:r>
    </w:p>
    <w:p w14:paraId="32B3E158" w14:textId="197AFCA4" w:rsidR="008421B4" w:rsidRPr="00CC457B" w:rsidRDefault="008421B4" w:rsidP="008421B4">
      <w:pPr>
        <w:rPr>
          <w:rFonts w:ascii="Calibri" w:eastAsia="Calibri" w:hAnsi="Calibri" w:cs="Calibri"/>
          <w:bCs/>
          <w:i/>
          <w:iCs/>
          <w:sz w:val="18"/>
          <w:szCs w:val="18"/>
        </w:rPr>
      </w:pPr>
      <w:r w:rsidRPr="00CC457B">
        <w:rPr>
          <w:rFonts w:ascii="Calibri" w:eastAsia="Calibri" w:hAnsi="Calibri" w:cs="Calibri"/>
          <w:bCs/>
          <w:i/>
          <w:iCs/>
          <w:sz w:val="18"/>
          <w:szCs w:val="18"/>
        </w:rPr>
        <w:t>•</w:t>
      </w:r>
      <w:r w:rsidRPr="00CC457B">
        <w:rPr>
          <w:rFonts w:ascii="Calibri" w:eastAsia="Calibri" w:hAnsi="Calibri" w:cs="Calibri"/>
          <w:bCs/>
          <w:i/>
          <w:iCs/>
          <w:sz w:val="18"/>
          <w:szCs w:val="18"/>
        </w:rPr>
        <w:tab/>
        <w:t xml:space="preserve">l’accesso alla mostra è contingentato. Per evitare l’assembramento di persone è preferibile prenotare in anticipo la visita (prenotazione, stampata o in formato digitale a display); </w:t>
      </w:r>
    </w:p>
    <w:p w14:paraId="39D8B8DF" w14:textId="010AED16" w:rsidR="008421B4" w:rsidRPr="00CC457B" w:rsidRDefault="008421B4" w:rsidP="008421B4">
      <w:pPr>
        <w:rPr>
          <w:rFonts w:ascii="Calibri" w:eastAsia="Calibri" w:hAnsi="Calibri" w:cs="Calibri"/>
          <w:bCs/>
          <w:i/>
          <w:iCs/>
          <w:sz w:val="18"/>
          <w:szCs w:val="18"/>
        </w:rPr>
      </w:pPr>
      <w:r w:rsidRPr="00CC457B">
        <w:rPr>
          <w:rFonts w:ascii="Calibri" w:eastAsia="Calibri" w:hAnsi="Calibri" w:cs="Calibri"/>
          <w:bCs/>
          <w:i/>
          <w:iCs/>
          <w:sz w:val="18"/>
          <w:szCs w:val="18"/>
        </w:rPr>
        <w:t>•</w:t>
      </w:r>
      <w:r w:rsidRPr="00CC457B">
        <w:rPr>
          <w:rFonts w:ascii="Calibri" w:eastAsia="Calibri" w:hAnsi="Calibri" w:cs="Calibri"/>
          <w:bCs/>
          <w:i/>
          <w:iCs/>
          <w:sz w:val="18"/>
          <w:szCs w:val="18"/>
        </w:rPr>
        <w:tab/>
        <w:t>l’acquisto dei biglietti può avvenire online o con prenotazione telefonica. È consentito l’acquisto diretto presso la sede della mostra. In questo ultimo caso l’accesso sarà consentito nel rispetto delle norme che disciplinano la capienza massima autorizzata degli spazi sede della mostra.</w:t>
      </w:r>
    </w:p>
    <w:p w14:paraId="4A391CED" w14:textId="7E2A2163" w:rsidR="008421B4" w:rsidRPr="00CC457B" w:rsidRDefault="008421B4" w:rsidP="008421B4">
      <w:pPr>
        <w:rPr>
          <w:rFonts w:ascii="Calibri" w:eastAsia="Calibri" w:hAnsi="Calibri" w:cs="Calibri"/>
          <w:bCs/>
          <w:i/>
          <w:iCs/>
          <w:sz w:val="18"/>
          <w:szCs w:val="18"/>
        </w:rPr>
      </w:pPr>
      <w:r w:rsidRPr="00CC457B">
        <w:rPr>
          <w:rFonts w:ascii="Calibri" w:eastAsia="Calibri" w:hAnsi="Calibri" w:cs="Calibri"/>
          <w:bCs/>
          <w:i/>
          <w:iCs/>
          <w:sz w:val="18"/>
          <w:szCs w:val="18"/>
        </w:rPr>
        <w:t xml:space="preserve">Nella pagina </w:t>
      </w:r>
      <w:hyperlink r:id="rId15" w:history="1">
        <w:r w:rsidRPr="00CC457B">
          <w:rPr>
            <w:rStyle w:val="Collegamentoipertestuale"/>
            <w:rFonts w:ascii="Calibri" w:eastAsia="Calibri" w:hAnsi="Calibri" w:cs="Calibri"/>
            <w:bCs/>
            <w:i/>
            <w:iCs/>
            <w:sz w:val="18"/>
            <w:szCs w:val="18"/>
          </w:rPr>
          <w:t>Info</w:t>
        </w:r>
      </w:hyperlink>
      <w:r w:rsidRPr="00CC457B">
        <w:rPr>
          <w:rFonts w:ascii="Calibri" w:eastAsia="Calibri" w:hAnsi="Calibri" w:cs="Calibri"/>
          <w:bCs/>
          <w:i/>
          <w:iCs/>
          <w:sz w:val="18"/>
          <w:szCs w:val="18"/>
        </w:rPr>
        <w:t xml:space="preserve"> del sito </w:t>
      </w:r>
      <w:hyperlink r:id="rId16" w:history="1">
        <w:r w:rsidRPr="00CC457B">
          <w:rPr>
            <w:rStyle w:val="Collegamentoipertestuale"/>
            <w:rFonts w:ascii="Calibri" w:eastAsia="Calibri" w:hAnsi="Calibri" w:cs="Calibri"/>
            <w:bCs/>
            <w:i/>
            <w:iCs/>
            <w:sz w:val="18"/>
            <w:szCs w:val="18"/>
          </w:rPr>
          <w:t>www.xnlpiacenza.it</w:t>
        </w:r>
      </w:hyperlink>
      <w:r w:rsidRPr="00CC457B">
        <w:rPr>
          <w:rFonts w:ascii="Calibri" w:eastAsia="Calibri" w:hAnsi="Calibri" w:cs="Calibri"/>
          <w:bCs/>
          <w:i/>
          <w:iCs/>
          <w:sz w:val="18"/>
          <w:szCs w:val="18"/>
        </w:rPr>
        <w:t xml:space="preserve"> sono attivi i link per le prevendite.</w:t>
      </w:r>
    </w:p>
    <w:p w14:paraId="0C1788BE" w14:textId="77777777" w:rsidR="008421B4" w:rsidRPr="00CC457B" w:rsidRDefault="008421B4" w:rsidP="008421B4">
      <w:pPr>
        <w:rPr>
          <w:rFonts w:ascii="Calibri" w:eastAsia="Calibri" w:hAnsi="Calibri" w:cs="Calibri"/>
          <w:bCs/>
          <w:i/>
          <w:iCs/>
          <w:sz w:val="18"/>
          <w:szCs w:val="18"/>
        </w:rPr>
      </w:pPr>
      <w:r w:rsidRPr="00CC457B">
        <w:rPr>
          <w:rFonts w:ascii="Calibri" w:eastAsia="Calibri" w:hAnsi="Calibri" w:cs="Calibri"/>
          <w:bCs/>
          <w:i/>
          <w:iCs/>
          <w:sz w:val="18"/>
          <w:szCs w:val="18"/>
        </w:rPr>
        <w:t>•</w:t>
      </w:r>
      <w:r w:rsidRPr="00CC457B">
        <w:rPr>
          <w:rFonts w:ascii="Calibri" w:eastAsia="Calibri" w:hAnsi="Calibri" w:cs="Calibri"/>
          <w:bCs/>
          <w:i/>
          <w:iCs/>
          <w:sz w:val="18"/>
          <w:szCs w:val="18"/>
        </w:rPr>
        <w:tab/>
        <w:t xml:space="preserve">Per i prenotati: è importante presentarsi puntuali e comunque con non più di 10 minuti d’anticipo rispetto all’orario di prenotazione (per evitare assembramenti); </w:t>
      </w:r>
    </w:p>
    <w:p w14:paraId="7DE58FED" w14:textId="25E22A32" w:rsidR="008421B4" w:rsidRPr="00CC457B" w:rsidRDefault="008421B4" w:rsidP="008421B4">
      <w:pPr>
        <w:rPr>
          <w:rFonts w:ascii="Calibri" w:eastAsia="Calibri" w:hAnsi="Calibri" w:cs="Calibri"/>
          <w:bCs/>
          <w:i/>
          <w:iCs/>
          <w:sz w:val="18"/>
          <w:szCs w:val="18"/>
        </w:rPr>
      </w:pPr>
      <w:r w:rsidRPr="00CC457B">
        <w:rPr>
          <w:rFonts w:ascii="Calibri" w:eastAsia="Calibri" w:hAnsi="Calibri" w:cs="Calibri"/>
          <w:bCs/>
          <w:i/>
          <w:iCs/>
          <w:sz w:val="18"/>
          <w:szCs w:val="18"/>
        </w:rPr>
        <w:t>•</w:t>
      </w:r>
      <w:r w:rsidRPr="00CC457B">
        <w:rPr>
          <w:rFonts w:ascii="Calibri" w:eastAsia="Calibri" w:hAnsi="Calibri" w:cs="Calibri"/>
          <w:bCs/>
          <w:i/>
          <w:iCs/>
          <w:sz w:val="18"/>
          <w:szCs w:val="18"/>
        </w:rPr>
        <w:tab/>
        <w:t xml:space="preserve">Per tutti i visitatori: è obbligatorio indossare la mascherina e sanificare le mani con le soluzioni igienizzanti presenti nella sede della mostra; </w:t>
      </w:r>
    </w:p>
    <w:p w14:paraId="6ACF6C0F" w14:textId="77777777" w:rsidR="008421B4" w:rsidRPr="00CC457B" w:rsidRDefault="008421B4" w:rsidP="008421B4">
      <w:pPr>
        <w:rPr>
          <w:rFonts w:ascii="Calibri" w:eastAsia="Calibri" w:hAnsi="Calibri" w:cs="Calibri"/>
          <w:bCs/>
          <w:i/>
          <w:iCs/>
          <w:sz w:val="18"/>
          <w:szCs w:val="18"/>
        </w:rPr>
      </w:pPr>
      <w:r w:rsidRPr="00CC457B">
        <w:rPr>
          <w:rFonts w:ascii="Calibri" w:eastAsia="Calibri" w:hAnsi="Calibri" w:cs="Calibri"/>
          <w:bCs/>
          <w:i/>
          <w:iCs/>
          <w:sz w:val="18"/>
          <w:szCs w:val="18"/>
        </w:rPr>
        <w:t>•</w:t>
      </w:r>
      <w:r w:rsidRPr="00CC457B">
        <w:rPr>
          <w:rFonts w:ascii="Calibri" w:eastAsia="Calibri" w:hAnsi="Calibri" w:cs="Calibri"/>
          <w:bCs/>
          <w:i/>
          <w:iCs/>
          <w:sz w:val="18"/>
          <w:szCs w:val="18"/>
        </w:rPr>
        <w:tab/>
        <w:t>all'ingresso verrà rilevata la temperatura corporea. Se il valore è pari o superiore a 37,5 gradi non potremo consentire l’accesso per tutelare la sicurezza di tutti i visitatori e del personale;</w:t>
      </w:r>
    </w:p>
    <w:p w14:paraId="32716A1F" w14:textId="77777777" w:rsidR="008421B4" w:rsidRPr="00CC457B" w:rsidRDefault="008421B4" w:rsidP="008421B4">
      <w:pPr>
        <w:rPr>
          <w:rFonts w:ascii="Calibri" w:eastAsia="Calibri" w:hAnsi="Calibri" w:cs="Calibri"/>
          <w:bCs/>
          <w:i/>
          <w:iCs/>
          <w:sz w:val="18"/>
          <w:szCs w:val="18"/>
        </w:rPr>
      </w:pPr>
      <w:r w:rsidRPr="00CC457B">
        <w:rPr>
          <w:rFonts w:ascii="Calibri" w:eastAsia="Calibri" w:hAnsi="Calibri" w:cs="Calibri"/>
          <w:bCs/>
          <w:i/>
          <w:iCs/>
          <w:sz w:val="18"/>
          <w:szCs w:val="18"/>
        </w:rPr>
        <w:t>•</w:t>
      </w:r>
      <w:r w:rsidRPr="00CC457B">
        <w:rPr>
          <w:rFonts w:ascii="Calibri" w:eastAsia="Calibri" w:hAnsi="Calibri" w:cs="Calibri"/>
          <w:bCs/>
          <w:i/>
          <w:iCs/>
          <w:sz w:val="18"/>
          <w:szCs w:val="18"/>
        </w:rPr>
        <w:tab/>
        <w:t>il servizio di guardaroba è sospeso. Vi raccomandiamo di portare con voi solo piccole borse perché non sarà possibile accedere con caschi, zaini o borse voluminose;</w:t>
      </w:r>
    </w:p>
    <w:p w14:paraId="4400E5AD" w14:textId="77777777" w:rsidR="008421B4" w:rsidRPr="00CC457B" w:rsidRDefault="008421B4" w:rsidP="008421B4">
      <w:pPr>
        <w:rPr>
          <w:rFonts w:ascii="Calibri" w:eastAsia="Calibri" w:hAnsi="Calibri" w:cs="Calibri"/>
          <w:bCs/>
          <w:i/>
          <w:iCs/>
          <w:sz w:val="18"/>
          <w:szCs w:val="18"/>
        </w:rPr>
      </w:pPr>
      <w:r w:rsidRPr="00CC457B">
        <w:rPr>
          <w:rFonts w:ascii="Calibri" w:eastAsia="Calibri" w:hAnsi="Calibri" w:cs="Calibri"/>
          <w:bCs/>
          <w:i/>
          <w:iCs/>
          <w:sz w:val="18"/>
          <w:szCs w:val="18"/>
        </w:rPr>
        <w:t>•</w:t>
      </w:r>
      <w:r w:rsidRPr="00CC457B">
        <w:rPr>
          <w:rFonts w:ascii="Calibri" w:eastAsia="Calibri" w:hAnsi="Calibri" w:cs="Calibri"/>
          <w:bCs/>
          <w:i/>
          <w:iCs/>
          <w:sz w:val="18"/>
          <w:szCs w:val="18"/>
        </w:rPr>
        <w:tab/>
        <w:t>si raccomanda di rispettare il distanziamento (almeno 1 metro dalle altre persone) nelle aree di sosta e nel percorso di vista, di seguire i percorsi indicati dalla segnaletica e le indicazioni fornite dal nostro personale;</w:t>
      </w:r>
    </w:p>
    <w:p w14:paraId="71780373" w14:textId="77777777" w:rsidR="008421B4" w:rsidRPr="00CC457B" w:rsidRDefault="008421B4" w:rsidP="008421B4">
      <w:pPr>
        <w:rPr>
          <w:rFonts w:ascii="Calibri" w:eastAsia="Calibri" w:hAnsi="Calibri" w:cs="Calibri"/>
          <w:bCs/>
          <w:i/>
          <w:iCs/>
          <w:sz w:val="18"/>
          <w:szCs w:val="18"/>
        </w:rPr>
      </w:pPr>
      <w:r w:rsidRPr="00CC457B">
        <w:rPr>
          <w:rFonts w:ascii="Calibri" w:eastAsia="Calibri" w:hAnsi="Calibri" w:cs="Calibri"/>
          <w:bCs/>
          <w:i/>
          <w:iCs/>
          <w:sz w:val="18"/>
          <w:szCs w:val="18"/>
        </w:rPr>
        <w:t>•</w:t>
      </w:r>
      <w:r w:rsidRPr="00CC457B">
        <w:rPr>
          <w:rFonts w:ascii="Calibri" w:eastAsia="Calibri" w:hAnsi="Calibri" w:cs="Calibri"/>
          <w:bCs/>
          <w:i/>
          <w:iCs/>
          <w:sz w:val="18"/>
          <w:szCs w:val="18"/>
        </w:rPr>
        <w:tab/>
        <w:t>i visitatori sono invitati a igienizzare le mani anche per l’uso delle toilette;</w:t>
      </w:r>
    </w:p>
    <w:p w14:paraId="2429384F" w14:textId="77777777" w:rsidR="008421B4" w:rsidRPr="00CC457B" w:rsidRDefault="008421B4" w:rsidP="008421B4">
      <w:pPr>
        <w:rPr>
          <w:rFonts w:ascii="Calibri" w:eastAsia="Calibri" w:hAnsi="Calibri" w:cs="Calibri"/>
          <w:bCs/>
          <w:i/>
          <w:iCs/>
          <w:sz w:val="18"/>
          <w:szCs w:val="18"/>
        </w:rPr>
      </w:pPr>
      <w:r w:rsidRPr="00CC457B">
        <w:rPr>
          <w:rFonts w:ascii="Calibri" w:eastAsia="Calibri" w:hAnsi="Calibri" w:cs="Calibri"/>
          <w:bCs/>
          <w:i/>
          <w:iCs/>
          <w:sz w:val="18"/>
          <w:szCs w:val="18"/>
        </w:rPr>
        <w:t>•</w:t>
      </w:r>
      <w:r w:rsidRPr="00CC457B">
        <w:rPr>
          <w:rFonts w:ascii="Calibri" w:eastAsia="Calibri" w:hAnsi="Calibri" w:cs="Calibri"/>
          <w:bCs/>
          <w:i/>
          <w:iCs/>
          <w:sz w:val="18"/>
          <w:szCs w:val="18"/>
        </w:rPr>
        <w:tab/>
        <w:t xml:space="preserve">si raccomanda di gettare eventuali DPI (mascherine, guanti o altro) negli appositi cestini; </w:t>
      </w:r>
    </w:p>
    <w:p w14:paraId="72AB00EB" w14:textId="5C61E6F8" w:rsidR="008421B4" w:rsidRPr="00CC457B" w:rsidRDefault="008421B4" w:rsidP="008421B4">
      <w:pPr>
        <w:rPr>
          <w:rFonts w:ascii="Calibri" w:eastAsia="Calibri" w:hAnsi="Calibri" w:cs="Calibri"/>
          <w:bCs/>
          <w:i/>
          <w:iCs/>
          <w:sz w:val="18"/>
          <w:szCs w:val="18"/>
        </w:rPr>
      </w:pPr>
      <w:r w:rsidRPr="00CC457B">
        <w:rPr>
          <w:rFonts w:ascii="Calibri" w:eastAsia="Calibri" w:hAnsi="Calibri" w:cs="Calibri"/>
          <w:bCs/>
          <w:i/>
          <w:iCs/>
          <w:sz w:val="18"/>
          <w:szCs w:val="18"/>
        </w:rPr>
        <w:t>•</w:t>
      </w:r>
      <w:r w:rsidRPr="00CC457B">
        <w:rPr>
          <w:rFonts w:ascii="Calibri" w:eastAsia="Calibri" w:hAnsi="Calibri" w:cs="Calibri"/>
          <w:bCs/>
          <w:i/>
          <w:iCs/>
          <w:sz w:val="18"/>
          <w:szCs w:val="18"/>
        </w:rPr>
        <w:tab/>
        <w:t>l’accesso al bookshop è contingentato. Ai fruitori verrà chiesto di indossare guanti forniti dal personale</w:t>
      </w:r>
    </w:p>
    <w:sectPr w:rsidR="008421B4" w:rsidRPr="00CC457B">
      <w:pgSz w:w="11906" w:h="16838"/>
      <w:pgMar w:top="1134"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4A"/>
    <w:rsid w:val="00012727"/>
    <w:rsid w:val="001F0CB8"/>
    <w:rsid w:val="00231C06"/>
    <w:rsid w:val="002E0DBD"/>
    <w:rsid w:val="00324232"/>
    <w:rsid w:val="00381A4C"/>
    <w:rsid w:val="003B1367"/>
    <w:rsid w:val="005C314A"/>
    <w:rsid w:val="005F1563"/>
    <w:rsid w:val="006361EF"/>
    <w:rsid w:val="006C03E4"/>
    <w:rsid w:val="008421B4"/>
    <w:rsid w:val="009320DB"/>
    <w:rsid w:val="009A0D33"/>
    <w:rsid w:val="009E08EC"/>
    <w:rsid w:val="00A3579D"/>
    <w:rsid w:val="00A805FB"/>
    <w:rsid w:val="00AA4326"/>
    <w:rsid w:val="00B07CB4"/>
    <w:rsid w:val="00B91BC2"/>
    <w:rsid w:val="00C95FF3"/>
    <w:rsid w:val="00CC457B"/>
    <w:rsid w:val="00DA1759"/>
    <w:rsid w:val="00DF0010"/>
    <w:rsid w:val="00E96301"/>
    <w:rsid w:val="00F31591"/>
    <w:rsid w:val="00F7655F"/>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7751"/>
  <w15:docId w15:val="{EA5EC823-AAE6-48CD-8183-18080BBF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2D1C67"/>
    <w:rPr>
      <w:rFonts w:ascii="Segoe UI" w:hAnsi="Segoe UI" w:cs="Segoe UI"/>
      <w:sz w:val="18"/>
      <w:szCs w:val="18"/>
    </w:rPr>
  </w:style>
  <w:style w:type="character" w:customStyle="1" w:styleId="CollegamentoInternet">
    <w:name w:val="Collegamento Internet"/>
    <w:basedOn w:val="Carpredefinitoparagrafo"/>
    <w:uiPriority w:val="99"/>
    <w:unhideWhenUsed/>
    <w:rsid w:val="00A0118D"/>
    <w:rPr>
      <w:color w:val="0563C1" w:themeColor="hyperlink"/>
      <w:u w:val="single"/>
    </w:rPr>
  </w:style>
  <w:style w:type="character" w:customStyle="1" w:styleId="Menzionenonrisolta1">
    <w:name w:val="Menzione non risolta1"/>
    <w:basedOn w:val="Carpredefinitoparagrafo"/>
    <w:uiPriority w:val="99"/>
    <w:semiHidden/>
    <w:unhideWhenUsed/>
    <w:qFormat/>
    <w:rsid w:val="00A0118D"/>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2D1C67"/>
    <w:pPr>
      <w:spacing w:after="0" w:line="240" w:lineRule="auto"/>
    </w:pPr>
    <w:rPr>
      <w:rFonts w:ascii="Segoe UI" w:hAnsi="Segoe UI" w:cs="Segoe UI"/>
      <w:sz w:val="18"/>
      <w:szCs w:val="18"/>
    </w:rPr>
  </w:style>
  <w:style w:type="character" w:styleId="Collegamentoipertestuale">
    <w:name w:val="Hyperlink"/>
    <w:basedOn w:val="Carpredefinitoparagrafo"/>
    <w:uiPriority w:val="99"/>
    <w:unhideWhenUsed/>
    <w:rsid w:val="008421B4"/>
    <w:rPr>
      <w:color w:val="0563C1" w:themeColor="hyperlink"/>
      <w:u w:val="single"/>
    </w:rPr>
  </w:style>
  <w:style w:type="character" w:styleId="Menzionenonrisolta">
    <w:name w:val="Unresolved Mention"/>
    <w:basedOn w:val="Carpredefinitoparagrafo"/>
    <w:uiPriority w:val="99"/>
    <w:semiHidden/>
    <w:unhideWhenUsed/>
    <w:rsid w:val="00842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cuderiequirinale.it/pagine/18app" TargetMode="External"/><Relationship Id="rId13" Type="http://schemas.openxmlformats.org/officeDocument/2006/relationships/hyperlink" Target="http://www.clp1968.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xnlpiacenza.it/" TargetMode="External"/><Relationship Id="rId12" Type="http://schemas.openxmlformats.org/officeDocument/2006/relationships/hyperlink" Target="mailto:stefania.rusconi@clp1968.it%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www.xnlpiacenza.it" TargetMode="Externa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http://www.xnlpiacenza.it/" TargetMode="External"/><Relationship Id="rId5" Type="http://schemas.openxmlformats.org/officeDocument/2006/relationships/image" Target="media/image1.png"/><Relationship Id="rId15" Type="http://schemas.openxmlformats.org/officeDocument/2006/relationships/hyperlink" Target="https://www.vivaticket.com/it/biglietto/la-rivoluzione-siamo-noi-collezionismo-italiano-contemporaneo/152142" TargetMode="External"/><Relationship Id="rId10" Type="http://schemas.openxmlformats.org/officeDocument/2006/relationships/hyperlink" Target="mailto:info@xnlpiacenza.it" TargetMode="External"/><Relationship Id="rId4" Type="http://schemas.openxmlformats.org/officeDocument/2006/relationships/webSettings" Target="webSettings.xml"/><Relationship Id="rId9" Type="http://schemas.openxmlformats.org/officeDocument/2006/relationships/hyperlink" Target="https://www.scuderiequirinale.it/pagine/carta-del-docente" TargetMode="External"/><Relationship Id="rId14" Type="http://schemas.openxmlformats.org/officeDocument/2006/relationships/hyperlink" Target="http://www.clp1968.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8DF42-F42C-4766-8CFA-EDE32AC5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1612</Words>
  <Characters>9195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dc:description/>
  <cp:lastModifiedBy>Stefania Rusconi</cp:lastModifiedBy>
  <cp:revision>10</cp:revision>
  <cp:lastPrinted>2020-09-23T12:57:00Z</cp:lastPrinted>
  <dcterms:created xsi:type="dcterms:W3CDTF">2020-09-22T15:04:00Z</dcterms:created>
  <dcterms:modified xsi:type="dcterms:W3CDTF">2020-09-25T12:26:00Z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